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03D7D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C03D7D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500E8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Michaela </w:t>
            </w:r>
            <w:proofErr w:type="spellStart"/>
            <w:r>
              <w:rPr>
                <w:sz w:val="22"/>
                <w:szCs w:val="22"/>
              </w:rPr>
              <w:t>Melzerová</w:t>
            </w:r>
            <w:proofErr w:type="spellEnd"/>
          </w:p>
        </w:tc>
      </w:tr>
      <w:tr w:rsidR="00500E81" w:rsidRPr="00C50B27" w:rsidTr="00C50B27">
        <w:tc>
          <w:tcPr>
            <w:tcW w:w="2808" w:type="dxa"/>
          </w:tcPr>
          <w:p w:rsidR="00500E81" w:rsidRPr="00C50B27" w:rsidRDefault="00500E81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500E81" w:rsidRDefault="00500E81" w:rsidP="004B35A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Rodina a dítě s poruchou autistického spektra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8C0AB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Eva Šalenová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8C0AB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5B13E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prezenční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92D3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692D3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  <w:r w:rsidR="005B13E9">
              <w:rPr>
                <w:sz w:val="22"/>
                <w:szCs w:val="22"/>
              </w:rPr>
              <w:t xml:space="preserve"> </w:t>
            </w:r>
            <w:r w:rsidR="0017734B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8C0AB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692D3A" w:rsidP="00CC22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6847E2"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8C0AB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B13E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  <w:r w:rsidR="00C1314A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5B13E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500E81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00E8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500E8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  <w:r w:rsidR="0017734B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00E8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CC22C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500E81">
              <w:rPr>
                <w:sz w:val="22"/>
                <w:szCs w:val="22"/>
              </w:rPr>
              <w:t>B</w:t>
            </w:r>
            <w:r w:rsidR="0017734B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CC22C5" w:rsidRDefault="00CC22C5" w:rsidP="00B65189">
            <w:pPr>
              <w:jc w:val="both"/>
              <w:rPr>
                <w:sz w:val="22"/>
                <w:szCs w:val="22"/>
              </w:rPr>
            </w:pPr>
          </w:p>
          <w:p w:rsidR="00B65189" w:rsidRPr="00BC3E28" w:rsidRDefault="00B65189" w:rsidP="00B65189">
            <w:pPr>
              <w:jc w:val="both"/>
              <w:rPr>
                <w:sz w:val="22"/>
                <w:szCs w:val="22"/>
              </w:rPr>
            </w:pPr>
            <w:r w:rsidRPr="00BC3E28">
              <w:rPr>
                <w:sz w:val="22"/>
                <w:szCs w:val="22"/>
              </w:rPr>
              <w:t>Silné stránky:</w:t>
            </w:r>
          </w:p>
          <w:p w:rsidR="00BC3E28" w:rsidRPr="00BC3E28" w:rsidRDefault="00BC3E28" w:rsidP="00BC3E28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BC3E28">
              <w:rPr>
                <w:sz w:val="22"/>
                <w:szCs w:val="22"/>
              </w:rPr>
              <w:t xml:space="preserve">kladně hodnotím aktuálnost </w:t>
            </w:r>
            <w:r w:rsidR="005B13E9">
              <w:rPr>
                <w:sz w:val="22"/>
                <w:szCs w:val="22"/>
              </w:rPr>
              <w:t xml:space="preserve">zvoleného </w:t>
            </w:r>
            <w:r w:rsidRPr="00BC3E28">
              <w:rPr>
                <w:sz w:val="22"/>
                <w:szCs w:val="22"/>
              </w:rPr>
              <w:t xml:space="preserve">tématu </w:t>
            </w:r>
          </w:p>
          <w:p w:rsidR="005B13E9" w:rsidRDefault="0017734B" w:rsidP="0017734B">
            <w:pPr>
              <w:numPr>
                <w:ilvl w:val="0"/>
                <w:numId w:val="2"/>
              </w:numPr>
              <w:jc w:val="both"/>
              <w:rPr>
                <w:rFonts w:eastAsia="Calibri"/>
                <w:sz w:val="22"/>
                <w:szCs w:val="22"/>
              </w:rPr>
            </w:pPr>
            <w:r w:rsidRPr="00BC3E28">
              <w:rPr>
                <w:rFonts w:eastAsia="Calibri"/>
                <w:sz w:val="22"/>
                <w:szCs w:val="22"/>
              </w:rPr>
              <w:t>ucelený přehled vybrané problematiky v teoretické části práce</w:t>
            </w:r>
            <w:r w:rsidR="00500E81">
              <w:rPr>
                <w:rFonts w:eastAsia="Calibri"/>
                <w:sz w:val="22"/>
                <w:szCs w:val="22"/>
              </w:rPr>
              <w:t xml:space="preserve"> </w:t>
            </w:r>
          </w:p>
          <w:p w:rsidR="0017734B" w:rsidRDefault="005B13E9" w:rsidP="0017734B">
            <w:pPr>
              <w:numPr>
                <w:ilvl w:val="0"/>
                <w:numId w:val="2"/>
              </w:numPr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autorka </w:t>
            </w:r>
            <w:r w:rsidR="00500E81">
              <w:rPr>
                <w:rFonts w:eastAsia="Calibri"/>
                <w:sz w:val="22"/>
                <w:szCs w:val="22"/>
              </w:rPr>
              <w:t>se opírá o adekvátní prameny včetně cizojazyčných zdrojů</w:t>
            </w:r>
          </w:p>
          <w:p w:rsidR="00500E81" w:rsidRDefault="00500E81" w:rsidP="0017734B">
            <w:pPr>
              <w:numPr>
                <w:ilvl w:val="0"/>
                <w:numId w:val="2"/>
              </w:numPr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jednoznačné stanovení výzkumných cílů</w:t>
            </w:r>
          </w:p>
          <w:p w:rsidR="00B65189" w:rsidRDefault="00500E81" w:rsidP="0017734B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zajímavá přílohová část</w:t>
            </w:r>
          </w:p>
          <w:p w:rsidR="00BC3E28" w:rsidRPr="00BC3E28" w:rsidRDefault="00BC3E28" w:rsidP="0017734B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zájem autorky o vybrané téma</w:t>
            </w:r>
          </w:p>
          <w:p w:rsidR="0017734B" w:rsidRPr="00BC3E28" w:rsidRDefault="0017734B" w:rsidP="0017734B">
            <w:pPr>
              <w:pStyle w:val="Odstavecseseznamem"/>
              <w:rPr>
                <w:sz w:val="22"/>
                <w:szCs w:val="22"/>
              </w:rPr>
            </w:pPr>
          </w:p>
          <w:p w:rsidR="00B65189" w:rsidRDefault="00B65189" w:rsidP="00B65189">
            <w:pPr>
              <w:jc w:val="both"/>
              <w:rPr>
                <w:sz w:val="22"/>
                <w:szCs w:val="22"/>
              </w:rPr>
            </w:pPr>
          </w:p>
          <w:p w:rsidR="00B65189" w:rsidRDefault="00B65189" w:rsidP="00B65189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Slabé stránky:</w:t>
            </w:r>
          </w:p>
          <w:p w:rsidR="00B65189" w:rsidRDefault="0017734B" w:rsidP="00B65189">
            <w:pPr>
              <w:numPr>
                <w:ilvl w:val="0"/>
                <w:numId w:val="2"/>
              </w:numPr>
              <w:ind w:left="714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drobné </w:t>
            </w:r>
            <w:r w:rsidR="00B65189">
              <w:rPr>
                <w:sz w:val="22"/>
                <w:szCs w:val="22"/>
              </w:rPr>
              <w:t xml:space="preserve">formální nedostatky </w:t>
            </w:r>
            <w:r>
              <w:rPr>
                <w:sz w:val="22"/>
                <w:szCs w:val="22"/>
              </w:rPr>
              <w:t xml:space="preserve"> </w:t>
            </w:r>
          </w:p>
          <w:p w:rsidR="00B65189" w:rsidRDefault="00B65189" w:rsidP="0017734B">
            <w:pPr>
              <w:ind w:left="714"/>
              <w:rPr>
                <w:sz w:val="22"/>
                <w:szCs w:val="22"/>
              </w:rPr>
            </w:pPr>
          </w:p>
          <w:p w:rsidR="00B65189" w:rsidRDefault="00B65189" w:rsidP="00B65189">
            <w:pPr>
              <w:rPr>
                <w:sz w:val="22"/>
                <w:szCs w:val="22"/>
              </w:rPr>
            </w:pPr>
          </w:p>
          <w:p w:rsidR="00B411DB" w:rsidRPr="00C50B27" w:rsidRDefault="00B6518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Bakalářskou práci </w:t>
            </w:r>
            <w:r>
              <w:rPr>
                <w:b/>
                <w:sz w:val="22"/>
                <w:szCs w:val="22"/>
              </w:rPr>
              <w:t>doporučuji k obhajobě</w:t>
            </w:r>
            <w:r w:rsidR="00692D3A">
              <w:rPr>
                <w:sz w:val="22"/>
                <w:szCs w:val="22"/>
              </w:rPr>
              <w:t xml:space="preserve"> s návrhem klasifikace stupněm B</w:t>
            </w:r>
            <w:r>
              <w:rPr>
                <w:sz w:val="22"/>
                <w:szCs w:val="22"/>
              </w:rPr>
              <w:t>.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B65189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7C156D" w:rsidRPr="00C50B27" w:rsidRDefault="005B13E9" w:rsidP="00B6518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Dokázala</w:t>
            </w:r>
            <w:r w:rsidR="00500E81">
              <w:rPr>
                <w:sz w:val="22"/>
                <w:szCs w:val="22"/>
              </w:rPr>
              <w:t xml:space="preserve"> byste</w:t>
            </w:r>
            <w:r>
              <w:rPr>
                <w:sz w:val="22"/>
                <w:szCs w:val="22"/>
              </w:rPr>
              <w:t xml:space="preserve"> navrhnout</w:t>
            </w:r>
            <w:r w:rsidR="00500E8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pro některou z rodin, která byla součástí Vašeho výzkumu,</w:t>
            </w:r>
            <w:r w:rsidR="00500E81">
              <w:rPr>
                <w:sz w:val="22"/>
                <w:szCs w:val="22"/>
              </w:rPr>
              <w:t xml:space="preserve"> konkrétní opatření či doporučení? 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692D3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500E81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</w:tcPr>
          <w:p w:rsidR="00B411DB" w:rsidRPr="00C50B27" w:rsidRDefault="00692D3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  <w:r w:rsidR="005B13E9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500E81">
              <w:rPr>
                <w:sz w:val="22"/>
                <w:szCs w:val="22"/>
              </w:rPr>
              <w:t xml:space="preserve"> 9</w:t>
            </w:r>
            <w:r w:rsidR="007C156D">
              <w:rPr>
                <w:sz w:val="22"/>
                <w:szCs w:val="22"/>
              </w:rPr>
              <w:t>. 5. 2018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CC22C5">
              <w:rPr>
                <w:sz w:val="22"/>
                <w:szCs w:val="22"/>
              </w:rPr>
              <w:t xml:space="preserve"> Šalenová v. r.</w:t>
            </w:r>
            <w:bookmarkStart w:id="0" w:name="_GoBack"/>
            <w:bookmarkEnd w:id="0"/>
          </w:p>
        </w:tc>
      </w:tr>
    </w:tbl>
    <w:p w:rsidR="006847E2" w:rsidRDefault="006847E2"/>
    <w:sectPr w:rsidR="006847E2" w:rsidSect="007178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08C6" w:rsidRDefault="000D08C6">
      <w:r>
        <w:separator/>
      </w:r>
    </w:p>
  </w:endnote>
  <w:endnote w:type="continuationSeparator" w:id="0">
    <w:p w:rsidR="000D08C6" w:rsidRDefault="000D08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08C6" w:rsidRDefault="000D08C6">
      <w:r>
        <w:separator/>
      </w:r>
    </w:p>
  </w:footnote>
  <w:footnote w:type="continuationSeparator" w:id="0">
    <w:p w:rsidR="000D08C6" w:rsidRDefault="000D08C6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78020B"/>
    <w:multiLevelType w:val="hybridMultilevel"/>
    <w:tmpl w:val="64D47FD4"/>
    <w:lvl w:ilvl="0" w:tplc="3C8C26D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DA11FD"/>
    <w:multiLevelType w:val="hybridMultilevel"/>
    <w:tmpl w:val="2B12D9FA"/>
    <w:lvl w:ilvl="0" w:tplc="708E705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42188D"/>
    <w:multiLevelType w:val="multilevel"/>
    <w:tmpl w:val="2C42188D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DE0B87"/>
    <w:multiLevelType w:val="hybridMultilevel"/>
    <w:tmpl w:val="CC4C3EFA"/>
    <w:lvl w:ilvl="0" w:tplc="CB1449A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65189"/>
    <w:rsid w:val="000238E8"/>
    <w:rsid w:val="000D08C6"/>
    <w:rsid w:val="000E2C47"/>
    <w:rsid w:val="00100ECF"/>
    <w:rsid w:val="0017734B"/>
    <w:rsid w:val="001B2720"/>
    <w:rsid w:val="00216729"/>
    <w:rsid w:val="002C773A"/>
    <w:rsid w:val="00362AB0"/>
    <w:rsid w:val="003F5DA2"/>
    <w:rsid w:val="004E1186"/>
    <w:rsid w:val="00500E81"/>
    <w:rsid w:val="00512982"/>
    <w:rsid w:val="00514664"/>
    <w:rsid w:val="00526D47"/>
    <w:rsid w:val="0055255D"/>
    <w:rsid w:val="005B13E9"/>
    <w:rsid w:val="005C219A"/>
    <w:rsid w:val="006847E2"/>
    <w:rsid w:val="00692D3A"/>
    <w:rsid w:val="00717811"/>
    <w:rsid w:val="00730C1A"/>
    <w:rsid w:val="007C156D"/>
    <w:rsid w:val="00883E7E"/>
    <w:rsid w:val="008C0ABC"/>
    <w:rsid w:val="00AC69E6"/>
    <w:rsid w:val="00B411DB"/>
    <w:rsid w:val="00B65189"/>
    <w:rsid w:val="00BA3203"/>
    <w:rsid w:val="00BC3E28"/>
    <w:rsid w:val="00C03D7D"/>
    <w:rsid w:val="00C1314A"/>
    <w:rsid w:val="00C50B27"/>
    <w:rsid w:val="00CC22C5"/>
    <w:rsid w:val="00D62416"/>
    <w:rsid w:val="00DC1BF5"/>
    <w:rsid w:val="00E709EA"/>
    <w:rsid w:val="00ED2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11DF424"/>
  <w15:docId w15:val="{E3A78F99-8E9D-4B79-B2EC-F315BD98B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B65189"/>
    <w:pPr>
      <w:ind w:left="720"/>
      <w:contextualSpacing/>
    </w:pPr>
  </w:style>
  <w:style w:type="paragraph" w:styleId="Textbubliny">
    <w:name w:val="Balloon Text"/>
    <w:basedOn w:val="Normln"/>
    <w:link w:val="TextbublinyChar"/>
    <w:semiHidden/>
    <w:unhideWhenUsed/>
    <w:rsid w:val="00CC22C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semiHidden/>
    <w:rsid w:val="00CC22C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ternet\Documents\POSUDEK%20VEDOUC&#205;HO%20BAKAL&#193;&#344;SK&#201;%20PR&#193;CE_2015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BAKALÁŘSKÉ PRÁCE_2015</Template>
  <TotalTime>0</TotalTime>
  <Pages>1</Pages>
  <Words>274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Internet</dc:creator>
  <cp:lastModifiedBy>Eva Šalenová</cp:lastModifiedBy>
  <cp:revision>2</cp:revision>
  <cp:lastPrinted>2018-05-14T10:55:00Z</cp:lastPrinted>
  <dcterms:created xsi:type="dcterms:W3CDTF">2018-05-14T10:55:00Z</dcterms:created>
  <dcterms:modified xsi:type="dcterms:W3CDTF">2018-05-14T10:55:00Z</dcterms:modified>
</cp:coreProperties>
</file>