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Jitka </w:t>
            </w:r>
            <w:proofErr w:type="spellStart"/>
            <w:r>
              <w:rPr>
                <w:sz w:val="22"/>
                <w:szCs w:val="22"/>
              </w:rPr>
              <w:t>Gulánová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Výchova dítěte se specifickými poruchami učení v rodině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 xml:space="preserve">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F063C" w:rsidP="00F50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F507C0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F507C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F6CE9" w:rsidRDefault="002F6CE9" w:rsidP="002F6C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Vhodný výběr tématu, aktuálnost, dobrý přehled v řešené </w:t>
            </w:r>
            <w:r w:rsidR="00F507C0">
              <w:rPr>
                <w:sz w:val="22"/>
                <w:szCs w:val="22"/>
              </w:rPr>
              <w:t>problematice</w:t>
            </w:r>
          </w:p>
          <w:p w:rsidR="00B411DB" w:rsidRDefault="00F507C0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Vhodný výběr literatury</w:t>
            </w:r>
          </w:p>
          <w:p w:rsidR="00802F4C" w:rsidRPr="00F507C0" w:rsidRDefault="00802F4C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Zřejmý zájem autorky o zvolenou problematiku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F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F6CE9" w:rsidRDefault="002F6CE9" w:rsidP="002F6C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formální úprava práce, chybí číslování stránek, práce je neuspořádaná, objevují se překlepy, stránka 83, kde je závěr je prázdná, některé věty se opakují</w:t>
            </w:r>
          </w:p>
          <w:p w:rsidR="002F6CE9" w:rsidRDefault="002F6CE9" w:rsidP="002F6C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některých vět je příliš dlouhá, ztrácí se smysl</w:t>
            </w:r>
          </w:p>
          <w:p w:rsidR="002F6CE9" w:rsidRDefault="002F6CE9" w:rsidP="002F6C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Nejasná koncepce dílčích cílů a výzkumných otázek, nejasná analýza kategorií </w:t>
            </w:r>
          </w:p>
          <w:p w:rsidR="00802F4C" w:rsidRDefault="00802F4C" w:rsidP="002F6C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spolupráce s vedoucím diplomové práce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507C0" w:rsidRPr="00C50B27" w:rsidRDefault="00F507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</w:t>
            </w:r>
            <w:r w:rsidR="00802F4C">
              <w:rPr>
                <w:sz w:val="22"/>
                <w:szCs w:val="22"/>
              </w:rPr>
              <w:t xml:space="preserve">u práci doporučuji k obhajobě a navrhuji hodnocení E.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B6B67" w:rsidRDefault="001B6B67" w:rsidP="001B6B6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dle Vás nejlepší způsob výchovy dítěte se specifickými poruchami učení v rodině? Co se osvědčuje, jako nejvíce funkční způsob pro eliminaci vzdělávacích potíží způsobených SPU?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02F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07C0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07C0">
              <w:rPr>
                <w:sz w:val="22"/>
                <w:szCs w:val="22"/>
              </w:rPr>
              <w:t xml:space="preserve"> Irena </w:t>
            </w:r>
            <w:proofErr w:type="spellStart"/>
            <w:r w:rsidR="00F507C0">
              <w:rPr>
                <w:sz w:val="22"/>
                <w:szCs w:val="22"/>
              </w:rPr>
              <w:t>Balaban</w:t>
            </w:r>
            <w:proofErr w:type="spellEnd"/>
            <w:r w:rsidR="00F507C0">
              <w:rPr>
                <w:sz w:val="22"/>
                <w:szCs w:val="22"/>
              </w:rPr>
              <w:t xml:space="preserve"> </w:t>
            </w:r>
            <w:proofErr w:type="spellStart"/>
            <w:r w:rsidR="00F507C0">
              <w:rPr>
                <w:sz w:val="22"/>
                <w:szCs w:val="22"/>
              </w:rPr>
              <w:t>Cakirpaloglu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FB" w:rsidRDefault="00B71BFB">
      <w:r>
        <w:separator/>
      </w:r>
    </w:p>
  </w:endnote>
  <w:endnote w:type="continuationSeparator" w:id="0">
    <w:p w:rsidR="00B71BFB" w:rsidRDefault="00B7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FB" w:rsidRDefault="00B71BFB">
      <w:r>
        <w:separator/>
      </w:r>
    </w:p>
  </w:footnote>
  <w:footnote w:type="continuationSeparator" w:id="0">
    <w:p w:rsidR="00B71BFB" w:rsidRDefault="00B71B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785A"/>
    <w:multiLevelType w:val="hybridMultilevel"/>
    <w:tmpl w:val="349E1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C26F2"/>
    <w:multiLevelType w:val="hybridMultilevel"/>
    <w:tmpl w:val="23781A50"/>
    <w:lvl w:ilvl="0" w:tplc="3AC88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6408D"/>
    <w:multiLevelType w:val="hybridMultilevel"/>
    <w:tmpl w:val="D1C2B986"/>
    <w:lvl w:ilvl="0" w:tplc="81145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9"/>
    <w:rsid w:val="001B6B67"/>
    <w:rsid w:val="002F6CE9"/>
    <w:rsid w:val="00362AB0"/>
    <w:rsid w:val="003F5DA2"/>
    <w:rsid w:val="00512982"/>
    <w:rsid w:val="00514664"/>
    <w:rsid w:val="00526D47"/>
    <w:rsid w:val="0055255D"/>
    <w:rsid w:val="00575F2F"/>
    <w:rsid w:val="005C219A"/>
    <w:rsid w:val="006847E2"/>
    <w:rsid w:val="0070056B"/>
    <w:rsid w:val="00802F4C"/>
    <w:rsid w:val="009F063C"/>
    <w:rsid w:val="00B411DB"/>
    <w:rsid w:val="00B6182E"/>
    <w:rsid w:val="00B71BFB"/>
    <w:rsid w:val="00BA3203"/>
    <w:rsid w:val="00C50B27"/>
    <w:rsid w:val="00DC1BF5"/>
    <w:rsid w:val="00E709EA"/>
    <w:rsid w:val="00E83040"/>
    <w:rsid w:val="00F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A038E"/>
  <w15:chartTrackingRefBased/>
  <w15:docId w15:val="{09773C4D-DF4C-4866-8C0F-DB91124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40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2018-05-02T06:42:00Z</dcterms:created>
  <dcterms:modified xsi:type="dcterms:W3CDTF">2018-05-02T20:29:00Z</dcterms:modified>
</cp:coreProperties>
</file>