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F60E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Nikola Panáčková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FF60E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rehabilitace a samostatnost klienta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70A3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Radana Kroutilová Nováková,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FF60E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D2D5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7018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260A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3289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260A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260A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E260A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260A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3289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E3289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E3289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E32896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710E94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E3289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65171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2F5987" w:rsidRDefault="002F5987" w:rsidP="002F5987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Stěžejní kapitolou je </w:t>
            </w:r>
            <w:proofErr w:type="spellStart"/>
            <w:r>
              <w:rPr>
                <w:sz w:val="22"/>
                <w:szCs w:val="22"/>
              </w:rPr>
              <w:t>kp</w:t>
            </w:r>
            <w:proofErr w:type="spellEnd"/>
            <w:r>
              <w:rPr>
                <w:sz w:val="22"/>
                <w:szCs w:val="22"/>
              </w:rPr>
              <w:t xml:space="preserve">. 1.3 Klient s duševními problémy v systému </w:t>
            </w:r>
            <w:r w:rsidR="00E260AC">
              <w:rPr>
                <w:sz w:val="22"/>
                <w:szCs w:val="22"/>
              </w:rPr>
              <w:t xml:space="preserve">sociálních služeb a </w:t>
            </w:r>
            <w:proofErr w:type="spellStart"/>
            <w:r w:rsidR="00E260AC">
              <w:rPr>
                <w:sz w:val="22"/>
                <w:szCs w:val="22"/>
              </w:rPr>
              <w:t>kp</w:t>
            </w:r>
            <w:proofErr w:type="spellEnd"/>
            <w:r w:rsidR="00E260AC">
              <w:rPr>
                <w:sz w:val="22"/>
                <w:szCs w:val="22"/>
              </w:rPr>
              <w:t>. 2 Sociální rehabilitace.</w:t>
            </w:r>
          </w:p>
          <w:p w:rsidR="00E260AC" w:rsidRDefault="00E260AC" w:rsidP="002F5987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Vzorek informantů (3 sociální pracovníci a 6 klientů).</w:t>
            </w:r>
          </w:p>
          <w:p w:rsidR="00E260AC" w:rsidRPr="002F5987" w:rsidRDefault="00E32896" w:rsidP="002F5987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Pokus o náročný design </w:t>
            </w:r>
            <w:r w:rsidR="00E260AC">
              <w:rPr>
                <w:sz w:val="22"/>
                <w:szCs w:val="22"/>
              </w:rPr>
              <w:t>zakotven</w:t>
            </w:r>
            <w:r>
              <w:rPr>
                <w:sz w:val="22"/>
                <w:szCs w:val="22"/>
              </w:rPr>
              <w:t>é</w:t>
            </w:r>
            <w:r w:rsidR="00E260AC">
              <w:rPr>
                <w:sz w:val="22"/>
                <w:szCs w:val="22"/>
              </w:rPr>
              <w:t xml:space="preserve"> teori</w:t>
            </w:r>
            <w:r>
              <w:rPr>
                <w:sz w:val="22"/>
                <w:szCs w:val="22"/>
              </w:rPr>
              <w:t>e</w:t>
            </w:r>
            <w:r w:rsidR="00E260AC">
              <w:rPr>
                <w:sz w:val="22"/>
                <w:szCs w:val="22"/>
              </w:rPr>
              <w:t>.</w:t>
            </w:r>
          </w:p>
          <w:p w:rsidR="00710E94" w:rsidRPr="00651711" w:rsidRDefault="00710E94" w:rsidP="00710E94">
            <w:pPr>
              <w:pStyle w:val="Odstavecseseznamem"/>
              <w:rPr>
                <w:sz w:val="22"/>
                <w:szCs w:val="22"/>
              </w:rPr>
            </w:pPr>
          </w:p>
          <w:p w:rsidR="00651711" w:rsidRDefault="0065171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FF60E4" w:rsidRDefault="00FF60E4" w:rsidP="00FF60E4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rehabilitace je jednou ze sociálních služeb. Zařazení kapitoly o sociálních službách je tedy logické. Toto vysvětlení však v práci chybí. Je na škodu, že autorka téma zpracovala mechanicky. Vyjmenovává všechny druhy a formy služeb</w:t>
            </w:r>
            <w:r w:rsidR="002F598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 xml:space="preserve">což není vzhledem k tématu </w:t>
            </w:r>
            <w:r w:rsidR="002F5987">
              <w:rPr>
                <w:sz w:val="22"/>
                <w:szCs w:val="22"/>
              </w:rPr>
              <w:t>nutné</w:t>
            </w:r>
            <w:r>
              <w:rPr>
                <w:sz w:val="22"/>
                <w:szCs w:val="22"/>
              </w:rPr>
              <w:t>.</w:t>
            </w:r>
            <w:r w:rsidR="002F5987">
              <w:rPr>
                <w:sz w:val="22"/>
                <w:szCs w:val="22"/>
              </w:rPr>
              <w:t xml:space="preserve"> </w:t>
            </w:r>
          </w:p>
          <w:p w:rsidR="00381284" w:rsidRPr="00381284" w:rsidRDefault="002F5987" w:rsidP="00381284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Spíše než o morálce v sociálních službách, mohla autorka pojednat o etických dilematech při práci s osobami s duševní nemocí.  </w:t>
            </w:r>
          </w:p>
          <w:p w:rsidR="00381284" w:rsidRPr="00E32896" w:rsidRDefault="00381284" w:rsidP="00E32896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Propojení mezi koncepty nejsou dostatečně analyticky propracována, často se jedná o vágní konstatování.</w:t>
            </w:r>
          </w:p>
          <w:p w:rsidR="00E260AC" w:rsidRDefault="00FC4C1D" w:rsidP="00FF60E4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Analýza a interpr</w:t>
            </w:r>
            <w:r w:rsidR="00E32896">
              <w:rPr>
                <w:sz w:val="22"/>
                <w:szCs w:val="22"/>
              </w:rPr>
              <w:t xml:space="preserve">etace dat je poněkud intuitivní, nepřináší systematický rozbor toho, co kategorizovaná data znamenají. Autorka vesměs konstatuje, co říkají respondenti, ale nevysvětluje, proč se to děje. </w:t>
            </w:r>
          </w:p>
          <w:p w:rsidR="00FC4C1D" w:rsidRPr="00FF60E4" w:rsidRDefault="00E32896" w:rsidP="00FF60E4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Výsledkem není nová teorie.</w:t>
            </w:r>
          </w:p>
          <w:p w:rsidR="00F1326B" w:rsidRPr="00C50B27" w:rsidRDefault="00F1326B" w:rsidP="0097018B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A87230" w:rsidRPr="00A87230" w:rsidRDefault="00B411DB" w:rsidP="00A8723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510723" w:rsidRDefault="00510723" w:rsidP="00510723">
            <w:pPr>
              <w:pStyle w:val="Odstavecseseznamem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Vyložte  základní myšlenky vaší teorie tak, aby byla pro posluchače srozumitelná sama o sobě, tj. bez znalosti procesu analýzy.</w:t>
            </w:r>
          </w:p>
          <w:p w:rsidR="00B411DB" w:rsidRDefault="00510723" w:rsidP="00510723">
            <w:pPr>
              <w:pStyle w:val="Odstavecseseznamem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Která literatura hovoří o „</w:t>
            </w:r>
            <w:proofErr w:type="spellStart"/>
            <w:r>
              <w:rPr>
                <w:sz w:val="22"/>
                <w:szCs w:val="22"/>
              </w:rPr>
              <w:t>axionálním</w:t>
            </w:r>
            <w:proofErr w:type="spellEnd"/>
            <w:r>
              <w:rPr>
                <w:sz w:val="22"/>
                <w:szCs w:val="22"/>
              </w:rPr>
              <w:t>“ kódování?</w:t>
            </w:r>
          </w:p>
          <w:p w:rsidR="00510723" w:rsidRPr="00510723" w:rsidRDefault="00510723" w:rsidP="00510723">
            <w:pPr>
              <w:ind w:left="360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E3289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5B765B">
              <w:rPr>
                <w:sz w:val="22"/>
                <w:szCs w:val="22"/>
              </w:rPr>
              <w:t xml:space="preserve"> 10</w:t>
            </w:r>
            <w:bookmarkStart w:id="0" w:name="_GoBack"/>
            <w:bookmarkEnd w:id="0"/>
            <w:r w:rsidR="008D7526">
              <w:rPr>
                <w:sz w:val="22"/>
                <w:szCs w:val="22"/>
              </w:rPr>
              <w:t>. 5. 2019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8D7526">
              <w:rPr>
                <w:sz w:val="22"/>
                <w:szCs w:val="22"/>
              </w:rPr>
              <w:t xml:space="preserve"> Radana Kroutilová Nováková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A3A" w:rsidRDefault="00B70A3A">
      <w:r>
        <w:separator/>
      </w:r>
    </w:p>
  </w:endnote>
  <w:endnote w:type="continuationSeparator" w:id="0">
    <w:p w:rsidR="00B70A3A" w:rsidRDefault="00B70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A3A" w:rsidRDefault="00B70A3A">
      <w:r>
        <w:separator/>
      </w:r>
    </w:p>
  </w:footnote>
  <w:footnote w:type="continuationSeparator" w:id="0">
    <w:p w:rsidR="00B70A3A" w:rsidRDefault="00B70A3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83E6C"/>
    <w:multiLevelType w:val="hybridMultilevel"/>
    <w:tmpl w:val="4FAE42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8A2C23"/>
    <w:multiLevelType w:val="hybridMultilevel"/>
    <w:tmpl w:val="8E222066"/>
    <w:lvl w:ilvl="0" w:tplc="605E8B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272605"/>
    <w:multiLevelType w:val="hybridMultilevel"/>
    <w:tmpl w:val="FB244638"/>
    <w:lvl w:ilvl="0" w:tplc="75F265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BB63A2"/>
    <w:multiLevelType w:val="hybridMultilevel"/>
    <w:tmpl w:val="1610DE60"/>
    <w:lvl w:ilvl="0" w:tplc="A72AA7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FC1BF1"/>
    <w:multiLevelType w:val="hybridMultilevel"/>
    <w:tmpl w:val="F80A624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A3A"/>
    <w:rsid w:val="00154F27"/>
    <w:rsid w:val="00180700"/>
    <w:rsid w:val="002F5987"/>
    <w:rsid w:val="00362AB0"/>
    <w:rsid w:val="00381284"/>
    <w:rsid w:val="00386EF2"/>
    <w:rsid w:val="003F5DA2"/>
    <w:rsid w:val="00510723"/>
    <w:rsid w:val="00512982"/>
    <w:rsid w:val="00526D47"/>
    <w:rsid w:val="0055255D"/>
    <w:rsid w:val="005B765B"/>
    <w:rsid w:val="005C219A"/>
    <w:rsid w:val="00651711"/>
    <w:rsid w:val="006847E2"/>
    <w:rsid w:val="006D2D5F"/>
    <w:rsid w:val="006E0BF2"/>
    <w:rsid w:val="00710E94"/>
    <w:rsid w:val="00722ADE"/>
    <w:rsid w:val="007553A2"/>
    <w:rsid w:val="007D1898"/>
    <w:rsid w:val="008614B3"/>
    <w:rsid w:val="008D7526"/>
    <w:rsid w:val="0097018B"/>
    <w:rsid w:val="009A27D5"/>
    <w:rsid w:val="00A87230"/>
    <w:rsid w:val="00B411DB"/>
    <w:rsid w:val="00B70A3A"/>
    <w:rsid w:val="00BA3203"/>
    <w:rsid w:val="00BF5774"/>
    <w:rsid w:val="00C50B27"/>
    <w:rsid w:val="00CA7D64"/>
    <w:rsid w:val="00D05C79"/>
    <w:rsid w:val="00D62A5B"/>
    <w:rsid w:val="00DC1BF5"/>
    <w:rsid w:val="00DD7D87"/>
    <w:rsid w:val="00E260AC"/>
    <w:rsid w:val="00E32896"/>
    <w:rsid w:val="00E709EA"/>
    <w:rsid w:val="00ED2FBE"/>
    <w:rsid w:val="00F1326B"/>
    <w:rsid w:val="00FC4C1D"/>
    <w:rsid w:val="00FF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3FA093"/>
  <w15:chartTrackingRefBased/>
  <w15:docId w15:val="{6F8C3C14-0AAA-4B49-ABFC-E27CC3E4F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51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122</TotalTime>
  <Pages>2</Pages>
  <Words>346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cp:lastModifiedBy>Uzivatel</cp:lastModifiedBy>
  <cp:revision>14</cp:revision>
  <cp:lastPrinted>2012-04-25T08:21:00Z</cp:lastPrinted>
  <dcterms:created xsi:type="dcterms:W3CDTF">2019-05-04T11:10:00Z</dcterms:created>
  <dcterms:modified xsi:type="dcterms:W3CDTF">2019-05-12T14:32:00Z</dcterms:modified>
</cp:coreProperties>
</file>