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1A8" w:rsidP="00362AB0">
            <w:pPr>
              <w:rPr>
                <w:sz w:val="22"/>
                <w:szCs w:val="22"/>
              </w:rPr>
            </w:pPr>
            <w:r>
              <w:t>Věra Rumanová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F71A8" w:rsidP="00362AB0">
            <w:pPr>
              <w:rPr>
                <w:sz w:val="22"/>
                <w:szCs w:val="22"/>
              </w:rPr>
            </w:pPr>
            <w:r>
              <w:t>Využití volnočasových aktivit romských dětí jako prostředek prevence problémů v chování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F71A8" w:rsidP="00942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Venter</w:t>
            </w:r>
            <w:r w:rsidR="009421E2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1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71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4C3" w:rsidRPr="00C50B27" w:rsidRDefault="005524C3" w:rsidP="00552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524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F6C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F6C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4F6C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6C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F6C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F6C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1033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52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bakalářské práce je zcela jistě zajímavé, nicméně mohlo být pojato odborněji.</w:t>
            </w:r>
          </w:p>
          <w:p w:rsidR="005524C3" w:rsidRDefault="005524C3" w:rsidP="00362AB0">
            <w:pPr>
              <w:rPr>
                <w:sz w:val="22"/>
                <w:szCs w:val="22"/>
              </w:rPr>
            </w:pPr>
          </w:p>
          <w:p w:rsidR="00A575D3" w:rsidRDefault="00552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Chyby nacházím v teoretické i empirické části práce. T</w:t>
            </w:r>
            <w:r w:rsidR="00A575D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oretické bych vytkla zejména špatné sekundární citování</w:t>
            </w:r>
            <w:r w:rsidR="00A575D3">
              <w:rPr>
                <w:sz w:val="22"/>
                <w:szCs w:val="22"/>
              </w:rPr>
              <w:t xml:space="preserve"> a stylisti</w:t>
            </w:r>
            <w:r w:rsidR="004F6CCE">
              <w:rPr>
                <w:sz w:val="22"/>
                <w:szCs w:val="22"/>
              </w:rPr>
              <w:t>cké nedostatky.</w:t>
            </w:r>
          </w:p>
          <w:p w:rsidR="004F6CCE" w:rsidRDefault="004F6CCE" w:rsidP="00362AB0">
            <w:pPr>
              <w:rPr>
                <w:sz w:val="22"/>
                <w:szCs w:val="22"/>
              </w:rPr>
            </w:pPr>
          </w:p>
          <w:p w:rsidR="005524C3" w:rsidRDefault="00552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</w:t>
            </w:r>
            <w:r w:rsidR="00E43D7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irické části je absence celé jedné podkapitoly (3.1) a následující podkapitole chybí název (3.2). Všechny tyto formální náležitosti jsou lehce opravitelné, z práce je příliš viditelné, že byla psána (nebo dopisována) na poslední chvíli, což je škoda a zbytečně to snižuje její vědeckou hodnotu.</w:t>
            </w:r>
          </w:p>
          <w:p w:rsidR="005524C3" w:rsidRDefault="005524C3" w:rsidP="00362AB0">
            <w:pPr>
              <w:rPr>
                <w:sz w:val="22"/>
                <w:szCs w:val="22"/>
              </w:rPr>
            </w:pPr>
          </w:p>
          <w:p w:rsidR="00B411DB" w:rsidRDefault="00552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</w:t>
            </w:r>
            <w:r w:rsidR="004F6CCE">
              <w:rPr>
                <w:sz w:val="22"/>
                <w:szCs w:val="22"/>
              </w:rPr>
              <w:t xml:space="preserve">, které je v závěru práce je </w:t>
            </w:r>
            <w:r>
              <w:rPr>
                <w:sz w:val="22"/>
                <w:szCs w:val="22"/>
              </w:rPr>
              <w:t>je příliš krátké</w:t>
            </w:r>
            <w:r w:rsidR="004F6C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vš</w:t>
            </w:r>
            <w:r w:rsidR="004F6CC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obecné</w:t>
            </w:r>
            <w:r w:rsidR="004F6CCE">
              <w:rPr>
                <w:sz w:val="22"/>
                <w:szCs w:val="22"/>
              </w:rPr>
              <w:t xml:space="preserve"> a vlastně žádné doporučení neobsahuje.</w:t>
            </w:r>
          </w:p>
          <w:p w:rsidR="005524C3" w:rsidRPr="00C50B27" w:rsidRDefault="004F6C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Podobně je na tom i kapitola d</w:t>
            </w:r>
            <w:r w:rsidR="005524C3">
              <w:rPr>
                <w:sz w:val="22"/>
                <w:szCs w:val="22"/>
              </w:rPr>
              <w:t>iskuse</w:t>
            </w:r>
            <w:r>
              <w:rPr>
                <w:sz w:val="22"/>
                <w:szCs w:val="22"/>
              </w:rPr>
              <w:t>, která neobsauje žádnou kontrétní diskusi s autory z teoretické části ani nevymezuje limity závěrečné práce.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43D72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Porovnejte</w:t>
            </w:r>
            <w:r w:rsidR="004F6CCE">
              <w:rPr>
                <w:sz w:val="22"/>
                <w:szCs w:val="22"/>
              </w:rPr>
              <w:t xml:space="preserve"> výsledky svého výzkumu s kontrétními teoretickými východisky.</w:t>
            </w:r>
          </w:p>
          <w:p w:rsidR="004F6CCE" w:rsidRDefault="004F6CCE" w:rsidP="004F6CCE">
            <w:pPr>
              <w:rPr>
                <w:sz w:val="22"/>
                <w:szCs w:val="22"/>
              </w:rPr>
            </w:pPr>
          </w:p>
          <w:p w:rsidR="004F6CCE" w:rsidRPr="004F6CCE" w:rsidRDefault="004F6CCE" w:rsidP="004F6C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nová zjištění přinesly výsledky Vašeho výzkumného šetření</w:t>
            </w:r>
            <w:r w:rsidR="00810334">
              <w:rPr>
                <w:sz w:val="22"/>
                <w:szCs w:val="22"/>
              </w:rPr>
              <w:t>, která by jste doporučila pro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4F6C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2C" w:rsidRDefault="00C5502C">
      <w:r>
        <w:separator/>
      </w:r>
    </w:p>
  </w:endnote>
  <w:endnote w:type="continuationSeparator" w:id="0">
    <w:p w:rsidR="00C5502C" w:rsidRDefault="00C5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2C" w:rsidRDefault="00C5502C">
      <w:r>
        <w:separator/>
      </w:r>
    </w:p>
  </w:footnote>
  <w:footnote w:type="continuationSeparator" w:id="0">
    <w:p w:rsidR="00C5502C" w:rsidRDefault="00C5502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95DC3"/>
    <w:multiLevelType w:val="hybridMultilevel"/>
    <w:tmpl w:val="A1FCC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A8"/>
    <w:rsid w:val="00154F27"/>
    <w:rsid w:val="00362AB0"/>
    <w:rsid w:val="003F5DA2"/>
    <w:rsid w:val="004F6CCE"/>
    <w:rsid w:val="00512982"/>
    <w:rsid w:val="00526D47"/>
    <w:rsid w:val="005524C3"/>
    <w:rsid w:val="0055255D"/>
    <w:rsid w:val="005C219A"/>
    <w:rsid w:val="006847E2"/>
    <w:rsid w:val="0075472B"/>
    <w:rsid w:val="007553A2"/>
    <w:rsid w:val="00810334"/>
    <w:rsid w:val="00845D83"/>
    <w:rsid w:val="008614B3"/>
    <w:rsid w:val="009421E2"/>
    <w:rsid w:val="009A27D5"/>
    <w:rsid w:val="009F71A8"/>
    <w:rsid w:val="00A575D3"/>
    <w:rsid w:val="00B411DB"/>
    <w:rsid w:val="00BA3203"/>
    <w:rsid w:val="00C50B27"/>
    <w:rsid w:val="00C5502C"/>
    <w:rsid w:val="00CA7D64"/>
    <w:rsid w:val="00D05C79"/>
    <w:rsid w:val="00DC1BF5"/>
    <w:rsid w:val="00E43D72"/>
    <w:rsid w:val="00E709EA"/>
    <w:rsid w:val="00EA5368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6EFC5"/>
  <w15:chartTrackingRefBased/>
  <w15:docId w15:val="{C2ADB9BA-A5B7-4ED0-ADFC-5363506A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E43D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43D72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%20OPONENTA%20BAKAL&#193;&#344;SK&#201;%20PR&#193;CE_2015%20(7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(7)</Template>
  <TotalTime>0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Venterová</cp:lastModifiedBy>
  <cp:revision>2</cp:revision>
  <cp:lastPrinted>2019-05-07T13:43:00Z</cp:lastPrinted>
  <dcterms:created xsi:type="dcterms:W3CDTF">2019-05-07T13:58:00Z</dcterms:created>
  <dcterms:modified xsi:type="dcterms:W3CDTF">2019-05-07T13:58:00Z</dcterms:modified>
</cp:coreProperties>
</file>