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4788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7888" w:rsidRPr="00B47888">
        <w:rPr>
          <w:b/>
          <w:i/>
          <w:sz w:val="22"/>
          <w:szCs w:val="22"/>
        </w:rPr>
        <w:t xml:space="preserve">Bc. Hana Švarcová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05873">
        <w:rPr>
          <w:b/>
          <w:i/>
          <w:sz w:val="22"/>
          <w:szCs w:val="22"/>
        </w:rPr>
        <w:t>prof.MUDr.</w:t>
      </w:r>
      <w:proofErr w:type="gramEnd"/>
      <w:r w:rsidR="00E05873">
        <w:rPr>
          <w:b/>
          <w:i/>
          <w:sz w:val="22"/>
          <w:szCs w:val="22"/>
        </w:rPr>
        <w:t>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47888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47888" w:rsidRPr="00B47888">
        <w:rPr>
          <w:b/>
          <w:i/>
          <w:sz w:val="22"/>
          <w:szCs w:val="22"/>
        </w:rPr>
        <w:t xml:space="preserve"> Vytvoření programu pro snížení výskytu syndromu vyhoření u zdravotnického nelékařského personálu v KNTB, a.s.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630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630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88">
              <w:rPr>
                <w:b/>
                <w:snapToGrid w:val="0"/>
                <w:color w:val="000000"/>
              </w:rPr>
            </w:r>
            <w:r w:rsidR="00630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88">
              <w:rPr>
                <w:b/>
                <w:snapToGrid w:val="0"/>
                <w:color w:val="000000"/>
              </w:rPr>
            </w:r>
            <w:r w:rsidR="00630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88">
              <w:rPr>
                <w:b/>
                <w:snapToGrid w:val="0"/>
                <w:color w:val="000000"/>
              </w:rPr>
            </w:r>
            <w:r w:rsidR="00630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630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630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4788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</w:t>
            </w:r>
            <w:r w:rsidR="00B47888">
              <w:rPr>
                <w:b/>
                <w:noProof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630EE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630EE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E8" w:rsidRDefault="00630EE8">
      <w:r>
        <w:separator/>
      </w:r>
    </w:p>
  </w:endnote>
  <w:endnote w:type="continuationSeparator" w:id="0">
    <w:p w:rsidR="00630EE8" w:rsidRDefault="0063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E8" w:rsidRDefault="00630EE8">
      <w:r>
        <w:separator/>
      </w:r>
    </w:p>
  </w:footnote>
  <w:footnote w:type="continuationSeparator" w:id="0">
    <w:p w:rsidR="00630EE8" w:rsidRDefault="00630EE8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0EE8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788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3AA9AC-1BA7-4F84-9484-54823ACF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2019-04-27T07:01:00Z</dcterms:created>
  <dcterms:modified xsi:type="dcterms:W3CDTF">2019-04-27T07:01:00Z</dcterms:modified>
</cp:coreProperties>
</file>