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373A">
        <w:rPr>
          <w:b/>
          <w:i/>
          <w:sz w:val="22"/>
          <w:szCs w:val="22"/>
        </w:rPr>
        <w:t>Klára Jourová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373A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373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373A">
        <w:rPr>
          <w:b/>
          <w:i/>
          <w:sz w:val="22"/>
          <w:szCs w:val="22"/>
        </w:rPr>
        <w:t>Projekt na podporu cestovního ruchu v turistické lokalitě Uherskohradišťska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b/>
                <w:snapToGrid w:val="0"/>
                <w:color w:val="000000"/>
              </w:rPr>
            </w:r>
            <w:r w:rsidR="00D143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73A">
              <w:rPr>
                <w:snapToGrid w:val="0"/>
                <w:color w:val="000000"/>
              </w:rPr>
            </w:r>
            <w:r w:rsidR="00D143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437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373A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373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73A">
        <w:rPr>
          <w:i/>
          <w:noProof/>
        </w:rPr>
        <w:t>Předložená diplomová práce si klade za cíl vytvořit projekt na podporu cestovního ruchu v turistické lokalitě Uherskohradišťska. Práce má rovněž napomoci rozvoji turistiky v oblasti Uherského Hradiště a blízkého okolí. Podle obsahu práce lze uvést, že její autorka uvedenou lokalitu dobře zná.</w:t>
      </w:r>
    </w:p>
    <w:p w:rsidR="0084373A" w:rsidRDefault="0084373A" w:rsidP="00750650">
      <w:pPr>
        <w:rPr>
          <w:i/>
          <w:noProof/>
        </w:rPr>
      </w:pPr>
    </w:p>
    <w:p w:rsidR="0084373A" w:rsidRDefault="0084373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373A" w:rsidRDefault="0084373A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143A3">
        <w:rPr>
          <w:i/>
          <w:noProof/>
        </w:rPr>
        <w:t xml:space="preserve">Bylo by možné propojit např. dva z navrhovaných výletů tak, aby mohl být nabídnut i jeden dvoudenní výlet? Nalezly by se pro toto řešení ubytovací prostory v Uherském Hradišti? </w:t>
      </w:r>
    </w:p>
    <w:p w:rsidR="00D143A3" w:rsidRDefault="00D143A3" w:rsidP="00750650">
      <w:pPr>
        <w:rPr>
          <w:i/>
          <w:noProof/>
        </w:rPr>
      </w:pPr>
      <w:r>
        <w:rPr>
          <w:i/>
          <w:noProof/>
        </w:rPr>
        <w:t>2. Nejznámější kulturní akcí v Uherském Hradišti jsou Slovácké slavnosti vína a otevřených památek. Nevíte kolik návštěvníků na ně zavítá?</w:t>
      </w:r>
      <w:bookmarkStart w:id="8" w:name="_GoBack"/>
      <w:bookmarkEnd w:id="8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373A" w:rsidRPr="00AE58C9">
        <w:rPr>
          <w:i/>
        </w:rPr>
      </w:r>
      <w:r w:rsidR="00D143A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373A">
        <w:rPr>
          <w:i/>
        </w:rPr>
      </w:r>
      <w:r w:rsidR="00D143A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373A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373A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43A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786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0637F3-E6EA-47D7-9627-4DC4CF8D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2019-05-02T08:29:00Z</dcterms:created>
  <dcterms:modified xsi:type="dcterms:W3CDTF">2019-05-02T08:29:00Z</dcterms:modified>
</cp:coreProperties>
</file>