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03D7D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C03D7D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5D255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Vybíralová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5D255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 života seniorů žijících samostatně a žijících v ústavní péči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5D255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Lucie Blaštíková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5D255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5D255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5D255F">
            <w:pPr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5D255F">
            <w:pPr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5D255F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Default="005D255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Bakalářská práce se zabývá stále aktuálním tématem, které úzce souvisí se studovaným oborem. Teoretická analýza obsahuje drobné nedostatky zejména v oblasti členění textu a použitých zdrojů. Nicméně je nutné ocenit volbu výzkumného nástroje. </w:t>
            </w:r>
          </w:p>
          <w:p w:rsidR="005D255F" w:rsidRPr="00F60077" w:rsidRDefault="005D255F" w:rsidP="00362AB0">
            <w:pPr>
              <w:rPr>
                <w:b/>
                <w:sz w:val="22"/>
                <w:szCs w:val="22"/>
              </w:rPr>
            </w:pPr>
            <w:r w:rsidRPr="00F60077">
              <w:rPr>
                <w:b/>
                <w:sz w:val="22"/>
                <w:szCs w:val="22"/>
              </w:rPr>
              <w:t>Silné a slabé stránky práce:</w:t>
            </w:r>
          </w:p>
          <w:p w:rsidR="005D255F" w:rsidRDefault="005D255F" w:rsidP="005D255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Teoretická část práce je zbytečně strukturována do mnoha odrážek a odstavců, lepší by bylo psát formou souvislého textu. Text zároveň působí značně nesourodě. </w:t>
            </w:r>
          </w:p>
          <w:p w:rsidR="005D255F" w:rsidRDefault="005D255F" w:rsidP="005D255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Nicméně oceňuji snahu autorky o zevrubnou teoretickou analýzu.</w:t>
            </w:r>
          </w:p>
          <w:p w:rsidR="005D255F" w:rsidRDefault="005D255F" w:rsidP="005D255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Ocenila bych využití většího množství literatury, které je v této oblasti dostatek.</w:t>
            </w:r>
          </w:p>
          <w:p w:rsidR="005D255F" w:rsidRDefault="005D255F" w:rsidP="005D255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Zároveň však nutno konstatovat, že teoretická a praktická část korespondují.</w:t>
            </w:r>
          </w:p>
          <w:p w:rsidR="005D255F" w:rsidRDefault="005D255F" w:rsidP="005D255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praktické části kladně hodnotím výběr výzkumného nástroje. </w:t>
            </w:r>
          </w:p>
          <w:p w:rsidR="00F60077" w:rsidRDefault="00F60077" w:rsidP="005D255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Autorka práce realizovala předvýzkum, což oceňuji (i když je jedná o standardizovaný dotazník), nicméně výsledky předvýzkumu v práci neprezentuje.</w:t>
            </w:r>
          </w:p>
          <w:p w:rsidR="00F60077" w:rsidRDefault="00F60077" w:rsidP="005D255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Analýza získaných dat je přehledně zpracovaná.</w:t>
            </w:r>
          </w:p>
          <w:p w:rsidR="00F60077" w:rsidRPr="005D255F" w:rsidRDefault="00F60077" w:rsidP="005D255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Interpretace mohla být rozsáhlejší, zároveň se domnívám, že je spíše obecná a povrchní. Autorka nevyužila potenciál nasbíraných dat.</w:t>
            </w:r>
          </w:p>
          <w:p w:rsidR="00B411DB" w:rsidRDefault="00B411DB" w:rsidP="00362AB0">
            <w:pPr>
              <w:rPr>
                <w:sz w:val="22"/>
                <w:szCs w:val="22"/>
              </w:rPr>
            </w:pPr>
          </w:p>
          <w:p w:rsidR="00F60077" w:rsidRPr="00F60077" w:rsidRDefault="00F60077" w:rsidP="00362AB0">
            <w:pPr>
              <w:rPr>
                <w:b/>
                <w:sz w:val="22"/>
                <w:szCs w:val="22"/>
              </w:rPr>
            </w:pPr>
            <w:r w:rsidRPr="00F60077">
              <w:rPr>
                <w:b/>
                <w:sz w:val="22"/>
                <w:szCs w:val="22"/>
              </w:rPr>
              <w:t>Práci doporučuji k obhajobě s hodnocením C.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Pr="00C50B27" w:rsidRDefault="00F6007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Uveďte, prosím, kritéria výběru výzkumného souboru.</w:t>
            </w:r>
            <w:bookmarkStart w:id="0" w:name="_GoBack"/>
            <w:bookmarkEnd w:id="0"/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5D255F">
              <w:rPr>
                <w:sz w:val="22"/>
                <w:szCs w:val="22"/>
              </w:rPr>
              <w:t xml:space="preserve"> 7. 5. 2019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5D255F">
              <w:rPr>
                <w:sz w:val="22"/>
                <w:szCs w:val="22"/>
              </w:rPr>
              <w:t xml:space="preserve"> Lucie Blaštíková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B0" w:rsidRDefault="00E70DB0">
      <w:r>
        <w:separator/>
      </w:r>
    </w:p>
  </w:endnote>
  <w:endnote w:type="continuationSeparator" w:id="0">
    <w:p w:rsidR="00E70DB0" w:rsidRDefault="00E7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B0" w:rsidRDefault="00E70DB0">
      <w:r>
        <w:separator/>
      </w:r>
    </w:p>
  </w:footnote>
  <w:footnote w:type="continuationSeparator" w:id="0">
    <w:p w:rsidR="00E70DB0" w:rsidRDefault="00E70DB0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4C30"/>
    <w:multiLevelType w:val="hybridMultilevel"/>
    <w:tmpl w:val="25A21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DE"/>
    <w:rsid w:val="000E2C47"/>
    <w:rsid w:val="00362AB0"/>
    <w:rsid w:val="003A74DE"/>
    <w:rsid w:val="003F5DA2"/>
    <w:rsid w:val="00512982"/>
    <w:rsid w:val="00514664"/>
    <w:rsid w:val="00526D47"/>
    <w:rsid w:val="0055255D"/>
    <w:rsid w:val="005C219A"/>
    <w:rsid w:val="005D255F"/>
    <w:rsid w:val="006847E2"/>
    <w:rsid w:val="00730C1A"/>
    <w:rsid w:val="00B125BB"/>
    <w:rsid w:val="00B411DB"/>
    <w:rsid w:val="00BA3203"/>
    <w:rsid w:val="00C03D7D"/>
    <w:rsid w:val="00C50B27"/>
    <w:rsid w:val="00D62416"/>
    <w:rsid w:val="00DC1BF5"/>
    <w:rsid w:val="00E709EA"/>
    <w:rsid w:val="00E70DB0"/>
    <w:rsid w:val="00F6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E398F"/>
  <w15:chartTrackingRefBased/>
  <w15:docId w15:val="{8350FC49-5FF0-4F49-9C6F-8E21BB0F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D2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tikova\Downloads\POSUDEK%20VEDOUC&#205;HO%20BAKAL&#193;&#344;SK&#201;%20PR&#193;CE_2015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BAKALÁŘSKÉ PRÁCE_2015 (1)</Template>
  <TotalTime>0</TotalTime>
  <Pages>2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Lucie Blaštíková</dc:creator>
  <cp:keywords/>
  <cp:lastModifiedBy>Lucie Blaštíková</cp:lastModifiedBy>
  <cp:revision>2</cp:revision>
  <cp:lastPrinted>2012-04-25T08:21:00Z</cp:lastPrinted>
  <dcterms:created xsi:type="dcterms:W3CDTF">2019-05-07T08:39:00Z</dcterms:created>
  <dcterms:modified xsi:type="dcterms:W3CDTF">2019-05-07T08:39:00Z</dcterms:modified>
</cp:coreProperties>
</file>