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6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  <w:gridCol w:w="9828"/>
      </w:tblGrid>
      <w:tr w:rsidR="006847E2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D65D32" w:rsidRDefault="00D65D32" w:rsidP="00D65D32">
            <w:pPr>
              <w:rPr>
                <w:sz w:val="22"/>
                <w:szCs w:val="22"/>
              </w:rPr>
            </w:pPr>
            <w:r w:rsidRPr="00D65D32">
              <w:rPr>
                <w:sz w:val="22"/>
                <w:szCs w:val="22"/>
              </w:rPr>
              <w:t xml:space="preserve">Denisa </w:t>
            </w:r>
            <w:proofErr w:type="spellStart"/>
            <w:r w:rsidRPr="00D65D32">
              <w:rPr>
                <w:sz w:val="22"/>
                <w:szCs w:val="22"/>
              </w:rPr>
              <w:t>Nesňalov</w:t>
            </w:r>
            <w:r w:rsidR="00AB2D0B" w:rsidRPr="00D65D32">
              <w:rPr>
                <w:sz w:val="22"/>
                <w:szCs w:val="22"/>
              </w:rPr>
              <w:t>á</w:t>
            </w:r>
            <w:proofErr w:type="spellEnd"/>
          </w:p>
        </w:tc>
      </w:tr>
      <w:tr w:rsidR="006847E2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65D32" w:rsidP="00D65D32">
            <w:pPr>
              <w:rPr>
                <w:sz w:val="22"/>
                <w:szCs w:val="22"/>
              </w:rPr>
            </w:pPr>
            <w:r w:rsidRPr="00D65D32">
              <w:rPr>
                <w:sz w:val="22"/>
                <w:szCs w:val="22"/>
              </w:rPr>
              <w:t xml:space="preserve">Zkušenosti </w:t>
            </w:r>
            <w:r>
              <w:rPr>
                <w:sz w:val="22"/>
                <w:szCs w:val="22"/>
              </w:rPr>
              <w:t xml:space="preserve">adolescentů s poruchami příjmu </w:t>
            </w:r>
            <w:r w:rsidRPr="00D65D32">
              <w:rPr>
                <w:sz w:val="22"/>
                <w:szCs w:val="22"/>
              </w:rPr>
              <w:t>potravy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0B7365" w:rsidRPr="00C6603B" w:rsidRDefault="000B7365" w:rsidP="000B7365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PhDr. Iva Staňková, Ph.D.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B7365" w:rsidRPr="00C6603B" w:rsidRDefault="000B7365" w:rsidP="000B7365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Sociální pedagogika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B7365" w:rsidRPr="00C6603B" w:rsidRDefault="00D65D32" w:rsidP="000B7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  <w:vAlign w:val="center"/>
          </w:tcPr>
          <w:p w:rsidR="000B7365" w:rsidRPr="00C50B27" w:rsidRDefault="000B7365" w:rsidP="000B7365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B7365" w:rsidRPr="00C50B27" w:rsidRDefault="000B7365" w:rsidP="000B7365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B7365" w:rsidRPr="00C50B27" w:rsidRDefault="000B7365" w:rsidP="000B7365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  <w:shd w:val="clear" w:color="auto" w:fill="A6A6A6"/>
          </w:tcPr>
          <w:p w:rsidR="000B7365" w:rsidRPr="00C50B27" w:rsidRDefault="000B7365" w:rsidP="000B7365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9E3925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9E3925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9E3925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  <w:shd w:val="clear" w:color="auto" w:fill="A6A6A6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9E3925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9E3925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7933DA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  <w:shd w:val="clear" w:color="auto" w:fill="A6A6A6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7933DA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7933DA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7933DA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7933DA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c>
          <w:tcPr>
            <w:tcW w:w="9828" w:type="dxa"/>
            <w:gridSpan w:val="9"/>
            <w:shd w:val="clear" w:color="auto" w:fill="A6A6A6"/>
          </w:tcPr>
          <w:p w:rsidR="0069749F" w:rsidRPr="00B411DB" w:rsidRDefault="0069749F" w:rsidP="0069749F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9828" w:type="dxa"/>
            <w:shd w:val="clear" w:color="auto" w:fill="A6A6A6"/>
          </w:tcPr>
          <w:p w:rsidR="0069749F" w:rsidRPr="00B411DB" w:rsidRDefault="0069749F" w:rsidP="0069749F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7933DA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7933DA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9749F" w:rsidRPr="00C50B27" w:rsidRDefault="00486D11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</w:tcPr>
          <w:p w:rsidR="0069749F" w:rsidRPr="00C50B27" w:rsidRDefault="0069749F" w:rsidP="0069749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9749F" w:rsidRPr="00A521A4" w:rsidRDefault="0069749F" w:rsidP="0069749F">
            <w:pPr>
              <w:rPr>
                <w:b/>
                <w:sz w:val="22"/>
                <w:szCs w:val="22"/>
              </w:rPr>
            </w:pPr>
            <w:r w:rsidRPr="00A521A4">
              <w:rPr>
                <w:b/>
                <w:sz w:val="22"/>
                <w:szCs w:val="22"/>
              </w:rPr>
              <w:t>Silné stránky práce:</w:t>
            </w:r>
          </w:p>
          <w:p w:rsidR="00D65D32" w:rsidRPr="00A521A4" w:rsidRDefault="00AB2D0B" w:rsidP="003B69AB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A521A4">
              <w:rPr>
                <w:sz w:val="22"/>
                <w:szCs w:val="22"/>
              </w:rPr>
              <w:t>Zajímavé t</w:t>
            </w:r>
            <w:r w:rsidR="00022543" w:rsidRPr="00A521A4">
              <w:rPr>
                <w:sz w:val="22"/>
                <w:szCs w:val="22"/>
              </w:rPr>
              <w:t>éma</w:t>
            </w:r>
            <w:r w:rsidRPr="00A521A4">
              <w:rPr>
                <w:sz w:val="22"/>
                <w:szCs w:val="22"/>
              </w:rPr>
              <w:t>,</w:t>
            </w:r>
            <w:r w:rsidR="00022543" w:rsidRPr="00A521A4">
              <w:rPr>
                <w:sz w:val="22"/>
                <w:szCs w:val="22"/>
              </w:rPr>
              <w:t xml:space="preserve"> </w:t>
            </w:r>
            <w:r w:rsidR="00D65D32" w:rsidRPr="00A521A4">
              <w:rPr>
                <w:sz w:val="22"/>
                <w:szCs w:val="22"/>
              </w:rPr>
              <w:t xml:space="preserve">úzce se pojící </w:t>
            </w:r>
            <w:r w:rsidR="007933DA">
              <w:rPr>
                <w:sz w:val="22"/>
                <w:szCs w:val="22"/>
              </w:rPr>
              <w:t>se</w:t>
            </w:r>
            <w:r w:rsidR="00D65D32" w:rsidRPr="00A521A4">
              <w:rPr>
                <w:sz w:val="22"/>
                <w:szCs w:val="22"/>
              </w:rPr>
              <w:t xml:space="preserve"> studovan</w:t>
            </w:r>
            <w:r w:rsidR="007933DA">
              <w:rPr>
                <w:sz w:val="22"/>
                <w:szCs w:val="22"/>
              </w:rPr>
              <w:t>ým</w:t>
            </w:r>
            <w:r w:rsidR="00D65D32" w:rsidRPr="00A521A4">
              <w:rPr>
                <w:sz w:val="22"/>
                <w:szCs w:val="22"/>
              </w:rPr>
              <w:t xml:space="preserve"> obor</w:t>
            </w:r>
            <w:r w:rsidR="007933DA">
              <w:rPr>
                <w:sz w:val="22"/>
                <w:szCs w:val="22"/>
              </w:rPr>
              <w:t>em</w:t>
            </w:r>
            <w:r w:rsidR="00D65D32" w:rsidRPr="00A521A4">
              <w:rPr>
                <w:sz w:val="22"/>
                <w:szCs w:val="22"/>
              </w:rPr>
              <w:t>.</w:t>
            </w:r>
          </w:p>
          <w:p w:rsidR="009E3925" w:rsidRPr="00A521A4" w:rsidRDefault="009E3925" w:rsidP="009E392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521A4">
              <w:rPr>
                <w:sz w:val="22"/>
                <w:szCs w:val="22"/>
              </w:rPr>
              <w:t>Obsahově nasycená klíčová kapitola o PPP.</w:t>
            </w:r>
          </w:p>
          <w:p w:rsidR="002059B7" w:rsidRPr="00A521A4" w:rsidRDefault="009E3925" w:rsidP="009E3925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A521A4">
              <w:rPr>
                <w:sz w:val="22"/>
                <w:szCs w:val="22"/>
              </w:rPr>
              <w:t xml:space="preserve">Zařazení mezi poruchy přijmu potravy také </w:t>
            </w:r>
            <w:proofErr w:type="spellStart"/>
            <w:r w:rsidR="007933DA">
              <w:rPr>
                <w:sz w:val="22"/>
                <w:szCs w:val="22"/>
              </w:rPr>
              <w:t>o</w:t>
            </w:r>
            <w:r w:rsidRPr="00A521A4">
              <w:rPr>
                <w:sz w:val="22"/>
                <w:szCs w:val="22"/>
              </w:rPr>
              <w:t>rtorexii</w:t>
            </w:r>
            <w:proofErr w:type="spellEnd"/>
            <w:r w:rsidRPr="00A521A4">
              <w:rPr>
                <w:sz w:val="22"/>
                <w:szCs w:val="22"/>
              </w:rPr>
              <w:t>.</w:t>
            </w:r>
          </w:p>
          <w:p w:rsidR="00A521A4" w:rsidRPr="00A521A4" w:rsidRDefault="00A521A4" w:rsidP="009E3925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A521A4">
              <w:rPr>
                <w:sz w:val="22"/>
                <w:szCs w:val="22"/>
              </w:rPr>
              <w:t>Volba designu zakotvené teorie ke zkoum</w:t>
            </w:r>
            <w:r>
              <w:rPr>
                <w:sz w:val="22"/>
                <w:szCs w:val="22"/>
              </w:rPr>
              <w:t>á</w:t>
            </w:r>
            <w:r w:rsidRPr="00A521A4">
              <w:rPr>
                <w:sz w:val="22"/>
                <w:szCs w:val="22"/>
              </w:rPr>
              <w:t>ní daného fenoménu (průběh a dopad poruch příjmu potravy na život adolescentů).</w:t>
            </w:r>
          </w:p>
          <w:p w:rsidR="00A521A4" w:rsidRPr="00A521A4" w:rsidRDefault="00A521A4" w:rsidP="009E3925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soubor, do kterého byl zařazen i muž. Jasně daná kritéria volby informantů.</w:t>
            </w:r>
          </w:p>
          <w:p w:rsidR="00A521A4" w:rsidRPr="00A521A4" w:rsidRDefault="00A521A4" w:rsidP="009E3925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Kvituji vytvoření paradigmatického modelu jako výsledku axiálního kódování a jeho podrobný popis, ve které</w:t>
            </w:r>
            <w:r w:rsidR="00C1582A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autorka prezentuje výstupy ve formě střípků „teorie zakotvené v datech“. </w:t>
            </w:r>
          </w:p>
          <w:p w:rsidR="00A521A4" w:rsidRPr="00A521A4" w:rsidRDefault="00A521A4" w:rsidP="009E3925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diskuzi výsledků.</w:t>
            </w:r>
          </w:p>
          <w:p w:rsidR="009E6A6F" w:rsidRPr="00A521A4" w:rsidRDefault="009E6A6F" w:rsidP="0069749F">
            <w:pPr>
              <w:rPr>
                <w:b/>
                <w:sz w:val="22"/>
                <w:szCs w:val="22"/>
              </w:rPr>
            </w:pPr>
          </w:p>
          <w:p w:rsidR="0069749F" w:rsidRPr="00A521A4" w:rsidRDefault="0069749F" w:rsidP="0069749F">
            <w:pPr>
              <w:rPr>
                <w:b/>
                <w:sz w:val="22"/>
                <w:szCs w:val="22"/>
              </w:rPr>
            </w:pPr>
            <w:r w:rsidRPr="00A521A4">
              <w:rPr>
                <w:b/>
                <w:sz w:val="22"/>
                <w:szCs w:val="22"/>
              </w:rPr>
              <w:t>Slabé stránky práce:</w:t>
            </w:r>
          </w:p>
          <w:p w:rsidR="009E3925" w:rsidRPr="00A521A4" w:rsidRDefault="009E3925" w:rsidP="00D65D3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521A4">
              <w:rPr>
                <w:sz w:val="22"/>
                <w:szCs w:val="22"/>
              </w:rPr>
              <w:t>Malá šíře zdrojů, teoretická část práce pracuje pouze s</w:t>
            </w:r>
            <w:r w:rsidR="00C1582A">
              <w:rPr>
                <w:sz w:val="22"/>
                <w:szCs w:val="22"/>
              </w:rPr>
              <w:t>e</w:t>
            </w:r>
            <w:r w:rsidRPr="00A521A4">
              <w:rPr>
                <w:sz w:val="22"/>
                <w:szCs w:val="22"/>
              </w:rPr>
              <w:t> 13 zdroji.</w:t>
            </w:r>
          </w:p>
          <w:p w:rsidR="002935FF" w:rsidRPr="00A521A4" w:rsidRDefault="00D65D32" w:rsidP="00D65D3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521A4">
              <w:rPr>
                <w:sz w:val="22"/>
                <w:szCs w:val="22"/>
              </w:rPr>
              <w:t>N</w:t>
            </w:r>
            <w:r w:rsidR="009E3925" w:rsidRPr="00A521A4">
              <w:rPr>
                <w:sz w:val="22"/>
                <w:szCs w:val="22"/>
              </w:rPr>
              <w:t>edostatečně rozpracované kapitoly 1 a 2. Fakta nejsou propojena, působí jaké kusé výroky. Navíc kapitoly jsou zpracovány na základě parafrází pouze několika zdrojů. (1. kapitola z 2 zdrojů, 2. kapitola pouze na základu jednoho zdroje).</w:t>
            </w:r>
          </w:p>
          <w:p w:rsidR="009E3925" w:rsidRPr="00A521A4" w:rsidRDefault="00A521A4" w:rsidP="00D65D3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521A4">
              <w:rPr>
                <w:sz w:val="22"/>
                <w:szCs w:val="22"/>
              </w:rPr>
              <w:t xml:space="preserve">Střídání pasáží textu v „já“ formě a v akademickém plurálu. </w:t>
            </w:r>
          </w:p>
          <w:p w:rsidR="009E3925" w:rsidRPr="00A521A4" w:rsidRDefault="00A521A4" w:rsidP="00D65D3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Doporučení do praxe jsou příliš obecná. </w:t>
            </w:r>
            <w:bookmarkStart w:id="0" w:name="_GoBack"/>
            <w:bookmarkEnd w:id="0"/>
          </w:p>
          <w:p w:rsidR="007933DA" w:rsidRDefault="007933DA" w:rsidP="00872A4B">
            <w:pPr>
              <w:rPr>
                <w:sz w:val="22"/>
                <w:szCs w:val="22"/>
              </w:rPr>
            </w:pPr>
          </w:p>
          <w:p w:rsidR="0069749F" w:rsidRPr="00872A4B" w:rsidRDefault="0069749F" w:rsidP="00872A4B">
            <w:pPr>
              <w:rPr>
                <w:sz w:val="22"/>
                <w:szCs w:val="22"/>
              </w:rPr>
            </w:pPr>
            <w:r w:rsidRPr="00872A4B">
              <w:rPr>
                <w:sz w:val="22"/>
                <w:szCs w:val="22"/>
              </w:rPr>
              <w:t xml:space="preserve">Práci doporučuji k obhajobě. </w:t>
            </w:r>
          </w:p>
          <w:p w:rsidR="0069749F" w:rsidRPr="00C50B27" w:rsidRDefault="0069749F" w:rsidP="0069749F">
            <w:pPr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</w:tcPr>
          <w:p w:rsidR="0069749F" w:rsidRPr="00C50B27" w:rsidRDefault="0069749F" w:rsidP="0069749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9749F" w:rsidRPr="00C50B27" w:rsidRDefault="0069749F" w:rsidP="0069749F">
            <w:pPr>
              <w:rPr>
                <w:sz w:val="22"/>
                <w:szCs w:val="22"/>
              </w:rPr>
            </w:pPr>
          </w:p>
          <w:p w:rsidR="00CD257C" w:rsidRDefault="007933DA" w:rsidP="007933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Zhodnoťte, jaký je přesah výsledků Vašeho výzkumu do sociálně-pedagogické praxe. Navrhněte konkrétní doporučení.</w:t>
            </w:r>
          </w:p>
          <w:p w:rsidR="007933DA" w:rsidRPr="00C50B27" w:rsidRDefault="007933DA" w:rsidP="007933DA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9749F" w:rsidRPr="00C50B27" w:rsidRDefault="00D2517D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4068" w:type="dxa"/>
            <w:gridSpan w:val="2"/>
            <w:vAlign w:val="center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12. 5. 2021</w:t>
            </w:r>
          </w:p>
        </w:tc>
        <w:tc>
          <w:tcPr>
            <w:tcW w:w="5760" w:type="dxa"/>
            <w:gridSpan w:val="7"/>
            <w:vAlign w:val="center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</w:t>
            </w:r>
            <w:r w:rsidRPr="000B7365">
              <w:rPr>
                <w:sz w:val="22"/>
                <w:szCs w:val="22"/>
              </w:rPr>
              <w:t>PhDr. Iva Staňková,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5C7" w:rsidRDefault="00E735C7">
      <w:r>
        <w:separator/>
      </w:r>
    </w:p>
  </w:endnote>
  <w:endnote w:type="continuationSeparator" w:id="0">
    <w:p w:rsidR="00E735C7" w:rsidRDefault="00E7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5C7" w:rsidRDefault="00E735C7">
      <w:r>
        <w:separator/>
      </w:r>
    </w:p>
  </w:footnote>
  <w:footnote w:type="continuationSeparator" w:id="0">
    <w:p w:rsidR="00E735C7" w:rsidRDefault="00E735C7">
      <w:r>
        <w:continuationSeparator/>
      </w:r>
    </w:p>
  </w:footnote>
  <w:footnote w:id="1">
    <w:p w:rsidR="0069749F" w:rsidRDefault="0069749F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1D2"/>
    <w:multiLevelType w:val="hybridMultilevel"/>
    <w:tmpl w:val="E9F0535C"/>
    <w:lvl w:ilvl="0" w:tplc="C98C7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22929"/>
    <w:multiLevelType w:val="hybridMultilevel"/>
    <w:tmpl w:val="375042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A1"/>
    <w:rsid w:val="00022543"/>
    <w:rsid w:val="00073BCE"/>
    <w:rsid w:val="000B7365"/>
    <w:rsid w:val="000E2C47"/>
    <w:rsid w:val="00127764"/>
    <w:rsid w:val="001943C4"/>
    <w:rsid w:val="001E014A"/>
    <w:rsid w:val="002025A1"/>
    <w:rsid w:val="002059B7"/>
    <w:rsid w:val="002935FF"/>
    <w:rsid w:val="00344B3C"/>
    <w:rsid w:val="00362AB0"/>
    <w:rsid w:val="003A3380"/>
    <w:rsid w:val="003F5DA2"/>
    <w:rsid w:val="003F6620"/>
    <w:rsid w:val="00454465"/>
    <w:rsid w:val="00486D11"/>
    <w:rsid w:val="004D0D78"/>
    <w:rsid w:val="00512982"/>
    <w:rsid w:val="00514664"/>
    <w:rsid w:val="00526D47"/>
    <w:rsid w:val="0055255D"/>
    <w:rsid w:val="005C219A"/>
    <w:rsid w:val="006847E2"/>
    <w:rsid w:val="0069749F"/>
    <w:rsid w:val="006D46D0"/>
    <w:rsid w:val="007143B3"/>
    <w:rsid w:val="00730C1A"/>
    <w:rsid w:val="00772F24"/>
    <w:rsid w:val="00793279"/>
    <w:rsid w:val="007933DA"/>
    <w:rsid w:val="007B2595"/>
    <w:rsid w:val="007C43BA"/>
    <w:rsid w:val="007D5EA6"/>
    <w:rsid w:val="0084143D"/>
    <w:rsid w:val="00842D03"/>
    <w:rsid w:val="0086405E"/>
    <w:rsid w:val="00872A4B"/>
    <w:rsid w:val="009053A1"/>
    <w:rsid w:val="00926545"/>
    <w:rsid w:val="00964D65"/>
    <w:rsid w:val="009E1123"/>
    <w:rsid w:val="009E3925"/>
    <w:rsid w:val="009E6A6F"/>
    <w:rsid w:val="00A10550"/>
    <w:rsid w:val="00A521A4"/>
    <w:rsid w:val="00AB2D0B"/>
    <w:rsid w:val="00B30A39"/>
    <w:rsid w:val="00B411DB"/>
    <w:rsid w:val="00B90F34"/>
    <w:rsid w:val="00BA3203"/>
    <w:rsid w:val="00BB7513"/>
    <w:rsid w:val="00C03D7D"/>
    <w:rsid w:val="00C1582A"/>
    <w:rsid w:val="00C44A38"/>
    <w:rsid w:val="00C50B27"/>
    <w:rsid w:val="00CB13B6"/>
    <w:rsid w:val="00CB62E0"/>
    <w:rsid w:val="00CD257C"/>
    <w:rsid w:val="00CF08B5"/>
    <w:rsid w:val="00CF30C9"/>
    <w:rsid w:val="00D2517D"/>
    <w:rsid w:val="00D62416"/>
    <w:rsid w:val="00D65D32"/>
    <w:rsid w:val="00DB104C"/>
    <w:rsid w:val="00DB7719"/>
    <w:rsid w:val="00DC1BF5"/>
    <w:rsid w:val="00E709EA"/>
    <w:rsid w:val="00E735C7"/>
    <w:rsid w:val="00F4714A"/>
    <w:rsid w:val="00F81D34"/>
    <w:rsid w:val="00F84C34"/>
    <w:rsid w:val="00FA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07B10"/>
  <w15:chartTrackingRefBased/>
  <w15:docId w15:val="{98523BB4-8318-4ECF-B2E2-A40E3B57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B736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25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5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041\Attachments\POSUDEK%20VEDOUC&#205;HO%20BAKAL&#193;&#344;SK&#201;%20PR&#193;CE_2015%5b14695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PRÁCE_2015[14695]</Template>
  <TotalTime>1</TotalTime>
  <Pages>2</Pages>
  <Words>341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3</cp:revision>
  <cp:lastPrinted>2012-04-25T08:21:00Z</cp:lastPrinted>
  <dcterms:created xsi:type="dcterms:W3CDTF">2021-05-09T12:06:00Z</dcterms:created>
  <dcterms:modified xsi:type="dcterms:W3CDTF">2021-05-10T11:53:00Z</dcterms:modified>
</cp:coreProperties>
</file>