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5AE0F" w14:textId="77777777" w:rsidR="002C2146" w:rsidRPr="000A7C26" w:rsidRDefault="002C2146" w:rsidP="00EF706C">
      <w:pPr>
        <w:jc w:val="center"/>
        <w:rPr>
          <w:b/>
          <w:szCs w:val="24"/>
        </w:rPr>
      </w:pPr>
    </w:p>
    <w:p w14:paraId="64833523" w14:textId="77777777" w:rsidR="002E5B3F" w:rsidRPr="007A24FF" w:rsidRDefault="002E5B3F" w:rsidP="002E5B3F">
      <w:pPr>
        <w:spacing w:after="0"/>
        <w:jc w:val="center"/>
        <w:rPr>
          <w:b/>
          <w:sz w:val="28"/>
          <w:szCs w:val="28"/>
        </w:rPr>
      </w:pPr>
      <w:r w:rsidRPr="007A24FF">
        <w:rPr>
          <w:b/>
          <w:sz w:val="28"/>
          <w:szCs w:val="28"/>
        </w:rPr>
        <w:t>Posudek oponenta bakalářské práce –</w:t>
      </w:r>
      <w:r w:rsidR="00AF7DB6">
        <w:rPr>
          <w:b/>
          <w:sz w:val="28"/>
          <w:szCs w:val="28"/>
        </w:rPr>
        <w:t xml:space="preserve"> teoretická</w:t>
      </w:r>
      <w:r>
        <w:rPr>
          <w:b/>
          <w:sz w:val="28"/>
          <w:szCs w:val="28"/>
        </w:rPr>
        <w:t xml:space="preserve"> část</w:t>
      </w:r>
    </w:p>
    <w:p w14:paraId="189A68B1" w14:textId="77777777" w:rsidR="002E5B3F" w:rsidRPr="007A24FF" w:rsidRDefault="002E5B3F" w:rsidP="002E5B3F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08CC" w:rsidRPr="00D228C6" w14:paraId="79693467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76AF1422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 w:rsidRPr="00D228C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35A44148" w14:textId="77777777" w:rsidR="00EF08CC" w:rsidRPr="005A4D36" w:rsidRDefault="00972D90" w:rsidP="00EF08CC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Alexandra </w:t>
            </w:r>
            <w:proofErr w:type="spellStart"/>
            <w:r>
              <w:rPr>
                <w:b/>
                <w:szCs w:val="24"/>
              </w:rPr>
              <w:t>Závracká</w:t>
            </w:r>
            <w:proofErr w:type="spellEnd"/>
          </w:p>
        </w:tc>
      </w:tr>
      <w:tr w:rsidR="00EF08CC" w:rsidRPr="00D228C6" w14:paraId="4C20D642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540C5E09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 w:rsidRPr="00D228C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9805A9B" w14:textId="77777777" w:rsidR="00EF08CC" w:rsidRPr="005A4D36" w:rsidRDefault="00EF08CC" w:rsidP="00EF08CC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Výtvarná umění</w:t>
            </w:r>
          </w:p>
        </w:tc>
      </w:tr>
      <w:tr w:rsidR="00EF08CC" w:rsidRPr="00D228C6" w14:paraId="2894F9B8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22C875D3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 w:rsidRPr="00D228C6">
              <w:rPr>
                <w:b/>
                <w:szCs w:val="24"/>
              </w:rPr>
              <w:t>Obor/ateliér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F5CDCF1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Multimédia a design / </w:t>
            </w:r>
            <w:r w:rsidR="00EF2D7A">
              <w:rPr>
                <w:b/>
                <w:szCs w:val="24"/>
              </w:rPr>
              <w:t>Digitální design</w:t>
            </w:r>
          </w:p>
        </w:tc>
      </w:tr>
      <w:tr w:rsidR="00EF08CC" w:rsidRPr="00D228C6" w14:paraId="62663380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763CDE88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 w:rsidRPr="00D228C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18320DAE" w14:textId="77777777" w:rsidR="00EF08CC" w:rsidRPr="00D228C6" w:rsidRDefault="00EF08CC" w:rsidP="00EF08CC">
            <w:pPr>
              <w:spacing w:after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  <w:r w:rsidRPr="00D228C6">
              <w:rPr>
                <w:b/>
                <w:szCs w:val="24"/>
              </w:rPr>
              <w:t>Akad. rok</w:t>
            </w:r>
          </w:p>
        </w:tc>
        <w:tc>
          <w:tcPr>
            <w:tcW w:w="1834" w:type="dxa"/>
            <w:shd w:val="clear" w:color="auto" w:fill="auto"/>
          </w:tcPr>
          <w:p w14:paraId="534392DE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2020/2021</w:t>
            </w:r>
          </w:p>
        </w:tc>
      </w:tr>
      <w:tr w:rsidR="00EF08CC" w:rsidRPr="00D228C6" w14:paraId="31A6BBD9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05D2A213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</w:p>
        </w:tc>
        <w:tc>
          <w:tcPr>
            <w:tcW w:w="6334" w:type="dxa"/>
            <w:gridSpan w:val="2"/>
            <w:shd w:val="clear" w:color="auto" w:fill="auto"/>
          </w:tcPr>
          <w:p w14:paraId="7CA06DF1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</w:p>
        </w:tc>
      </w:tr>
      <w:tr w:rsidR="00EF08CC" w:rsidRPr="00D228C6" w14:paraId="08D44D0D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64815310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 w:rsidRPr="00D228C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05C87D8" w14:textId="77777777" w:rsidR="00EF08CC" w:rsidRPr="00D228C6" w:rsidRDefault="00972D90" w:rsidP="00EF08CC">
            <w:pPr>
              <w:spacing w:after="0"/>
              <w:rPr>
                <w:b/>
                <w:szCs w:val="24"/>
              </w:rPr>
            </w:pPr>
            <w:r w:rsidRPr="0060620E">
              <w:rPr>
                <w:b/>
                <w:szCs w:val="24"/>
              </w:rPr>
              <w:t>Vizuální styl a propagace hudebního festivalu Končiny</w:t>
            </w:r>
          </w:p>
        </w:tc>
      </w:tr>
      <w:tr w:rsidR="00EF08CC" w:rsidRPr="00D228C6" w14:paraId="31C5FE81" w14:textId="77777777" w:rsidTr="00D228C6">
        <w:trPr>
          <w:trHeight w:val="284"/>
        </w:trPr>
        <w:tc>
          <w:tcPr>
            <w:tcW w:w="2988" w:type="dxa"/>
            <w:shd w:val="clear" w:color="auto" w:fill="auto"/>
          </w:tcPr>
          <w:p w14:paraId="539CAE8F" w14:textId="77777777" w:rsidR="00EF08CC" w:rsidRPr="00D228C6" w:rsidRDefault="00EF08CC" w:rsidP="00EF08CC">
            <w:pPr>
              <w:spacing w:after="0"/>
              <w:rPr>
                <w:b/>
                <w:szCs w:val="24"/>
              </w:rPr>
            </w:pPr>
            <w:r w:rsidRPr="00D228C6">
              <w:rPr>
                <w:b/>
                <w:szCs w:val="24"/>
              </w:rPr>
              <w:t>Oponent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3CE17EB0" w14:textId="77777777" w:rsidR="00EF08CC" w:rsidRPr="00D228C6" w:rsidRDefault="00EF2D7A" w:rsidP="00EF08CC">
            <w:pPr>
              <w:spacing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MgA</w:t>
            </w:r>
            <w:proofErr w:type="spellEnd"/>
            <w:r>
              <w:rPr>
                <w:b/>
                <w:szCs w:val="24"/>
              </w:rPr>
              <w:t xml:space="preserve">. Václav </w:t>
            </w:r>
            <w:r w:rsidR="00972D90">
              <w:rPr>
                <w:b/>
                <w:szCs w:val="24"/>
              </w:rPr>
              <w:t>Ondroušek</w:t>
            </w:r>
          </w:p>
        </w:tc>
      </w:tr>
    </w:tbl>
    <w:p w14:paraId="13C1692B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7DEC42FA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p w14:paraId="6BD25F0A" w14:textId="5A327432" w:rsidR="00EF706C" w:rsidRDefault="00AB6244" w:rsidP="0010315E">
      <w:pPr>
        <w:spacing w:after="0"/>
        <w:jc w:val="both"/>
        <w:rPr>
          <w:szCs w:val="24"/>
        </w:rPr>
      </w:pPr>
      <w:r>
        <w:rPr>
          <w:szCs w:val="24"/>
        </w:rPr>
        <w:t xml:space="preserve">Název teoretické práce Alexandry </w:t>
      </w:r>
      <w:proofErr w:type="spellStart"/>
      <w:r>
        <w:rPr>
          <w:szCs w:val="24"/>
        </w:rPr>
        <w:t>Závracké</w:t>
      </w:r>
      <w:proofErr w:type="spellEnd"/>
      <w:r>
        <w:rPr>
          <w:szCs w:val="24"/>
        </w:rPr>
        <w:t xml:space="preserve"> </w:t>
      </w:r>
      <w:r w:rsidR="0040330E">
        <w:rPr>
          <w:szCs w:val="24"/>
        </w:rPr>
        <w:t>– Vizuální</w:t>
      </w:r>
      <w:r w:rsidR="0010315E">
        <w:rPr>
          <w:szCs w:val="24"/>
        </w:rPr>
        <w:t xml:space="preserve"> </w:t>
      </w:r>
      <w:r w:rsidR="0040330E">
        <w:rPr>
          <w:szCs w:val="24"/>
        </w:rPr>
        <w:t>styl a propagace hu</w:t>
      </w:r>
      <w:r w:rsidR="00C82CB0">
        <w:rPr>
          <w:szCs w:val="24"/>
        </w:rPr>
        <w:t>debn</w:t>
      </w:r>
      <w:r w:rsidR="00242742">
        <w:rPr>
          <w:szCs w:val="24"/>
        </w:rPr>
        <w:t xml:space="preserve">ího festivalu Končiny mě lákal, jelikož jsem </w:t>
      </w:r>
      <w:r w:rsidR="00C82CB0">
        <w:rPr>
          <w:szCs w:val="24"/>
        </w:rPr>
        <w:t>se</w:t>
      </w:r>
      <w:r w:rsidR="00242742">
        <w:rPr>
          <w:szCs w:val="24"/>
        </w:rPr>
        <w:t xml:space="preserve"> chtěl dozvědět</w:t>
      </w:r>
      <w:r w:rsidR="00C82CB0">
        <w:rPr>
          <w:szCs w:val="24"/>
        </w:rPr>
        <w:t xml:space="preserve"> o festivalu, o kterém jsem doposud nikdy neslyšel.</w:t>
      </w:r>
    </w:p>
    <w:p w14:paraId="0094E3F8" w14:textId="68871E03" w:rsidR="00E15F63" w:rsidRDefault="00C82CB0" w:rsidP="0010315E">
      <w:pPr>
        <w:pStyle w:val="Default"/>
        <w:jc w:val="both"/>
        <w:rPr>
          <w:sz w:val="23"/>
          <w:szCs w:val="23"/>
        </w:rPr>
      </w:pPr>
      <w:r>
        <w:t>V</w:t>
      </w:r>
      <w:r w:rsidR="0095229B">
        <w:t> </w:t>
      </w:r>
      <w:proofErr w:type="spellStart"/>
      <w:r w:rsidR="0095229B">
        <w:t>první</w:t>
      </w:r>
      <w:proofErr w:type="spellEnd"/>
      <w:r w:rsidR="00E15F63">
        <w:t xml:space="preserve"> </w:t>
      </w:r>
      <w:proofErr w:type="spellStart"/>
      <w:r w:rsidR="00E15F63">
        <w:t>části</w:t>
      </w:r>
      <w:proofErr w:type="spellEnd"/>
      <w:r w:rsidR="00E15F63">
        <w:t xml:space="preserve"> se </w:t>
      </w:r>
      <w:proofErr w:type="spellStart"/>
      <w:r w:rsidR="00E15F63">
        <w:t>autork</w:t>
      </w:r>
      <w:r w:rsidR="0010315E">
        <w:t>a</w:t>
      </w:r>
      <w:proofErr w:type="spellEnd"/>
      <w:r w:rsidR="0010315E">
        <w:t xml:space="preserve"> </w:t>
      </w:r>
      <w:proofErr w:type="spellStart"/>
      <w:r w:rsidR="0010315E">
        <w:t>věnuje</w:t>
      </w:r>
      <w:proofErr w:type="spellEnd"/>
      <w:r w:rsidR="0010315E">
        <w:t xml:space="preserve"> </w:t>
      </w:r>
      <w:proofErr w:type="spellStart"/>
      <w:r w:rsidR="0010315E">
        <w:t>vzniku</w:t>
      </w:r>
      <w:proofErr w:type="spellEnd"/>
      <w:r w:rsidR="0010315E">
        <w:t xml:space="preserve"> </w:t>
      </w:r>
      <w:proofErr w:type="spellStart"/>
      <w:r w:rsidR="0010315E">
        <w:t>hudebních</w:t>
      </w:r>
      <w:proofErr w:type="spellEnd"/>
      <w:r w:rsidR="0010315E">
        <w:t xml:space="preserve"> </w:t>
      </w:r>
      <w:proofErr w:type="spellStart"/>
      <w:r w:rsidR="0010315E">
        <w:t>festiv</w:t>
      </w:r>
      <w:r w:rsidR="00E15F63">
        <w:t>alů</w:t>
      </w:r>
      <w:proofErr w:type="spellEnd"/>
      <w:r w:rsidR="00E15F63">
        <w:t xml:space="preserve"> a </w:t>
      </w:r>
      <w:proofErr w:type="spellStart"/>
      <w:r w:rsidR="00E15F63">
        <w:t>jejich</w:t>
      </w:r>
      <w:proofErr w:type="spellEnd"/>
      <w:r w:rsidR="00E15F63">
        <w:t xml:space="preserve"> </w:t>
      </w:r>
      <w:proofErr w:type="spellStart"/>
      <w:r w:rsidR="0010315E">
        <w:t>rozdělení</w:t>
      </w:r>
      <w:proofErr w:type="spellEnd"/>
      <w:r w:rsidR="0010315E">
        <w:t xml:space="preserve"> do </w:t>
      </w:r>
      <w:proofErr w:type="spellStart"/>
      <w:r w:rsidR="0010315E">
        <w:t>různých</w:t>
      </w:r>
      <w:proofErr w:type="spellEnd"/>
      <w:r w:rsidR="0010315E">
        <w:t xml:space="preserve"> </w:t>
      </w:r>
      <w:proofErr w:type="spellStart"/>
      <w:r w:rsidR="0010315E">
        <w:t>kategorií</w:t>
      </w:r>
      <w:proofErr w:type="spellEnd"/>
      <w:r w:rsidR="00E15F63">
        <w:t xml:space="preserve">, </w:t>
      </w:r>
      <w:proofErr w:type="spellStart"/>
      <w:r w:rsidR="00E15F63">
        <w:t>dále</w:t>
      </w:r>
      <w:proofErr w:type="spellEnd"/>
      <w:r w:rsidR="00E15F63">
        <w:t xml:space="preserve"> </w:t>
      </w:r>
      <w:proofErr w:type="spellStart"/>
      <w:r w:rsidR="00E15F63">
        <w:t>zde</w:t>
      </w:r>
      <w:proofErr w:type="spellEnd"/>
      <w:r w:rsidR="00E15F63">
        <w:t xml:space="preserve"> </w:t>
      </w:r>
      <w:proofErr w:type="spellStart"/>
      <w:r w:rsidR="00E15F63">
        <w:t>popisuje</w:t>
      </w:r>
      <w:proofErr w:type="spellEnd"/>
      <w:r w:rsidR="00E15F63">
        <w:t xml:space="preserve"> </w:t>
      </w:r>
      <w:proofErr w:type="spellStart"/>
      <w:r w:rsidR="00E15F63">
        <w:t>důvody</w:t>
      </w:r>
      <w:proofErr w:type="spellEnd"/>
      <w:r w:rsidR="00E15F63">
        <w:t xml:space="preserve"> a </w:t>
      </w:r>
      <w:proofErr w:type="spellStart"/>
      <w:r w:rsidR="00E15F63">
        <w:t>podněty</w:t>
      </w:r>
      <w:proofErr w:type="spellEnd"/>
      <w:r w:rsidR="00E15F63">
        <w:t xml:space="preserve"> </w:t>
      </w:r>
      <w:proofErr w:type="spellStart"/>
      <w:r w:rsidR="00E15F63">
        <w:t>ná</w:t>
      </w:r>
      <w:r w:rsidR="0095229B">
        <w:t>v</w:t>
      </w:r>
      <w:r w:rsidR="00E15F63">
        <w:t>št</w:t>
      </w:r>
      <w:r w:rsidR="0010315E">
        <w:t>ěvy</w:t>
      </w:r>
      <w:proofErr w:type="spellEnd"/>
      <w:r w:rsidR="0010315E">
        <w:t xml:space="preserve"> </w:t>
      </w:r>
      <w:proofErr w:type="spellStart"/>
      <w:r w:rsidR="0010315E">
        <w:t>festivalu</w:t>
      </w:r>
      <w:proofErr w:type="spellEnd"/>
      <w:r w:rsidR="0010315E">
        <w:t xml:space="preserve">. </w:t>
      </w:r>
      <w:proofErr w:type="spellStart"/>
      <w:r w:rsidR="0010315E">
        <w:t>Následně</w:t>
      </w:r>
      <w:proofErr w:type="spellEnd"/>
      <w:r w:rsidR="0010315E">
        <w:t xml:space="preserve"> </w:t>
      </w:r>
      <w:proofErr w:type="spellStart"/>
      <w:r w:rsidR="0010315E">
        <w:t>uvádí</w:t>
      </w:r>
      <w:proofErr w:type="spellEnd"/>
      <w:r w:rsidR="00E15F63">
        <w:t xml:space="preserve"> </w:t>
      </w:r>
      <w:proofErr w:type="spellStart"/>
      <w:r w:rsidR="00E15F63">
        <w:t>nejvýznam</w:t>
      </w:r>
      <w:r w:rsidR="0095229B">
        <w:t>n</w:t>
      </w:r>
      <w:r w:rsidR="00E15F63">
        <w:t>ější</w:t>
      </w:r>
      <w:proofErr w:type="spellEnd"/>
      <w:r w:rsidR="00E15F63">
        <w:t xml:space="preserve"> </w:t>
      </w:r>
      <w:proofErr w:type="spellStart"/>
      <w:r w:rsidR="00E15F63">
        <w:t>hudební</w:t>
      </w:r>
      <w:proofErr w:type="spellEnd"/>
      <w:r w:rsidR="00E15F63">
        <w:t xml:space="preserve"> </w:t>
      </w:r>
      <w:proofErr w:type="spellStart"/>
      <w:r w:rsidR="00E15F63">
        <w:t>festivaly</w:t>
      </w:r>
      <w:proofErr w:type="spellEnd"/>
      <w:r w:rsidR="00E15F63">
        <w:t xml:space="preserve"> z </w:t>
      </w:r>
      <w:proofErr w:type="spellStart"/>
      <w:r w:rsidR="00E15F63">
        <w:t>historického</w:t>
      </w:r>
      <w:proofErr w:type="spellEnd"/>
      <w:r w:rsidR="00E15F63">
        <w:t xml:space="preserve"> </w:t>
      </w:r>
      <w:proofErr w:type="spellStart"/>
      <w:r w:rsidR="00E15F63">
        <w:t>hlediska</w:t>
      </w:r>
      <w:proofErr w:type="spellEnd"/>
      <w:r w:rsidR="00E15F63">
        <w:t xml:space="preserve"> </w:t>
      </w:r>
      <w:r w:rsidR="0010315E">
        <w:t>(</w:t>
      </w:r>
      <w:r w:rsidR="00E15F63">
        <w:t xml:space="preserve">od </w:t>
      </w:r>
      <w:r w:rsidR="0010315E">
        <w:rPr>
          <w:sz w:val="23"/>
          <w:szCs w:val="23"/>
        </w:rPr>
        <w:t>Newport Jazz Festival 1954</w:t>
      </w:r>
      <w:r w:rsidR="00E15F63">
        <w:rPr>
          <w:sz w:val="23"/>
          <w:szCs w:val="23"/>
        </w:rPr>
        <w:t xml:space="preserve">, </w:t>
      </w:r>
    </w:p>
    <w:p w14:paraId="6AFA52C5" w14:textId="649C53ED" w:rsidR="00E15F63" w:rsidRDefault="00FB3FF6" w:rsidP="0010315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Monterey Pop Festival</w:t>
      </w:r>
      <w:r w:rsidR="00E15F63">
        <w:rPr>
          <w:sz w:val="23"/>
          <w:szCs w:val="23"/>
        </w:rPr>
        <w:t xml:space="preserve"> 1967, </w:t>
      </w:r>
      <w:proofErr w:type="spellStart"/>
      <w:r w:rsidR="00E15F63">
        <w:rPr>
          <w:sz w:val="23"/>
          <w:szCs w:val="23"/>
        </w:rPr>
        <w:t>M</w:t>
      </w:r>
      <w:r>
        <w:rPr>
          <w:sz w:val="23"/>
          <w:szCs w:val="23"/>
        </w:rPr>
        <w:t>ultižánrový</w:t>
      </w:r>
      <w:proofErr w:type="spellEnd"/>
      <w:r>
        <w:rPr>
          <w:sz w:val="23"/>
          <w:szCs w:val="23"/>
        </w:rPr>
        <w:t xml:space="preserve"> Festival </w:t>
      </w:r>
      <w:proofErr w:type="spellStart"/>
      <w:r>
        <w:rPr>
          <w:sz w:val="23"/>
          <w:szCs w:val="23"/>
        </w:rPr>
        <w:t>Milwaukees</w:t>
      </w:r>
      <w:proofErr w:type="spellEnd"/>
      <w:r>
        <w:rPr>
          <w:sz w:val="23"/>
          <w:szCs w:val="23"/>
        </w:rPr>
        <w:t xml:space="preserve"> 1968</w:t>
      </w:r>
      <w:r w:rsidR="0010315E">
        <w:rPr>
          <w:sz w:val="23"/>
          <w:szCs w:val="23"/>
        </w:rPr>
        <w:t>,</w:t>
      </w:r>
      <w:r>
        <w:rPr>
          <w:sz w:val="23"/>
          <w:szCs w:val="23"/>
        </w:rPr>
        <w:t xml:space="preserve"> Woodstock</w:t>
      </w:r>
      <w:r w:rsidR="00E15F63">
        <w:rPr>
          <w:sz w:val="23"/>
          <w:szCs w:val="23"/>
        </w:rPr>
        <w:t xml:space="preserve"> 1968</w:t>
      </w:r>
      <w:r>
        <w:rPr>
          <w:sz w:val="23"/>
          <w:szCs w:val="23"/>
        </w:rPr>
        <w:t>,</w:t>
      </w:r>
    </w:p>
    <w:p w14:paraId="204639D1" w14:textId="65A23482" w:rsidR="00C82CB0" w:rsidRDefault="00FB3FF6" w:rsidP="0010315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Popový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koncert</w:t>
      </w:r>
      <w:proofErr w:type="spellEnd"/>
      <w:r>
        <w:rPr>
          <w:sz w:val="23"/>
          <w:szCs w:val="23"/>
        </w:rPr>
        <w:t xml:space="preserve"> Live Aid</w:t>
      </w:r>
      <w:r w:rsidR="00E15F63">
        <w:rPr>
          <w:sz w:val="23"/>
          <w:szCs w:val="23"/>
        </w:rPr>
        <w:t xml:space="preserve"> 1985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až</w:t>
      </w:r>
      <w:proofErr w:type="spellEnd"/>
      <w:r>
        <w:rPr>
          <w:sz w:val="23"/>
          <w:szCs w:val="23"/>
        </w:rPr>
        <w:t xml:space="preserve"> po</w:t>
      </w:r>
      <w:r w:rsidR="00E15F63">
        <w:rPr>
          <w:sz w:val="23"/>
          <w:szCs w:val="23"/>
        </w:rPr>
        <w:t xml:space="preserve"> Festival Burning Ma</w:t>
      </w:r>
      <w:r>
        <w:rPr>
          <w:sz w:val="23"/>
          <w:szCs w:val="23"/>
        </w:rPr>
        <w:t>n</w:t>
      </w:r>
      <w:r w:rsidR="00E15F63">
        <w:rPr>
          <w:sz w:val="23"/>
          <w:szCs w:val="23"/>
        </w:rPr>
        <w:t xml:space="preserve"> 1986</w:t>
      </w:r>
      <w:r>
        <w:rPr>
          <w:sz w:val="23"/>
          <w:szCs w:val="23"/>
        </w:rPr>
        <w:t xml:space="preserve">) a </w:t>
      </w:r>
      <w:proofErr w:type="spellStart"/>
      <w:r>
        <w:rPr>
          <w:sz w:val="23"/>
          <w:szCs w:val="23"/>
        </w:rPr>
        <w:t>poukazuje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jejich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10315E">
        <w:rPr>
          <w:sz w:val="23"/>
          <w:szCs w:val="23"/>
        </w:rPr>
        <w:t>kulturní</w:t>
      </w:r>
      <w:proofErr w:type="spellEnd"/>
      <w:r w:rsidR="0010315E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dopad</w:t>
      </w:r>
      <w:proofErr w:type="spellEnd"/>
      <w:r>
        <w:rPr>
          <w:sz w:val="23"/>
          <w:szCs w:val="23"/>
        </w:rPr>
        <w:t xml:space="preserve"> v </w:t>
      </w:r>
      <w:proofErr w:type="spellStart"/>
      <w:r>
        <w:rPr>
          <w:sz w:val="23"/>
          <w:szCs w:val="23"/>
        </w:rPr>
        <w:t>době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kdy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vznikly</w:t>
      </w:r>
      <w:proofErr w:type="spellEnd"/>
      <w:r>
        <w:rPr>
          <w:sz w:val="23"/>
          <w:szCs w:val="23"/>
        </w:rPr>
        <w:t>.</w:t>
      </w:r>
    </w:p>
    <w:p w14:paraId="4124DBAC" w14:textId="169A37AE" w:rsidR="00FB3FF6" w:rsidRDefault="0010315E" w:rsidP="0010315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 </w:t>
      </w:r>
      <w:proofErr w:type="spellStart"/>
      <w:r>
        <w:rPr>
          <w:sz w:val="23"/>
          <w:szCs w:val="23"/>
        </w:rPr>
        <w:t>další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kapitole</w:t>
      </w:r>
      <w:proofErr w:type="spellEnd"/>
      <w:r>
        <w:rPr>
          <w:sz w:val="23"/>
          <w:szCs w:val="23"/>
        </w:rPr>
        <w:t xml:space="preserve"> TP </w:t>
      </w:r>
      <w:proofErr w:type="spellStart"/>
      <w:r>
        <w:rPr>
          <w:sz w:val="23"/>
          <w:szCs w:val="23"/>
        </w:rPr>
        <w:t>popisuje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vizuální</w:t>
      </w:r>
      <w:proofErr w:type="spellEnd"/>
      <w:r>
        <w:rPr>
          <w:sz w:val="23"/>
          <w:szCs w:val="23"/>
        </w:rPr>
        <w:t xml:space="preserve"> identity </w:t>
      </w:r>
      <w:proofErr w:type="spellStart"/>
      <w:r>
        <w:rPr>
          <w:sz w:val="23"/>
          <w:szCs w:val="23"/>
        </w:rPr>
        <w:t>hudebních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festivalů</w:t>
      </w:r>
      <w:proofErr w:type="spellEnd"/>
      <w:r w:rsidR="00FB3FF6">
        <w:rPr>
          <w:sz w:val="23"/>
          <w:szCs w:val="23"/>
        </w:rPr>
        <w:t xml:space="preserve"> v ČESKO-SLOVENSKU a</w:t>
      </w:r>
      <w:r>
        <w:rPr>
          <w:sz w:val="23"/>
          <w:szCs w:val="23"/>
        </w:rPr>
        <w:t xml:space="preserve"> v</w:t>
      </w:r>
      <w:r w:rsidR="00FB3FF6">
        <w:rPr>
          <w:sz w:val="23"/>
          <w:szCs w:val="23"/>
        </w:rPr>
        <w:t xml:space="preserve"> </w:t>
      </w:r>
      <w:proofErr w:type="spellStart"/>
      <w:r w:rsidR="00FB3FF6">
        <w:rPr>
          <w:sz w:val="23"/>
          <w:szCs w:val="23"/>
        </w:rPr>
        <w:t>zahraničí</w:t>
      </w:r>
      <w:proofErr w:type="spellEnd"/>
      <w:r w:rsidR="00FB3FF6">
        <w:rPr>
          <w:sz w:val="23"/>
          <w:szCs w:val="23"/>
        </w:rPr>
        <w:t xml:space="preserve">, </w:t>
      </w:r>
      <w:proofErr w:type="spellStart"/>
      <w:r w:rsidR="00423A92">
        <w:rPr>
          <w:sz w:val="23"/>
          <w:szCs w:val="23"/>
        </w:rPr>
        <w:t>kterým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FB3FF6">
        <w:rPr>
          <w:sz w:val="23"/>
          <w:szCs w:val="23"/>
        </w:rPr>
        <w:t>věnuje</w:t>
      </w:r>
      <w:proofErr w:type="spellEnd"/>
      <w:r w:rsidR="00FB3FF6">
        <w:rPr>
          <w:sz w:val="23"/>
          <w:szCs w:val="23"/>
        </w:rPr>
        <w:t xml:space="preserve"> 20 </w:t>
      </w:r>
      <w:proofErr w:type="spellStart"/>
      <w:r w:rsidR="00FB3FF6">
        <w:rPr>
          <w:sz w:val="23"/>
          <w:szCs w:val="23"/>
        </w:rPr>
        <w:t>s</w:t>
      </w:r>
      <w:r>
        <w:rPr>
          <w:sz w:val="23"/>
          <w:szCs w:val="23"/>
        </w:rPr>
        <w:t>tran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což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považuji</w:t>
      </w:r>
      <w:proofErr w:type="spellEnd"/>
      <w:r>
        <w:rPr>
          <w:sz w:val="23"/>
          <w:szCs w:val="23"/>
        </w:rPr>
        <w:t xml:space="preserve"> za </w:t>
      </w:r>
      <w:proofErr w:type="spellStart"/>
      <w:r>
        <w:rPr>
          <w:sz w:val="23"/>
          <w:szCs w:val="23"/>
        </w:rPr>
        <w:t>zbytečné</w:t>
      </w:r>
      <w:proofErr w:type="spellEnd"/>
      <w:r w:rsidR="003457DB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Upřednost</w:t>
      </w:r>
      <w:r w:rsidR="00423A92">
        <w:rPr>
          <w:sz w:val="23"/>
          <w:szCs w:val="23"/>
        </w:rPr>
        <w:t>nil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bych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spíše</w:t>
      </w:r>
      <w:proofErr w:type="spellEnd"/>
      <w:r w:rsidR="00423A92">
        <w:rPr>
          <w:sz w:val="23"/>
          <w:szCs w:val="23"/>
        </w:rPr>
        <w:t xml:space="preserve">, aby se </w:t>
      </w:r>
      <w:proofErr w:type="spellStart"/>
      <w:r w:rsidR="00423A92">
        <w:rPr>
          <w:sz w:val="23"/>
          <w:szCs w:val="23"/>
        </w:rPr>
        <w:t>zaměřila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fakta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která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dotýkají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více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digitá</w:t>
      </w:r>
      <w:r w:rsidR="00423A92">
        <w:rPr>
          <w:sz w:val="23"/>
          <w:szCs w:val="23"/>
        </w:rPr>
        <w:t>lního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designu</w:t>
      </w:r>
      <w:proofErr w:type="spellEnd"/>
      <w:r w:rsidR="00423A92">
        <w:rPr>
          <w:sz w:val="23"/>
          <w:szCs w:val="23"/>
        </w:rPr>
        <w:t xml:space="preserve">. </w:t>
      </w:r>
      <w:proofErr w:type="spellStart"/>
      <w:r w:rsidR="00423A92">
        <w:rPr>
          <w:sz w:val="23"/>
          <w:szCs w:val="23"/>
        </w:rPr>
        <w:t>Spatřuji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zde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určitou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neúměrnost</w:t>
      </w:r>
      <w:proofErr w:type="spellEnd"/>
      <w:r w:rsidR="00423A92">
        <w:rPr>
          <w:sz w:val="23"/>
          <w:szCs w:val="23"/>
        </w:rPr>
        <w:t xml:space="preserve">, </w:t>
      </w:r>
      <w:proofErr w:type="spellStart"/>
      <w:r w:rsidR="00423A92">
        <w:rPr>
          <w:sz w:val="23"/>
          <w:szCs w:val="23"/>
        </w:rPr>
        <w:t>porovnám</w:t>
      </w:r>
      <w:proofErr w:type="spellEnd"/>
      <w:r w:rsidR="00423A92">
        <w:rPr>
          <w:sz w:val="23"/>
          <w:szCs w:val="23"/>
        </w:rPr>
        <w:t xml:space="preserve">-li </w:t>
      </w:r>
      <w:proofErr w:type="spellStart"/>
      <w:r w:rsidR="00423A92">
        <w:rPr>
          <w:sz w:val="23"/>
          <w:szCs w:val="23"/>
        </w:rPr>
        <w:t>rozsah</w:t>
      </w:r>
      <w:proofErr w:type="spellEnd"/>
      <w:r w:rsidR="00FB3FF6">
        <w:rPr>
          <w:sz w:val="23"/>
          <w:szCs w:val="23"/>
        </w:rPr>
        <w:t xml:space="preserve"> s </w:t>
      </w:r>
      <w:proofErr w:type="spellStart"/>
      <w:r w:rsidR="003457DB">
        <w:rPr>
          <w:sz w:val="23"/>
          <w:szCs w:val="23"/>
        </w:rPr>
        <w:t>následující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kapitolou</w:t>
      </w:r>
      <w:proofErr w:type="spellEnd"/>
      <w:r w:rsidR="00FB3FF6">
        <w:rPr>
          <w:sz w:val="23"/>
          <w:szCs w:val="23"/>
        </w:rPr>
        <w:t xml:space="preserve">, </w:t>
      </w:r>
      <w:proofErr w:type="spellStart"/>
      <w:r w:rsidR="00FB3FF6">
        <w:rPr>
          <w:sz w:val="23"/>
          <w:szCs w:val="23"/>
        </w:rPr>
        <w:t>v</w:t>
      </w:r>
      <w:r>
        <w:rPr>
          <w:sz w:val="23"/>
          <w:szCs w:val="23"/>
        </w:rPr>
        <w:t>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které</w:t>
      </w:r>
      <w:proofErr w:type="spellEnd"/>
      <w:r>
        <w:rPr>
          <w:sz w:val="23"/>
          <w:szCs w:val="23"/>
        </w:rPr>
        <w:t xml:space="preserve"> se</w:t>
      </w:r>
      <w:r w:rsidR="00FB3FF6">
        <w:rPr>
          <w:sz w:val="23"/>
          <w:szCs w:val="23"/>
        </w:rPr>
        <w:t xml:space="preserve"> </w:t>
      </w:r>
      <w:proofErr w:type="spellStart"/>
      <w:r w:rsidR="00FB3FF6">
        <w:rPr>
          <w:sz w:val="23"/>
          <w:szCs w:val="23"/>
        </w:rPr>
        <w:t>autorka</w:t>
      </w:r>
      <w:proofErr w:type="spellEnd"/>
      <w:r w:rsidR="00FB3FF6">
        <w:rPr>
          <w:sz w:val="23"/>
          <w:szCs w:val="23"/>
        </w:rPr>
        <w:t xml:space="preserve"> </w:t>
      </w:r>
      <w:proofErr w:type="spellStart"/>
      <w:r w:rsidR="00FB3FF6">
        <w:rPr>
          <w:sz w:val="23"/>
          <w:szCs w:val="23"/>
        </w:rPr>
        <w:t>věnovala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nástrojům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propagace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hudebního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festivalu</w:t>
      </w:r>
      <w:proofErr w:type="spellEnd"/>
      <w:r w:rsidR="00423A92">
        <w:rPr>
          <w:sz w:val="23"/>
          <w:szCs w:val="23"/>
        </w:rPr>
        <w:t xml:space="preserve">, </w:t>
      </w:r>
      <w:proofErr w:type="spellStart"/>
      <w:r w:rsidR="00423A92">
        <w:rPr>
          <w:sz w:val="23"/>
          <w:szCs w:val="23"/>
        </w:rPr>
        <w:t>pouze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95229B">
        <w:rPr>
          <w:sz w:val="23"/>
          <w:szCs w:val="23"/>
        </w:rPr>
        <w:t>na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třech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stranách</w:t>
      </w:r>
      <w:proofErr w:type="spellEnd"/>
      <w:r w:rsidR="00423A92">
        <w:rPr>
          <w:sz w:val="23"/>
          <w:szCs w:val="23"/>
        </w:rPr>
        <w:t xml:space="preserve">. </w:t>
      </w:r>
      <w:proofErr w:type="spellStart"/>
      <w:r w:rsidR="00423A92">
        <w:rPr>
          <w:sz w:val="23"/>
          <w:szCs w:val="23"/>
        </w:rPr>
        <w:t>Právě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zde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mohla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zmínit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nastroje</w:t>
      </w:r>
      <w:proofErr w:type="spellEnd"/>
      <w:r w:rsidR="00FB3FF6">
        <w:rPr>
          <w:sz w:val="23"/>
          <w:szCs w:val="23"/>
        </w:rPr>
        <w:t xml:space="preserve">, </w:t>
      </w:r>
      <w:proofErr w:type="spellStart"/>
      <w:r w:rsidR="00FB3FF6">
        <w:rPr>
          <w:sz w:val="23"/>
          <w:szCs w:val="23"/>
        </w:rPr>
        <w:t>které</w:t>
      </w:r>
      <w:proofErr w:type="spellEnd"/>
      <w:r w:rsidR="00FB3FF6">
        <w:rPr>
          <w:sz w:val="23"/>
          <w:szCs w:val="23"/>
        </w:rPr>
        <w:t xml:space="preserve"> se </w:t>
      </w:r>
      <w:proofErr w:type="spellStart"/>
      <w:r w:rsidR="00FB3FF6">
        <w:rPr>
          <w:sz w:val="23"/>
          <w:szCs w:val="23"/>
        </w:rPr>
        <w:t>během</w:t>
      </w:r>
      <w:proofErr w:type="spellEnd"/>
      <w:r w:rsidR="00FB3FF6">
        <w:rPr>
          <w:sz w:val="23"/>
          <w:szCs w:val="23"/>
        </w:rPr>
        <w:t xml:space="preserve"> </w:t>
      </w:r>
      <w:proofErr w:type="spellStart"/>
      <w:r w:rsidR="00FB3FF6">
        <w:rPr>
          <w:sz w:val="23"/>
          <w:szCs w:val="23"/>
        </w:rPr>
        <w:t>doby</w:t>
      </w:r>
      <w:proofErr w:type="spellEnd"/>
      <w:r w:rsidR="00FB3FF6">
        <w:rPr>
          <w:sz w:val="23"/>
          <w:szCs w:val="23"/>
        </w:rPr>
        <w:t xml:space="preserve"> a </w:t>
      </w:r>
      <w:r w:rsidR="00423A92">
        <w:rPr>
          <w:sz w:val="23"/>
          <w:szCs w:val="23"/>
        </w:rPr>
        <w:t xml:space="preserve">s </w:t>
      </w:r>
      <w:proofErr w:type="spellStart"/>
      <w:r w:rsidR="00423A92">
        <w:rPr>
          <w:sz w:val="23"/>
          <w:szCs w:val="23"/>
        </w:rPr>
        <w:t>nástupem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nových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technologií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objevily</w:t>
      </w:r>
      <w:proofErr w:type="spellEnd"/>
      <w:r w:rsidR="00FB3FF6">
        <w:rPr>
          <w:sz w:val="23"/>
          <w:szCs w:val="23"/>
        </w:rPr>
        <w:t>.</w:t>
      </w:r>
    </w:p>
    <w:p w14:paraId="3E0C19AB" w14:textId="7787A142" w:rsidR="00FB3FF6" w:rsidRDefault="00FB3FF6" w:rsidP="0010315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Zde</w:t>
      </w:r>
      <w:proofErr w:type="spellEnd"/>
      <w:r w:rsidR="0095229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cítím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nevyužitý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potenciál</w:t>
      </w:r>
      <w:proofErr w:type="spellEnd"/>
      <w:r w:rsidR="0095229B">
        <w:rPr>
          <w:sz w:val="23"/>
          <w:szCs w:val="23"/>
        </w:rPr>
        <w:t>.</w:t>
      </w:r>
    </w:p>
    <w:p w14:paraId="71419A32" w14:textId="17DF407B" w:rsidR="00FB3FF6" w:rsidRDefault="00FB3FF6" w:rsidP="0010315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druhé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části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pak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</w:t>
      </w:r>
      <w:r w:rsidR="00423A92">
        <w:rPr>
          <w:sz w:val="23"/>
          <w:szCs w:val="23"/>
        </w:rPr>
        <w:t>utorka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popisuje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historii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multižá</w:t>
      </w:r>
      <w:r>
        <w:rPr>
          <w:sz w:val="23"/>
          <w:szCs w:val="23"/>
        </w:rPr>
        <w:t>nrového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festivalu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Končiny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její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práci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proje</w:t>
      </w:r>
      <w:r w:rsidR="00EC11DE">
        <w:rPr>
          <w:sz w:val="23"/>
          <w:szCs w:val="23"/>
        </w:rPr>
        <w:t>k</w:t>
      </w:r>
      <w:r>
        <w:rPr>
          <w:sz w:val="23"/>
          <w:szCs w:val="23"/>
        </w:rPr>
        <w:t>tu</w:t>
      </w:r>
      <w:proofErr w:type="spellEnd"/>
      <w:r>
        <w:rPr>
          <w:sz w:val="23"/>
          <w:szCs w:val="23"/>
        </w:rPr>
        <w:t>.</w:t>
      </w:r>
    </w:p>
    <w:p w14:paraId="7CC571A3" w14:textId="22973913" w:rsidR="00FB3FF6" w:rsidRDefault="00FB3FF6" w:rsidP="0010315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Práci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vytýkám</w:t>
      </w:r>
      <w:proofErr w:type="spellEnd"/>
      <w:r w:rsidR="00F428B0">
        <w:rPr>
          <w:sz w:val="23"/>
          <w:szCs w:val="23"/>
        </w:rPr>
        <w:t xml:space="preserve"> -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nevyužití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potenciálu</w:t>
      </w:r>
      <w:proofErr w:type="spellEnd"/>
      <w:r>
        <w:rPr>
          <w:sz w:val="23"/>
          <w:szCs w:val="23"/>
        </w:rPr>
        <w:t xml:space="preserve"> z </w:t>
      </w:r>
      <w:proofErr w:type="spellStart"/>
      <w:r>
        <w:rPr>
          <w:sz w:val="23"/>
          <w:szCs w:val="23"/>
        </w:rPr>
        <w:t>hlediska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požadovan</w:t>
      </w:r>
      <w:r w:rsidR="00423A92">
        <w:rPr>
          <w:sz w:val="23"/>
          <w:szCs w:val="23"/>
        </w:rPr>
        <w:t>é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odbornosti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Digitálního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designé</w:t>
      </w:r>
      <w:r>
        <w:rPr>
          <w:sz w:val="23"/>
          <w:szCs w:val="23"/>
        </w:rPr>
        <w:t>ra</w:t>
      </w:r>
      <w:proofErr w:type="spellEnd"/>
      <w:r w:rsidR="00423A92">
        <w:rPr>
          <w:sz w:val="23"/>
          <w:szCs w:val="23"/>
        </w:rPr>
        <w:t xml:space="preserve"> </w:t>
      </w: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zde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bych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oč</w:t>
      </w:r>
      <w:r w:rsidR="00D442E9">
        <w:rPr>
          <w:sz w:val="23"/>
          <w:szCs w:val="23"/>
        </w:rPr>
        <w:t>ekával</w:t>
      </w:r>
      <w:proofErr w:type="spellEnd"/>
      <w:r w:rsidR="00D442E9">
        <w:rPr>
          <w:sz w:val="23"/>
          <w:szCs w:val="23"/>
        </w:rPr>
        <w:t xml:space="preserve">, </w:t>
      </w:r>
      <w:proofErr w:type="spellStart"/>
      <w:r w:rsidR="00D442E9">
        <w:rPr>
          <w:sz w:val="23"/>
          <w:szCs w:val="23"/>
        </w:rPr>
        <w:t>že</w:t>
      </w:r>
      <w:proofErr w:type="spellEnd"/>
      <w:r w:rsidR="00D442E9">
        <w:rPr>
          <w:sz w:val="23"/>
          <w:szCs w:val="23"/>
        </w:rPr>
        <w:t xml:space="preserve"> se</w:t>
      </w:r>
      <w:r w:rsidR="00F428B0">
        <w:rPr>
          <w:sz w:val="23"/>
          <w:szCs w:val="23"/>
        </w:rPr>
        <w:t xml:space="preserve"> </w:t>
      </w:r>
      <w:proofErr w:type="spellStart"/>
      <w:r w:rsidR="00F428B0">
        <w:rPr>
          <w:sz w:val="23"/>
          <w:szCs w:val="23"/>
        </w:rPr>
        <w:t>au</w:t>
      </w:r>
      <w:r w:rsidR="00423A92">
        <w:rPr>
          <w:sz w:val="23"/>
          <w:szCs w:val="23"/>
        </w:rPr>
        <w:t>torka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zaměří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na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tento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423A92">
        <w:rPr>
          <w:sz w:val="23"/>
          <w:szCs w:val="23"/>
        </w:rPr>
        <w:t>obor</w:t>
      </w:r>
      <w:proofErr w:type="spellEnd"/>
      <w:r w:rsidR="00423A92">
        <w:rPr>
          <w:sz w:val="23"/>
          <w:szCs w:val="23"/>
        </w:rPr>
        <w:t xml:space="preserve">), </w:t>
      </w:r>
      <w:proofErr w:type="spellStart"/>
      <w:r w:rsidR="00423A92">
        <w:rPr>
          <w:sz w:val="23"/>
          <w:szCs w:val="23"/>
        </w:rPr>
        <w:t>dále</w:t>
      </w:r>
      <w:proofErr w:type="spellEnd"/>
      <w:r w:rsidR="00423A92">
        <w:rPr>
          <w:sz w:val="23"/>
          <w:szCs w:val="23"/>
        </w:rPr>
        <w:t xml:space="preserve"> </w:t>
      </w:r>
      <w:proofErr w:type="spellStart"/>
      <w:r w:rsidR="0095229B">
        <w:rPr>
          <w:sz w:val="23"/>
          <w:szCs w:val="23"/>
        </w:rPr>
        <w:t>p</w:t>
      </w:r>
      <w:r w:rsidR="00D442E9">
        <w:rPr>
          <w:sz w:val="23"/>
          <w:szCs w:val="23"/>
        </w:rPr>
        <w:t>ak</w:t>
      </w:r>
      <w:proofErr w:type="spellEnd"/>
      <w:r w:rsidR="00D442E9">
        <w:rPr>
          <w:sz w:val="23"/>
          <w:szCs w:val="23"/>
        </w:rPr>
        <w:t xml:space="preserve"> </w:t>
      </w:r>
      <w:proofErr w:type="spellStart"/>
      <w:r w:rsidR="00D442E9">
        <w:rPr>
          <w:sz w:val="23"/>
          <w:szCs w:val="23"/>
        </w:rPr>
        <w:t>seznam</w:t>
      </w:r>
      <w:proofErr w:type="spellEnd"/>
      <w:r w:rsidR="00D442E9">
        <w:rPr>
          <w:sz w:val="23"/>
          <w:szCs w:val="23"/>
        </w:rPr>
        <w:t xml:space="preserve"> </w:t>
      </w:r>
      <w:proofErr w:type="spellStart"/>
      <w:r w:rsidR="00D442E9">
        <w:rPr>
          <w:sz w:val="23"/>
          <w:szCs w:val="23"/>
        </w:rPr>
        <w:t>použité</w:t>
      </w:r>
      <w:proofErr w:type="spellEnd"/>
      <w:r w:rsidR="00D442E9">
        <w:rPr>
          <w:sz w:val="23"/>
          <w:szCs w:val="23"/>
        </w:rPr>
        <w:t xml:space="preserve"> </w:t>
      </w:r>
      <w:proofErr w:type="spellStart"/>
      <w:r w:rsidR="00D442E9">
        <w:rPr>
          <w:sz w:val="23"/>
          <w:szCs w:val="23"/>
        </w:rPr>
        <w:t>literatury</w:t>
      </w:r>
      <w:proofErr w:type="spellEnd"/>
      <w:r w:rsidR="00D442E9">
        <w:rPr>
          <w:sz w:val="23"/>
          <w:szCs w:val="23"/>
        </w:rPr>
        <w:t xml:space="preserve"> </w:t>
      </w:r>
      <w:proofErr w:type="spellStart"/>
      <w:r w:rsidR="0095229B">
        <w:rPr>
          <w:sz w:val="23"/>
          <w:szCs w:val="23"/>
        </w:rPr>
        <w:t>není</w:t>
      </w:r>
      <w:proofErr w:type="spellEnd"/>
      <w:r w:rsidR="0095229B">
        <w:rPr>
          <w:sz w:val="23"/>
          <w:szCs w:val="23"/>
        </w:rPr>
        <w:t xml:space="preserve"> z </w:t>
      </w:r>
      <w:proofErr w:type="spellStart"/>
      <w:r w:rsidR="0095229B">
        <w:rPr>
          <w:sz w:val="23"/>
          <w:szCs w:val="23"/>
        </w:rPr>
        <w:t>mého</w:t>
      </w:r>
      <w:proofErr w:type="spellEnd"/>
      <w:r w:rsidR="0095229B">
        <w:rPr>
          <w:sz w:val="23"/>
          <w:szCs w:val="23"/>
        </w:rPr>
        <w:t xml:space="preserve"> </w:t>
      </w:r>
      <w:proofErr w:type="spellStart"/>
      <w:r w:rsidR="0095229B">
        <w:rPr>
          <w:sz w:val="23"/>
          <w:szCs w:val="23"/>
        </w:rPr>
        <w:t>pohledu</w:t>
      </w:r>
      <w:proofErr w:type="spellEnd"/>
      <w:r w:rsidR="0095229B">
        <w:rPr>
          <w:sz w:val="23"/>
          <w:szCs w:val="23"/>
        </w:rPr>
        <w:t xml:space="preserve"> </w:t>
      </w:r>
      <w:proofErr w:type="spellStart"/>
      <w:r w:rsidR="0095229B">
        <w:rPr>
          <w:sz w:val="23"/>
          <w:szCs w:val="23"/>
        </w:rPr>
        <w:t>úplně</w:t>
      </w:r>
      <w:proofErr w:type="spellEnd"/>
      <w:r w:rsidR="0095229B">
        <w:rPr>
          <w:sz w:val="23"/>
          <w:szCs w:val="23"/>
        </w:rPr>
        <w:t xml:space="preserve"> </w:t>
      </w:r>
      <w:proofErr w:type="spellStart"/>
      <w:r w:rsidR="0095229B">
        <w:rPr>
          <w:sz w:val="23"/>
          <w:szCs w:val="23"/>
        </w:rPr>
        <w:t>dostačující</w:t>
      </w:r>
      <w:proofErr w:type="spellEnd"/>
      <w:r w:rsidR="00F428B0">
        <w:rPr>
          <w:sz w:val="23"/>
          <w:szCs w:val="23"/>
        </w:rPr>
        <w:t>.</w:t>
      </w:r>
    </w:p>
    <w:p w14:paraId="3DA5759F" w14:textId="2893BE34" w:rsidR="00D442E9" w:rsidRDefault="0095229B" w:rsidP="0010315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 </w:t>
      </w:r>
      <w:proofErr w:type="spellStart"/>
      <w:r>
        <w:rPr>
          <w:sz w:val="23"/>
          <w:szCs w:val="23"/>
        </w:rPr>
        <w:t>závěr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bych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chtěl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autorky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zeptat</w:t>
      </w:r>
      <w:proofErr w:type="spellEnd"/>
      <w:r w:rsidR="00D442E9">
        <w:rPr>
          <w:sz w:val="23"/>
          <w:szCs w:val="23"/>
        </w:rPr>
        <w:t xml:space="preserve"> – </w:t>
      </w:r>
      <w:proofErr w:type="spellStart"/>
      <w:r w:rsidR="00D442E9">
        <w:rPr>
          <w:sz w:val="23"/>
          <w:szCs w:val="23"/>
        </w:rPr>
        <w:t>Zda</w:t>
      </w:r>
      <w:proofErr w:type="spellEnd"/>
      <w:r w:rsidR="00D442E9">
        <w:rPr>
          <w:sz w:val="23"/>
          <w:szCs w:val="23"/>
        </w:rPr>
        <w:t xml:space="preserve">-li </w:t>
      </w:r>
      <w:proofErr w:type="spellStart"/>
      <w:r w:rsidR="00D442E9">
        <w:rPr>
          <w:sz w:val="23"/>
          <w:szCs w:val="23"/>
        </w:rPr>
        <w:t>si</w:t>
      </w:r>
      <w:proofErr w:type="spellEnd"/>
      <w:r w:rsidR="00D442E9">
        <w:rPr>
          <w:sz w:val="23"/>
          <w:szCs w:val="23"/>
        </w:rPr>
        <w:t xml:space="preserve"> fe</w:t>
      </w:r>
      <w:r>
        <w:rPr>
          <w:sz w:val="23"/>
          <w:szCs w:val="23"/>
        </w:rPr>
        <w:t xml:space="preserve">stival </w:t>
      </w:r>
      <w:proofErr w:type="spellStart"/>
      <w:r>
        <w:rPr>
          <w:sz w:val="23"/>
          <w:szCs w:val="23"/>
        </w:rPr>
        <w:t>vybírá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designu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plak</w:t>
      </w:r>
      <w:r w:rsidR="00D442E9">
        <w:rPr>
          <w:sz w:val="23"/>
          <w:szCs w:val="23"/>
        </w:rPr>
        <w:t>átu</w:t>
      </w:r>
      <w:proofErr w:type="spellEnd"/>
      <w:r w:rsidR="00D442E9">
        <w:rPr>
          <w:sz w:val="23"/>
          <w:szCs w:val="23"/>
        </w:rPr>
        <w:t xml:space="preserve"> </w:t>
      </w:r>
      <w:proofErr w:type="spellStart"/>
      <w:r w:rsidR="00D442E9">
        <w:rPr>
          <w:sz w:val="23"/>
          <w:szCs w:val="23"/>
        </w:rPr>
        <w:t>nebo</w:t>
      </w:r>
      <w:proofErr w:type="spellEnd"/>
      <w:r w:rsidR="00D442E9">
        <w:rPr>
          <w:sz w:val="23"/>
          <w:szCs w:val="23"/>
        </w:rPr>
        <w:t xml:space="preserve"> </w:t>
      </w:r>
      <w:proofErr w:type="spellStart"/>
      <w:r w:rsidR="00D442E9">
        <w:rPr>
          <w:sz w:val="23"/>
          <w:szCs w:val="23"/>
        </w:rPr>
        <w:t>podle</w:t>
      </w:r>
      <w:proofErr w:type="spellEnd"/>
      <w:r w:rsidR="00D442E9">
        <w:rPr>
          <w:sz w:val="23"/>
          <w:szCs w:val="23"/>
        </w:rPr>
        <w:t xml:space="preserve"> line-</w:t>
      </w:r>
      <w:proofErr w:type="spellStart"/>
      <w:r w:rsidR="00D442E9">
        <w:rPr>
          <w:sz w:val="23"/>
          <w:szCs w:val="23"/>
        </w:rPr>
        <w:t>upu</w:t>
      </w:r>
      <w:proofErr w:type="spellEnd"/>
      <w:r w:rsidR="00D442E9">
        <w:rPr>
          <w:sz w:val="23"/>
          <w:szCs w:val="23"/>
        </w:rPr>
        <w:t>?</w:t>
      </w:r>
    </w:p>
    <w:p w14:paraId="0F9E34E6" w14:textId="32C81F4C" w:rsidR="00D442E9" w:rsidRDefault="0095229B" w:rsidP="0010315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Doporučuji</w:t>
      </w:r>
      <w:proofErr w:type="spellEnd"/>
      <w:r>
        <w:rPr>
          <w:sz w:val="23"/>
          <w:szCs w:val="23"/>
        </w:rPr>
        <w:t xml:space="preserve"> k </w:t>
      </w:r>
      <w:proofErr w:type="spellStart"/>
      <w:r>
        <w:rPr>
          <w:sz w:val="23"/>
          <w:szCs w:val="23"/>
        </w:rPr>
        <w:t>obhajobě</w:t>
      </w:r>
      <w:proofErr w:type="spellEnd"/>
      <w:r>
        <w:rPr>
          <w:sz w:val="23"/>
          <w:szCs w:val="23"/>
        </w:rPr>
        <w:t>.</w:t>
      </w:r>
    </w:p>
    <w:p w14:paraId="436010C1" w14:textId="77777777" w:rsidR="00D442E9" w:rsidRPr="00FB3FF6" w:rsidRDefault="00D442E9" w:rsidP="00FB3FF6">
      <w:pPr>
        <w:pStyle w:val="Default"/>
        <w:rPr>
          <w:sz w:val="23"/>
          <w:szCs w:val="23"/>
        </w:rPr>
      </w:pPr>
    </w:p>
    <w:p w14:paraId="576F949A" w14:textId="1D8A8635" w:rsidR="002E5B3F" w:rsidRPr="007A24FF" w:rsidRDefault="002E5B3F" w:rsidP="002E5B3F">
      <w:pPr>
        <w:spacing w:after="0"/>
        <w:jc w:val="both"/>
        <w:rPr>
          <w:szCs w:val="24"/>
          <w:lang w:val="pl-PL"/>
        </w:rPr>
      </w:pPr>
      <w:r w:rsidRPr="007A24FF">
        <w:rPr>
          <w:szCs w:val="24"/>
          <w:lang w:val="pl-PL"/>
        </w:rPr>
        <w:t xml:space="preserve">Návrh klasifikace  </w:t>
      </w:r>
      <w:r w:rsidRPr="007A24FF">
        <w:rPr>
          <w:szCs w:val="24"/>
          <w:lang w:val="pl-PL"/>
        </w:rPr>
        <w:tab/>
      </w:r>
      <w:r w:rsidR="00D442E9">
        <w:rPr>
          <w:szCs w:val="24"/>
          <w:lang w:val="pl-PL"/>
        </w:rPr>
        <w:t>D</w:t>
      </w:r>
      <w:r w:rsidR="00683FA3">
        <w:rPr>
          <w:szCs w:val="24"/>
          <w:lang w:val="pl-PL"/>
        </w:rPr>
        <w:t xml:space="preserve">  - uspokojivě</w:t>
      </w:r>
    </w:p>
    <w:p w14:paraId="6EA4C5A3" w14:textId="77777777" w:rsidR="002E5B3F" w:rsidRPr="007A24FF" w:rsidRDefault="002E5B3F" w:rsidP="002E5B3F">
      <w:pPr>
        <w:spacing w:after="0"/>
        <w:jc w:val="both"/>
        <w:rPr>
          <w:szCs w:val="24"/>
          <w:lang w:val="pl-PL"/>
        </w:rPr>
      </w:pPr>
    </w:p>
    <w:p w14:paraId="423EFB6C" w14:textId="77777777" w:rsidR="002E5B3F" w:rsidRPr="007A24FF" w:rsidRDefault="002E5B3F" w:rsidP="002E5B3F">
      <w:pPr>
        <w:spacing w:after="0"/>
        <w:jc w:val="both"/>
        <w:rPr>
          <w:szCs w:val="24"/>
          <w:lang w:val="pl-PL"/>
        </w:rPr>
      </w:pPr>
    </w:p>
    <w:p w14:paraId="08F6A222" w14:textId="664B659C" w:rsidR="002E5B3F" w:rsidRPr="007A24FF" w:rsidRDefault="002E5B3F" w:rsidP="002E5B3F">
      <w:pPr>
        <w:spacing w:after="0"/>
        <w:jc w:val="both"/>
        <w:rPr>
          <w:szCs w:val="24"/>
          <w:lang w:val="pl-PL"/>
        </w:rPr>
      </w:pPr>
      <w:r w:rsidRPr="007A24FF">
        <w:rPr>
          <w:szCs w:val="24"/>
          <w:lang w:val="pl-PL"/>
        </w:rPr>
        <w:t>V</w:t>
      </w:r>
      <w:r w:rsidR="00827F9B">
        <w:rPr>
          <w:szCs w:val="24"/>
          <w:lang w:val="pl-PL"/>
        </w:rPr>
        <w:t xml:space="preserve">e Zlíně        </w:t>
      </w:r>
      <w:r w:rsidRPr="007A24FF">
        <w:rPr>
          <w:szCs w:val="24"/>
          <w:lang w:val="pl-PL"/>
        </w:rPr>
        <w:t xml:space="preserve">dne </w:t>
      </w:r>
      <w:r w:rsidR="00827F9B">
        <w:rPr>
          <w:szCs w:val="24"/>
          <w:lang w:val="pl-PL"/>
        </w:rPr>
        <w:t>8. 6. 2021</w:t>
      </w:r>
    </w:p>
    <w:p w14:paraId="42E4752D" w14:textId="30E1CD25" w:rsidR="002E5B3F" w:rsidRPr="007A24FF" w:rsidRDefault="002E5B3F" w:rsidP="00683FA3">
      <w:pPr>
        <w:spacing w:after="0"/>
        <w:ind w:left="4956"/>
        <w:jc w:val="both"/>
        <w:rPr>
          <w:szCs w:val="24"/>
        </w:rPr>
      </w:pPr>
      <w:r w:rsidRPr="007A24FF">
        <w:rPr>
          <w:szCs w:val="24"/>
          <w:lang w:val="pl-PL"/>
        </w:rPr>
        <w:t xml:space="preserve"> </w:t>
      </w:r>
      <w:r w:rsidRPr="007A24FF">
        <w:rPr>
          <w:szCs w:val="24"/>
          <w:lang w:val="pl-PL"/>
        </w:rPr>
        <w:tab/>
      </w:r>
      <w:r w:rsidRPr="007A24FF">
        <w:rPr>
          <w:szCs w:val="24"/>
          <w:lang w:val="pl-PL"/>
        </w:rPr>
        <w:tab/>
      </w:r>
      <w:r w:rsidRPr="007A24FF">
        <w:rPr>
          <w:szCs w:val="24"/>
          <w:lang w:val="pl-PL"/>
        </w:rPr>
        <w:tab/>
      </w:r>
      <w:r w:rsidRPr="007A24FF">
        <w:rPr>
          <w:szCs w:val="24"/>
          <w:lang w:val="pl-PL"/>
        </w:rPr>
        <w:tab/>
      </w:r>
      <w:r w:rsidRPr="007A24FF">
        <w:rPr>
          <w:szCs w:val="24"/>
          <w:lang w:val="pl-PL"/>
        </w:rPr>
        <w:tab/>
      </w:r>
      <w:r w:rsidRPr="007A24FF">
        <w:rPr>
          <w:szCs w:val="24"/>
          <w:lang w:val="pl-PL"/>
        </w:rPr>
        <w:tab/>
      </w:r>
      <w:r w:rsidRPr="007A24FF">
        <w:rPr>
          <w:szCs w:val="24"/>
          <w:lang w:val="pl-PL"/>
        </w:rPr>
        <w:tab/>
        <w:t xml:space="preserve">       ......................................……………… </w:t>
      </w:r>
      <w:r w:rsidRPr="007A24FF">
        <w:rPr>
          <w:szCs w:val="24"/>
          <w:lang w:val="pl-PL"/>
        </w:rPr>
        <w:tab/>
        <w:t xml:space="preserve"> podpis oponenta práce </w:t>
      </w:r>
      <w:bookmarkStart w:id="0" w:name="_GoBack"/>
      <w:bookmarkEnd w:id="0"/>
    </w:p>
    <w:p w14:paraId="51700D6C" w14:textId="77777777" w:rsidR="002E5B3F" w:rsidRPr="007A24FF" w:rsidRDefault="002E5B3F" w:rsidP="002E5B3F">
      <w:pPr>
        <w:spacing w:after="0"/>
        <w:jc w:val="both"/>
        <w:rPr>
          <w:szCs w:val="24"/>
        </w:rPr>
      </w:pPr>
    </w:p>
    <w:p w14:paraId="52BFCC6A" w14:textId="77777777" w:rsidR="002E5B3F" w:rsidRPr="007A24FF" w:rsidRDefault="002E5B3F" w:rsidP="002E5B3F">
      <w:pPr>
        <w:spacing w:after="0"/>
        <w:jc w:val="both"/>
        <w:rPr>
          <w:szCs w:val="24"/>
        </w:rPr>
      </w:pPr>
      <w:r w:rsidRPr="007A24FF">
        <w:rPr>
          <w:szCs w:val="24"/>
        </w:rPr>
        <w:lastRenderedPageBreak/>
        <w:t>Pro klasifikaci použijte tuto stupnici:</w:t>
      </w:r>
    </w:p>
    <w:p w14:paraId="2311D2BB" w14:textId="77777777" w:rsidR="002E5B3F" w:rsidRPr="007A24FF" w:rsidRDefault="002E5B3F" w:rsidP="002E5B3F">
      <w:pPr>
        <w:spacing w:after="0"/>
        <w:jc w:val="both"/>
        <w:rPr>
          <w:szCs w:val="24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1"/>
        <w:gridCol w:w="1601"/>
        <w:gridCol w:w="1602"/>
        <w:gridCol w:w="1602"/>
        <w:gridCol w:w="1602"/>
        <w:gridCol w:w="1602"/>
      </w:tblGrid>
      <w:tr w:rsidR="002E5B3F" w:rsidRPr="00952BAD" w14:paraId="15E13CFF" w14:textId="77777777" w:rsidTr="00D228C6">
        <w:trPr>
          <w:trHeight w:val="284"/>
        </w:trPr>
        <w:tc>
          <w:tcPr>
            <w:tcW w:w="1418" w:type="dxa"/>
          </w:tcPr>
          <w:p w14:paraId="7DCE09B3" w14:textId="77777777" w:rsidR="002E5B3F" w:rsidRPr="00952BAD" w:rsidRDefault="002E5B3F" w:rsidP="00D228C6">
            <w:pPr>
              <w:spacing w:after="0"/>
              <w:jc w:val="center"/>
              <w:rPr>
                <w:sz w:val="20"/>
              </w:rPr>
            </w:pPr>
            <w:r w:rsidRPr="00952BAD">
              <w:rPr>
                <w:sz w:val="20"/>
              </w:rPr>
              <w:t xml:space="preserve"> A - výborně</w:t>
            </w:r>
          </w:p>
        </w:tc>
        <w:tc>
          <w:tcPr>
            <w:tcW w:w="1418" w:type="dxa"/>
          </w:tcPr>
          <w:p w14:paraId="645719F3" w14:textId="77777777" w:rsidR="002E5B3F" w:rsidRPr="00952BAD" w:rsidRDefault="002E5B3F" w:rsidP="00D228C6">
            <w:pPr>
              <w:spacing w:after="0"/>
              <w:jc w:val="center"/>
              <w:rPr>
                <w:sz w:val="20"/>
              </w:rPr>
            </w:pPr>
            <w:r w:rsidRPr="00952BAD">
              <w:rPr>
                <w:sz w:val="20"/>
              </w:rPr>
              <w:t>B - velmi dobře</w:t>
            </w:r>
          </w:p>
        </w:tc>
        <w:tc>
          <w:tcPr>
            <w:tcW w:w="1418" w:type="dxa"/>
          </w:tcPr>
          <w:p w14:paraId="7C8B7E47" w14:textId="77777777" w:rsidR="002E5B3F" w:rsidRPr="00952BAD" w:rsidRDefault="002E5B3F" w:rsidP="00D228C6">
            <w:pPr>
              <w:spacing w:after="0"/>
              <w:jc w:val="center"/>
              <w:rPr>
                <w:sz w:val="20"/>
              </w:rPr>
            </w:pPr>
            <w:r w:rsidRPr="00952BAD">
              <w:rPr>
                <w:sz w:val="20"/>
              </w:rPr>
              <w:t>C - dobře</w:t>
            </w:r>
          </w:p>
        </w:tc>
        <w:tc>
          <w:tcPr>
            <w:tcW w:w="1418" w:type="dxa"/>
          </w:tcPr>
          <w:p w14:paraId="0E78656E" w14:textId="77777777" w:rsidR="002E5B3F" w:rsidRPr="00952BAD" w:rsidRDefault="002E5B3F" w:rsidP="00D228C6">
            <w:pPr>
              <w:spacing w:after="0"/>
              <w:jc w:val="center"/>
              <w:rPr>
                <w:sz w:val="20"/>
              </w:rPr>
            </w:pPr>
            <w:r w:rsidRPr="00952BAD">
              <w:rPr>
                <w:sz w:val="20"/>
              </w:rPr>
              <w:t>D - uspokojivě</w:t>
            </w:r>
          </w:p>
        </w:tc>
        <w:tc>
          <w:tcPr>
            <w:tcW w:w="1418" w:type="dxa"/>
            <w:shd w:val="clear" w:color="auto" w:fill="auto"/>
          </w:tcPr>
          <w:p w14:paraId="3BD7D559" w14:textId="77777777" w:rsidR="002E5B3F" w:rsidRPr="00952BAD" w:rsidRDefault="002E5B3F" w:rsidP="00D228C6">
            <w:pPr>
              <w:spacing w:after="0"/>
              <w:jc w:val="center"/>
              <w:rPr>
                <w:sz w:val="20"/>
              </w:rPr>
            </w:pPr>
            <w:r w:rsidRPr="00952BAD">
              <w:rPr>
                <w:sz w:val="20"/>
              </w:rPr>
              <w:t>E - dostatečně</w:t>
            </w:r>
          </w:p>
        </w:tc>
        <w:tc>
          <w:tcPr>
            <w:tcW w:w="1418" w:type="dxa"/>
            <w:shd w:val="clear" w:color="auto" w:fill="auto"/>
          </w:tcPr>
          <w:p w14:paraId="62208D7F" w14:textId="77777777" w:rsidR="002E5B3F" w:rsidRPr="00952BAD" w:rsidRDefault="002E5B3F" w:rsidP="00D228C6">
            <w:pPr>
              <w:spacing w:after="0"/>
              <w:jc w:val="center"/>
              <w:rPr>
                <w:sz w:val="20"/>
              </w:rPr>
            </w:pPr>
            <w:r w:rsidRPr="00952BAD">
              <w:rPr>
                <w:sz w:val="20"/>
              </w:rPr>
              <w:t>F - nedostatečně</w:t>
            </w:r>
          </w:p>
        </w:tc>
      </w:tr>
    </w:tbl>
    <w:p w14:paraId="7CEDBFC6" w14:textId="77777777" w:rsidR="002E5B3F" w:rsidRDefault="002E5B3F" w:rsidP="002E5B3F">
      <w:pPr>
        <w:spacing w:after="0"/>
        <w:jc w:val="both"/>
      </w:pPr>
    </w:p>
    <w:p w14:paraId="47E31786" w14:textId="77777777" w:rsidR="002E5B3F" w:rsidRDefault="002E5B3F" w:rsidP="002E5B3F">
      <w:pPr>
        <w:spacing w:after="0"/>
        <w:jc w:val="both"/>
        <w:rPr>
          <w:szCs w:val="24"/>
        </w:rPr>
      </w:pPr>
    </w:p>
    <w:p w14:paraId="6E0A4E9D" w14:textId="77777777" w:rsidR="003A5A41" w:rsidRDefault="002E5B3F" w:rsidP="002E5B3F">
      <w:pPr>
        <w:spacing w:after="0"/>
        <w:jc w:val="both"/>
        <w:rPr>
          <w:lang w:val="pl-PL"/>
        </w:rPr>
      </w:pPr>
      <w:r w:rsidRPr="007A24FF">
        <w:rPr>
          <w:szCs w:val="24"/>
        </w:rPr>
        <w:t>* nehodící se škrtněte</w:t>
      </w:r>
    </w:p>
    <w:sectPr w:rsidR="003A5A41" w:rsidSect="005A4D36">
      <w:headerReference w:type="default" r:id="rId7"/>
      <w:headerReference w:type="first" r:id="rId8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DF64D" w14:textId="77777777" w:rsidR="00F33DA0" w:rsidRDefault="00F33DA0" w:rsidP="005A4D36">
      <w:pPr>
        <w:spacing w:after="0"/>
      </w:pPr>
      <w:r>
        <w:separator/>
      </w:r>
    </w:p>
  </w:endnote>
  <w:endnote w:type="continuationSeparator" w:id="0">
    <w:p w14:paraId="79D9E482" w14:textId="77777777" w:rsidR="00F33DA0" w:rsidRDefault="00F33DA0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F3348" w14:textId="77777777" w:rsidR="00F33DA0" w:rsidRDefault="00F33DA0" w:rsidP="005A4D36">
      <w:pPr>
        <w:spacing w:after="0"/>
      </w:pPr>
      <w:r>
        <w:separator/>
      </w:r>
    </w:p>
  </w:footnote>
  <w:footnote w:type="continuationSeparator" w:id="0">
    <w:p w14:paraId="1251D73F" w14:textId="77777777" w:rsidR="00F33DA0" w:rsidRDefault="00F33DA0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3DCCB" w14:textId="77777777" w:rsidR="00423A92" w:rsidRDefault="00423A92" w:rsidP="005A4D36">
    <w:pPr>
      <w:pStyle w:val="Zhlav"/>
      <w:jc w:val="center"/>
    </w:pPr>
  </w:p>
  <w:p w14:paraId="16FA2167" w14:textId="77777777" w:rsidR="00423A92" w:rsidRDefault="00423A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212"/>
    </w:tblGrid>
    <w:tr w:rsidR="00423A92" w14:paraId="5E0BB7BB" w14:textId="77777777" w:rsidTr="005A4D36">
      <w:tc>
        <w:tcPr>
          <w:tcW w:w="9212" w:type="dxa"/>
          <w:shd w:val="clear" w:color="auto" w:fill="auto"/>
        </w:tcPr>
        <w:p w14:paraId="7861E143" w14:textId="77777777" w:rsidR="00423A92" w:rsidRDefault="00423A92" w:rsidP="005A4D36">
          <w:pPr>
            <w:pStyle w:val="Zhlav"/>
            <w:ind w:left="0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6D89B852" wp14:editId="577117BA">
                <wp:extent cx="3594100" cy="1041400"/>
                <wp:effectExtent l="0" t="0" r="12700" b="0"/>
                <wp:docPr id="1" name="Picture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941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946C76" w14:textId="77777777" w:rsidR="00423A92" w:rsidRDefault="00423A9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6E2D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166"/>
    <w:rsid w:val="00005684"/>
    <w:rsid w:val="000A7C26"/>
    <w:rsid w:val="000C6557"/>
    <w:rsid w:val="0010315E"/>
    <w:rsid w:val="00126567"/>
    <w:rsid w:val="0019484C"/>
    <w:rsid w:val="001C7604"/>
    <w:rsid w:val="00242742"/>
    <w:rsid w:val="00284EFD"/>
    <w:rsid w:val="002C2146"/>
    <w:rsid w:val="002D1AC5"/>
    <w:rsid w:val="002E5B3F"/>
    <w:rsid w:val="00320661"/>
    <w:rsid w:val="003457DB"/>
    <w:rsid w:val="003A5A41"/>
    <w:rsid w:val="003C38EC"/>
    <w:rsid w:val="0040330E"/>
    <w:rsid w:val="00423A92"/>
    <w:rsid w:val="00471EFD"/>
    <w:rsid w:val="004F69CC"/>
    <w:rsid w:val="00513F1E"/>
    <w:rsid w:val="005A4D36"/>
    <w:rsid w:val="005C03DA"/>
    <w:rsid w:val="006329D0"/>
    <w:rsid w:val="00683FA3"/>
    <w:rsid w:val="007A64F7"/>
    <w:rsid w:val="00820C1E"/>
    <w:rsid w:val="00821E96"/>
    <w:rsid w:val="00827F9B"/>
    <w:rsid w:val="00890166"/>
    <w:rsid w:val="0095229B"/>
    <w:rsid w:val="009571C4"/>
    <w:rsid w:val="00972D90"/>
    <w:rsid w:val="00A216E8"/>
    <w:rsid w:val="00A64177"/>
    <w:rsid w:val="00A757A5"/>
    <w:rsid w:val="00AB6244"/>
    <w:rsid w:val="00AF7DB6"/>
    <w:rsid w:val="00B558D4"/>
    <w:rsid w:val="00B7133D"/>
    <w:rsid w:val="00B7376F"/>
    <w:rsid w:val="00C82CB0"/>
    <w:rsid w:val="00CD5972"/>
    <w:rsid w:val="00CF7F52"/>
    <w:rsid w:val="00D228C6"/>
    <w:rsid w:val="00D442E9"/>
    <w:rsid w:val="00D77369"/>
    <w:rsid w:val="00DF53A6"/>
    <w:rsid w:val="00E15F63"/>
    <w:rsid w:val="00E25B3F"/>
    <w:rsid w:val="00EC11DE"/>
    <w:rsid w:val="00EF08CC"/>
    <w:rsid w:val="00EF2D7A"/>
    <w:rsid w:val="00EF706C"/>
    <w:rsid w:val="00F025A4"/>
    <w:rsid w:val="00F238C4"/>
    <w:rsid w:val="00F33DA0"/>
    <w:rsid w:val="00F428B0"/>
    <w:rsid w:val="00F74CF3"/>
    <w:rsid w:val="00FB3FF6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99D806"/>
  <w15:docId w15:val="{5CAD67AD-57F5-4540-B4A0-D372F293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15F6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2021-06-09T12:07:00Z</cp:lastPrinted>
  <dcterms:created xsi:type="dcterms:W3CDTF">2021-06-09T12:08:00Z</dcterms:created>
  <dcterms:modified xsi:type="dcterms:W3CDTF">2021-06-09T12:08:00Z</dcterms:modified>
</cp:coreProperties>
</file>