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753AB7" w:rsidRDefault="00F64ABF" w:rsidP="00261F9D">
            <w:pPr>
              <w:rPr>
                <w:sz w:val="22"/>
                <w:szCs w:val="22"/>
              </w:rPr>
            </w:pPr>
            <w:r w:rsidRPr="00753AB7">
              <w:rPr>
                <w:sz w:val="22"/>
                <w:szCs w:val="22"/>
              </w:rPr>
              <w:t>Tereza Mrlíková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753AB7" w:rsidRDefault="00F64ABF" w:rsidP="00261F9D">
            <w:pPr>
              <w:rPr>
                <w:sz w:val="22"/>
                <w:szCs w:val="22"/>
              </w:rPr>
            </w:pPr>
            <w:r w:rsidRPr="00753AB7">
              <w:rPr>
                <w:sz w:val="22"/>
                <w:szCs w:val="22"/>
              </w:rPr>
              <w:t>Využití vybraných gymnastických prvků při rozvoji lokomočních dovedností u dětí v mateřské škole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753AB7" w:rsidRDefault="00F64ABF" w:rsidP="00261F9D">
            <w:pPr>
              <w:rPr>
                <w:sz w:val="22"/>
                <w:szCs w:val="22"/>
              </w:rPr>
            </w:pPr>
            <w:r w:rsidRPr="00753AB7">
              <w:rPr>
                <w:sz w:val="22"/>
                <w:szCs w:val="22"/>
              </w:rPr>
              <w:t>PhDr. Roman Božik Ph.D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753AB7" w:rsidRDefault="00F64ABF" w:rsidP="00261F9D">
            <w:pPr>
              <w:rPr>
                <w:sz w:val="22"/>
                <w:szCs w:val="22"/>
              </w:rPr>
            </w:pPr>
            <w:r w:rsidRPr="00753AB7">
              <w:rPr>
                <w:sz w:val="22"/>
                <w:szCs w:val="22"/>
              </w:rP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753AB7" w:rsidRDefault="00F64ABF" w:rsidP="00261F9D">
            <w:pPr>
              <w:rPr>
                <w:sz w:val="22"/>
                <w:szCs w:val="22"/>
              </w:rPr>
            </w:pPr>
            <w:r w:rsidRPr="00753AB7">
              <w:rPr>
                <w:sz w:val="22"/>
                <w:szCs w:val="22"/>
              </w:rP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F64ABF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F64ABF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92397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F64ABF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F64ABF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F64ABF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64ABF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92397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92397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F64ABF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92397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F64ABF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  <w:r w:rsidR="005E3F16">
              <w:rPr>
                <w:b/>
                <w:sz w:val="22"/>
                <w:szCs w:val="22"/>
              </w:rPr>
              <w:t xml:space="preserve">  </w:t>
            </w:r>
          </w:p>
          <w:p w:rsidR="00102043" w:rsidRPr="006C605F" w:rsidRDefault="00102043" w:rsidP="00DA11E6">
            <w:pPr>
              <w:rPr>
                <w:sz w:val="22"/>
                <w:szCs w:val="22"/>
              </w:rPr>
            </w:pPr>
            <w:r w:rsidRPr="006C605F">
              <w:rPr>
                <w:sz w:val="22"/>
                <w:szCs w:val="22"/>
              </w:rPr>
              <w:t xml:space="preserve">Téma předložené BP je vysoce aktuální a zabývá se rozvojem lokomočního schopností dětí s využitím vhodných gymnastických prvků. Ze zpracování je zřejmé, že autorka má s gymnastikou osobní zkušenost a tato zkušenost ji místy odpoutává směrem k subjektivním závěrům. </w:t>
            </w:r>
            <w:r w:rsidR="006C605F" w:rsidRPr="006C605F">
              <w:rPr>
                <w:sz w:val="22"/>
                <w:szCs w:val="22"/>
              </w:rPr>
              <w:t>Teoretická část je zpracována na dobré úrovni a odpovídá požadavkům pro tento typ práce. Jako pozitivum hodnotím používání i literatury zahraničních autorů. Možná by bylo vhodné pojmenovat i rozdíly v jednotlivých přístupech autorů pokud takové autorka zaznamenala</w:t>
            </w:r>
            <w:r w:rsidR="006C605F">
              <w:rPr>
                <w:sz w:val="22"/>
                <w:szCs w:val="22"/>
              </w:rPr>
              <w:t xml:space="preserve">. </w:t>
            </w:r>
            <w:r w:rsidR="000E3591" w:rsidRPr="000E3591">
              <w:rPr>
                <w:sz w:val="22"/>
                <w:szCs w:val="22"/>
              </w:rPr>
              <w:t>Práce je přehledná, dle mého názoru logicky členěná a autorka se nebála v rámci sebereflexe pojmenovat i určité vlastní nedostatky.</w:t>
            </w:r>
            <w:r w:rsidR="000E3591">
              <w:t xml:space="preserve"> </w:t>
            </w:r>
            <w:r w:rsidR="000E3591" w:rsidRPr="000E3591">
              <w:rPr>
                <w:sz w:val="22"/>
                <w:szCs w:val="22"/>
              </w:rPr>
              <w:t>I když je evaluace spíše v rovině pocitového prožívání jako objektivního hodnocen</w:t>
            </w:r>
            <w:r w:rsidR="000E3591">
              <w:rPr>
                <w:sz w:val="22"/>
                <w:szCs w:val="22"/>
              </w:rPr>
              <w:t>í</w:t>
            </w:r>
            <w:r w:rsidR="00156AD0">
              <w:rPr>
                <w:sz w:val="22"/>
                <w:szCs w:val="22"/>
              </w:rPr>
              <w:t>,</w:t>
            </w:r>
            <w:r w:rsidR="000E3591">
              <w:rPr>
                <w:sz w:val="22"/>
                <w:szCs w:val="22"/>
              </w:rPr>
              <w:t xml:space="preserve"> hodnotím práci jako přínosnou a doporučuji k</w:t>
            </w:r>
            <w:r w:rsidR="00156AD0">
              <w:rPr>
                <w:sz w:val="22"/>
                <w:szCs w:val="22"/>
              </w:rPr>
              <w:t> </w:t>
            </w:r>
            <w:r w:rsidR="000E3591">
              <w:rPr>
                <w:sz w:val="22"/>
                <w:szCs w:val="22"/>
              </w:rPr>
              <w:t>obhajob</w:t>
            </w:r>
            <w:r w:rsidR="00156AD0">
              <w:rPr>
                <w:sz w:val="22"/>
                <w:szCs w:val="22"/>
              </w:rPr>
              <w:t>ě.</w:t>
            </w:r>
          </w:p>
          <w:p w:rsidR="00B6344D" w:rsidRPr="00E536CF" w:rsidRDefault="00B6344D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261F9D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316EB9" w:rsidRDefault="00316EB9" w:rsidP="00316EB9">
            <w:pPr>
              <w:rPr>
                <w:sz w:val="22"/>
                <w:szCs w:val="22"/>
              </w:rPr>
            </w:pPr>
            <w:r w:rsidRPr="00316EB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316EB9">
              <w:rPr>
                <w:sz w:val="22"/>
                <w:szCs w:val="22"/>
              </w:rPr>
              <w:t>Myslíte si, že jsou učitelé dostatečně připraveni na metodu praktické ukázky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oftHyphen/>
              <w:t>?</w:t>
            </w:r>
          </w:p>
          <w:p w:rsidR="009F18C1" w:rsidRPr="00316EB9" w:rsidRDefault="009F18C1" w:rsidP="0031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t xml:space="preserve"> </w:t>
            </w:r>
            <w:r>
              <w:rPr>
                <w:sz w:val="22"/>
                <w:szCs w:val="22"/>
              </w:rPr>
              <w:t>V</w:t>
            </w:r>
            <w:r w:rsidRPr="009F18C1">
              <w:rPr>
                <w:sz w:val="22"/>
                <w:szCs w:val="22"/>
              </w:rPr>
              <w:t>e své práci jste využili poznatky českých, ale i zahraničních autorů. Je mezi nimi nějaký zásadní rozdíl v pohledu na problematiku rozvoje lokomočních dovedností dětí?</w:t>
            </w:r>
          </w:p>
          <w:p w:rsidR="00002BCA" w:rsidRPr="00A76771" w:rsidRDefault="00002BCA" w:rsidP="0080009D"/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F64ABF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r w:rsidR="00F64ABF">
              <w:rPr>
                <w:sz w:val="22"/>
                <w:szCs w:val="22"/>
              </w:rPr>
              <w:t>24.</w:t>
            </w:r>
            <w:r w:rsidR="0092397C">
              <w:rPr>
                <w:sz w:val="22"/>
                <w:szCs w:val="22"/>
              </w:rPr>
              <w:t xml:space="preserve"> </w:t>
            </w:r>
            <w:r w:rsidR="00F64ABF">
              <w:rPr>
                <w:sz w:val="22"/>
                <w:szCs w:val="22"/>
              </w:rPr>
              <w:t>7.</w:t>
            </w:r>
            <w:r w:rsidR="0092397C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F64ABF">
              <w:rPr>
                <w:sz w:val="22"/>
                <w:szCs w:val="22"/>
              </w:rPr>
              <w:t>2020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156AD0">
              <w:rPr>
                <w:sz w:val="22"/>
                <w:szCs w:val="22"/>
              </w:rPr>
              <w:t xml:space="preserve"> dr. Božik, </w:t>
            </w:r>
            <w:proofErr w:type="spellStart"/>
            <w:proofErr w:type="gramStart"/>
            <w:r w:rsidR="00156AD0">
              <w:rPr>
                <w:sz w:val="22"/>
                <w:szCs w:val="22"/>
              </w:rPr>
              <w:t>v.r</w:t>
            </w:r>
            <w:proofErr w:type="spellEnd"/>
            <w:proofErr w:type="gramEnd"/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76D" w:rsidRDefault="0064276D" w:rsidP="00002BCA">
      <w:r>
        <w:separator/>
      </w:r>
    </w:p>
  </w:endnote>
  <w:endnote w:type="continuationSeparator" w:id="0">
    <w:p w:rsidR="0064276D" w:rsidRDefault="0064276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76D" w:rsidRDefault="0064276D" w:rsidP="00002BCA">
      <w:r>
        <w:separator/>
      </w:r>
    </w:p>
  </w:footnote>
  <w:footnote w:type="continuationSeparator" w:id="0">
    <w:p w:rsidR="0064276D" w:rsidRDefault="0064276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0889"/>
    <w:rsid w:val="00041F83"/>
    <w:rsid w:val="00076EF2"/>
    <w:rsid w:val="000E3591"/>
    <w:rsid w:val="00102043"/>
    <w:rsid w:val="00120089"/>
    <w:rsid w:val="00143532"/>
    <w:rsid w:val="00156AD0"/>
    <w:rsid w:val="001B72BF"/>
    <w:rsid w:val="001C754F"/>
    <w:rsid w:val="0026364B"/>
    <w:rsid w:val="002B06AC"/>
    <w:rsid w:val="002B0BAD"/>
    <w:rsid w:val="002B4EF2"/>
    <w:rsid w:val="00316EB9"/>
    <w:rsid w:val="003B74A4"/>
    <w:rsid w:val="003F2141"/>
    <w:rsid w:val="00471798"/>
    <w:rsid w:val="00535B93"/>
    <w:rsid w:val="00565ECE"/>
    <w:rsid w:val="005A62F0"/>
    <w:rsid w:val="005E3F16"/>
    <w:rsid w:val="0064276D"/>
    <w:rsid w:val="006C605F"/>
    <w:rsid w:val="00753AB7"/>
    <w:rsid w:val="007D6923"/>
    <w:rsid w:val="0080009D"/>
    <w:rsid w:val="00873B38"/>
    <w:rsid w:val="009017E0"/>
    <w:rsid w:val="00910789"/>
    <w:rsid w:val="0092397C"/>
    <w:rsid w:val="00995902"/>
    <w:rsid w:val="009F18C1"/>
    <w:rsid w:val="00A0673B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536CF"/>
    <w:rsid w:val="00E91D1D"/>
    <w:rsid w:val="00EE528C"/>
    <w:rsid w:val="00EF009A"/>
    <w:rsid w:val="00F64ABF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1426"/>
  <w15:docId w15:val="{93A47CC4-8037-4CC7-9FC1-524EEE4F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5</cp:revision>
  <cp:lastPrinted>2015-05-16T08:18:00Z</cp:lastPrinted>
  <dcterms:created xsi:type="dcterms:W3CDTF">2020-07-27T16:59:00Z</dcterms:created>
  <dcterms:modified xsi:type="dcterms:W3CDTF">2020-07-28T07:40:00Z</dcterms:modified>
</cp:coreProperties>
</file>