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AE4953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003FF55C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30B475CE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16184033" w14:textId="4E5B4918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422C2">
        <w:rPr>
          <w:b/>
          <w:i/>
          <w:sz w:val="22"/>
          <w:szCs w:val="22"/>
        </w:rPr>
        <w:t xml:space="preserve">Bc. </w:t>
      </w:r>
      <w:r w:rsidR="00AA6974">
        <w:rPr>
          <w:b/>
          <w:i/>
          <w:sz w:val="22"/>
          <w:szCs w:val="22"/>
        </w:rPr>
        <w:t>Erik Gajdoš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E422C2">
        <w:rPr>
          <w:b/>
          <w:i/>
          <w:sz w:val="22"/>
          <w:szCs w:val="22"/>
        </w:rPr>
        <w:t>prof.Ing</w:t>
      </w:r>
      <w:proofErr w:type="spellEnd"/>
      <w:r w:rsidR="00E422C2">
        <w:rPr>
          <w:b/>
          <w:i/>
          <w:sz w:val="22"/>
          <w:szCs w:val="22"/>
        </w:rPr>
        <w:t xml:space="preserve">. Felicita </w:t>
      </w:r>
      <w:proofErr w:type="spellStart"/>
      <w:r w:rsidR="00E422C2">
        <w:rPr>
          <w:b/>
          <w:i/>
          <w:sz w:val="22"/>
          <w:szCs w:val="22"/>
        </w:rPr>
        <w:t>Chromjaková</w:t>
      </w:r>
      <w:proofErr w:type="spellEnd"/>
      <w:r w:rsidR="00E422C2">
        <w:rPr>
          <w:b/>
          <w:i/>
          <w:sz w:val="22"/>
          <w:szCs w:val="22"/>
        </w:rPr>
        <w:t>, PhD.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422C2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3B6396A8" w14:textId="77777777" w:rsidR="00845B98" w:rsidRDefault="00845B98" w:rsidP="005358E6">
      <w:pPr>
        <w:jc w:val="both"/>
      </w:pPr>
    </w:p>
    <w:p w14:paraId="7697725C" w14:textId="77777777" w:rsidR="00845B98" w:rsidRDefault="00845B98" w:rsidP="005358E6">
      <w:pPr>
        <w:jc w:val="both"/>
      </w:pPr>
    </w:p>
    <w:p w14:paraId="2B0B30A1" w14:textId="7E22CBE1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A6974">
        <w:rPr>
          <w:b/>
          <w:i/>
          <w:sz w:val="22"/>
          <w:szCs w:val="22"/>
        </w:rPr>
        <w:t>Racionalizace výrobního procesu v společnosti ZÁLESÍ a.s.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6755580B" w14:textId="77777777" w:rsidR="00845B98" w:rsidRDefault="00845B98" w:rsidP="005358E6">
      <w:pPr>
        <w:jc w:val="both"/>
      </w:pPr>
    </w:p>
    <w:p w14:paraId="501F89BE" w14:textId="77777777" w:rsidR="00845B98" w:rsidRDefault="00845B98" w:rsidP="00750650"/>
    <w:p w14:paraId="64F41F81" w14:textId="77777777" w:rsidR="00845B98" w:rsidRPr="005F755D" w:rsidRDefault="00845B98" w:rsidP="00750650">
      <w:r w:rsidRPr="005F755D">
        <w:t>U hodnocení kritéria 1 zohledněte náročnost tématu práce.</w:t>
      </w:r>
    </w:p>
    <w:p w14:paraId="04697DC5" w14:textId="77777777" w:rsidR="00845B98" w:rsidRPr="005F755D" w:rsidRDefault="00845B98" w:rsidP="00750650">
      <w:r w:rsidRPr="005F755D">
        <w:t>Při hodnocení kritérií 2-6 zohledněte následující bodování:</w:t>
      </w:r>
    </w:p>
    <w:p w14:paraId="5E0AA33D" w14:textId="77777777" w:rsidR="00845B98" w:rsidRPr="005F755D" w:rsidRDefault="00845B98" w:rsidP="00750650">
      <w:r w:rsidRPr="005F755D">
        <w:t>5 bodů – splněno velmi kvalitně, výrazně překračuje požadavky</w:t>
      </w:r>
    </w:p>
    <w:p w14:paraId="59254F99" w14:textId="77777777" w:rsidR="00845B98" w:rsidRPr="005F755D" w:rsidRDefault="00845B98" w:rsidP="00750650">
      <w:r w:rsidRPr="005F755D">
        <w:t>4 body – splněno kvalitně</w:t>
      </w:r>
    </w:p>
    <w:p w14:paraId="076B84C4" w14:textId="77777777" w:rsidR="00845B98" w:rsidRPr="005F755D" w:rsidRDefault="00845B98" w:rsidP="00750650">
      <w:r w:rsidRPr="005F755D">
        <w:t>3 body – splněno bez výhrad</w:t>
      </w:r>
    </w:p>
    <w:p w14:paraId="42D1010F" w14:textId="77777777" w:rsidR="00845B98" w:rsidRPr="005F755D" w:rsidRDefault="00845B98" w:rsidP="00750650">
      <w:r w:rsidRPr="005F755D">
        <w:t>2 body – splněno s menšími nedostatky</w:t>
      </w:r>
    </w:p>
    <w:p w14:paraId="67227C95" w14:textId="77777777" w:rsidR="00845B98" w:rsidRPr="005F755D" w:rsidRDefault="00845B98" w:rsidP="00750650">
      <w:r w:rsidRPr="005F755D">
        <w:t>1 body – splněno, ale s výraznými nedostatky</w:t>
      </w:r>
    </w:p>
    <w:p w14:paraId="31123BB1" w14:textId="77777777" w:rsidR="00845B98" w:rsidRPr="005F755D" w:rsidRDefault="00845B98" w:rsidP="00750650">
      <w:r w:rsidRPr="005F755D">
        <w:t>0 bodů – nesplněno</w:t>
      </w:r>
    </w:p>
    <w:p w14:paraId="2388CDCB" w14:textId="77777777" w:rsidR="00845B98" w:rsidRPr="001B5B85" w:rsidRDefault="00845B98" w:rsidP="002A4678"/>
    <w:p w14:paraId="524BAC14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0D8DC273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15521C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FBC3A8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0AFB1EB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12697505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BAFFFA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b/>
                <w:snapToGrid w:val="0"/>
                <w:color w:val="000000"/>
              </w:rPr>
            </w:r>
            <w:r w:rsidR="007845D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20AFFE4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ED741DA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03063871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EF5BAA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ABA9841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036FB169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1A2FD7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40734CB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381478F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D931FC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4E165EA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60F8CA3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b/>
                <w:snapToGrid w:val="0"/>
                <w:color w:val="000000"/>
              </w:rPr>
            </w:r>
            <w:r w:rsidR="007845D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8DC120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0362772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689435AD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5AE1E0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DAC6AC3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6A889AF8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72E5DB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3C27E4E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67746407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3308EF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8CF563B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52BFA5C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37077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73453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8E950A7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9C7F5FA" w14:textId="2CCAB20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b/>
                <w:snapToGrid w:val="0"/>
                <w:color w:val="000000"/>
              </w:rPr>
            </w:r>
            <w:r w:rsidR="007845D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37160C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D728EF7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6EE35CF0" w14:textId="4162B81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50755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F9A2987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6837F037" w14:textId="77ED3B1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1C4B79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5663D6C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4F42DB" w14:textId="56839EC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94B1BA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2C48C74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94CFB22" w14:textId="57D0FE8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b/>
                <w:snapToGrid w:val="0"/>
                <w:color w:val="000000"/>
              </w:rPr>
            </w:r>
            <w:r w:rsidR="007845D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9E6FA8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170700B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41872D70" w14:textId="32A2A8A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5996A7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D26DD66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4708545E" w14:textId="2DBC9676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7755DC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9967303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6BC6DF67" w14:textId="0867E026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379023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C9BF375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05D7D0FC" w14:textId="16A781D7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3E501B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4574B22" w14:textId="77777777"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3EA0594" w14:textId="5745F73E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14A6DD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3809CFB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13239F" w14:textId="30CDAFB6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b/>
                <w:snapToGrid w:val="0"/>
                <w:color w:val="000000"/>
              </w:rPr>
            </w:r>
            <w:r w:rsidR="007845D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3D20B8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F63C9B5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123E1C58" w14:textId="263BFEC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CD40E0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C11E0CF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34EA5538" w14:textId="1E8A4D3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327D11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E2ADD5D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1D7B02D1" w14:textId="438E6EB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3BB608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98D0591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321B7DF1" w14:textId="45B91FB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528DDF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6736DBE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3545E32C" w14:textId="0DA8D03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18E325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BD7EB14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5622765" w14:textId="7966FE9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CDB5E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72D4B75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FB48EEA" w14:textId="7EBF878B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b/>
                <w:snapToGrid w:val="0"/>
                <w:color w:val="000000"/>
              </w:rPr>
            </w:r>
            <w:r w:rsidR="007845D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8277AC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6C371DE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32F41071" w14:textId="208B210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47B669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D9DA87C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2455A3D8" w14:textId="0300268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14C89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D1C8A60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1AF54996" w14:textId="3555F03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F5053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B616063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11BBB3FF" w14:textId="05EC1C8C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A1F8F8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AD5148D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B822056" w14:textId="501873D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4E3B">
              <w:rPr>
                <w:snapToGrid w:val="0"/>
                <w:color w:val="000000"/>
              </w:rPr>
            </w:r>
            <w:r w:rsidR="007845D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9704D7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D14944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F483C7" w14:textId="0F5B0B12" w:rsidR="00845B98" w:rsidRPr="00FB1E25" w:rsidRDefault="001C1C93" w:rsidP="006E4E3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6E4E3B">
              <w:rPr>
                <w:b/>
                <w:noProof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5458EF40" w14:textId="77777777" w:rsidR="00845B98" w:rsidRDefault="00845B98" w:rsidP="00750650"/>
    <w:p w14:paraId="72DF5159" w14:textId="77777777" w:rsidR="00845B98" w:rsidRDefault="00845B98" w:rsidP="005358E6">
      <w:pPr>
        <w:jc w:val="both"/>
      </w:pPr>
      <w:r>
        <w:t>Celkové hodnocení práce a otázky k obhajobě:</w:t>
      </w:r>
    </w:p>
    <w:p w14:paraId="7C40C122" w14:textId="77777777" w:rsidR="00845B98" w:rsidRDefault="00845B98" w:rsidP="005358E6">
      <w:pPr>
        <w:jc w:val="both"/>
      </w:pPr>
      <w:r>
        <w:t>(otázky uvádí vedoucí práce i oponent)</w:t>
      </w:r>
    </w:p>
    <w:p w14:paraId="5B3E34A7" w14:textId="77777777" w:rsidR="00845B98" w:rsidRDefault="00845B98" w:rsidP="005358E6">
      <w:pPr>
        <w:jc w:val="both"/>
      </w:pPr>
    </w:p>
    <w:bookmarkStart w:id="7" w:name="Text6"/>
    <w:p w14:paraId="77147C57" w14:textId="01101EED" w:rsidR="00FF633A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A61FC">
        <w:rPr>
          <w:i/>
        </w:rPr>
        <w:t xml:space="preserve">Předložená diplomová práce se zaměřuje do oblasti kvality ve výrobním procesu, autor na základě vhodně zvolené analýzy dospěl k realizovatelným zlepšením. Navržená opatření jsou propojená dle mého názoru i na motivaci operátorů pro dosahování kvality, </w:t>
      </w:r>
      <w:proofErr w:type="spellStart"/>
      <w:r w:rsidR="003A61FC">
        <w:rPr>
          <w:i/>
        </w:rPr>
        <w:t>čož</w:t>
      </w:r>
      <w:proofErr w:type="spellEnd"/>
      <w:r w:rsidR="003A61FC">
        <w:rPr>
          <w:i/>
        </w:rPr>
        <w:t xml:space="preserve"> lze považovat za dobře splněný cíl diplomové práce pro vybranou společnost.</w:t>
      </w:r>
    </w:p>
    <w:p w14:paraId="5B204BFD" w14:textId="77777777" w:rsidR="003A61FC" w:rsidRDefault="003A61FC" w:rsidP="00750650">
      <w:pPr>
        <w:rPr>
          <w:i/>
        </w:rPr>
      </w:pPr>
      <w:bookmarkStart w:id="8" w:name="_GoBack"/>
      <w:bookmarkEnd w:id="8"/>
    </w:p>
    <w:p w14:paraId="7C76DBE2" w14:textId="67F30F96" w:rsidR="003F70CC" w:rsidRDefault="003F70CC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14:paraId="4AF7DEFB" w14:textId="68D1F574" w:rsidR="00637077" w:rsidRDefault="003F70CC" w:rsidP="00FF633A">
      <w:pPr>
        <w:rPr>
          <w:i/>
        </w:rPr>
      </w:pPr>
      <w:r>
        <w:rPr>
          <w:i/>
        </w:rPr>
        <w:t xml:space="preserve">1. </w:t>
      </w:r>
      <w:r w:rsidR="00FF633A">
        <w:rPr>
          <w:i/>
        </w:rPr>
        <w:t>Autor zmiňuje na str. 73 aktivitu "</w:t>
      </w:r>
      <w:proofErr w:type="gramStart"/>
      <w:r w:rsidR="00FF633A">
        <w:rPr>
          <w:i/>
        </w:rPr>
        <w:t>100%</w:t>
      </w:r>
      <w:proofErr w:type="gramEnd"/>
      <w:r w:rsidR="00FF633A">
        <w:rPr>
          <w:i/>
        </w:rPr>
        <w:t xml:space="preserve"> kontroly". I navzdory tomu, že se jedná o firmu typu "</w:t>
      </w:r>
      <w:proofErr w:type="spellStart"/>
      <w:r w:rsidR="00FF633A">
        <w:rPr>
          <w:i/>
        </w:rPr>
        <w:t>automotive</w:t>
      </w:r>
      <w:proofErr w:type="spellEnd"/>
      <w:r w:rsidR="00FF633A">
        <w:rPr>
          <w:i/>
        </w:rPr>
        <w:t xml:space="preserve">", lze považovat </w:t>
      </w:r>
      <w:proofErr w:type="gramStart"/>
      <w:r w:rsidR="00FF633A">
        <w:rPr>
          <w:i/>
        </w:rPr>
        <w:t>100%</w:t>
      </w:r>
      <w:proofErr w:type="gramEnd"/>
      <w:r w:rsidR="00FF633A">
        <w:rPr>
          <w:i/>
        </w:rPr>
        <w:t xml:space="preserve"> kontrolu za efektivní nástroj řízení výroby?</w:t>
      </w:r>
    </w:p>
    <w:p w14:paraId="5A0E11E9" w14:textId="0DAF81E8" w:rsidR="00FF633A" w:rsidRDefault="003A61FC" w:rsidP="00FF633A">
      <w:pPr>
        <w:rPr>
          <w:i/>
        </w:rPr>
      </w:pPr>
      <w:r>
        <w:rPr>
          <w:i/>
        </w:rPr>
        <w:t xml:space="preserve">2. Na str. 75 se věnuje autor "Po započítaní nápravných </w:t>
      </w:r>
      <w:proofErr w:type="spellStart"/>
      <w:proofErr w:type="gramStart"/>
      <w:r>
        <w:rPr>
          <w:i/>
        </w:rPr>
        <w:t>opatrení</w:t>
      </w:r>
      <w:proofErr w:type="spellEnd"/>
      <w:r>
        <w:rPr>
          <w:i/>
        </w:rPr>
        <w:t>….</w:t>
      </w:r>
      <w:proofErr w:type="gramEnd"/>
      <w:r>
        <w:rPr>
          <w:i/>
        </w:rPr>
        <w:t>" - lze z toho usuzovat, že proces a jeho operátoři pochopili podstatu řízení procesů kvality na pracovišti a tudíž bylo možné dosáhnout zlepšení?</w:t>
      </w:r>
    </w:p>
    <w:p w14:paraId="22322139" w14:textId="77777777"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7"/>
    </w:p>
    <w:p w14:paraId="7831399B" w14:textId="77777777" w:rsidR="00845B98" w:rsidRDefault="00845B98" w:rsidP="00750650"/>
    <w:p w14:paraId="137BEE77" w14:textId="77777777" w:rsidR="00845B98" w:rsidRDefault="00845B98" w:rsidP="00750650"/>
    <w:p w14:paraId="14780826" w14:textId="77777777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37077">
        <w:rPr>
          <w:i/>
        </w:rPr>
      </w:r>
      <w:r w:rsidR="007845D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Odkaznapoznmkupodiarou"/>
        </w:rPr>
        <w:footnoteReference w:id="1"/>
      </w:r>
      <w:r>
        <w:t>.</w:t>
      </w:r>
    </w:p>
    <w:p w14:paraId="5BDD6721" w14:textId="77777777" w:rsidR="00845B98" w:rsidRDefault="00845B98" w:rsidP="00750650"/>
    <w:p w14:paraId="57CA4836" w14:textId="77777777" w:rsidR="00845B98" w:rsidRDefault="00845B98" w:rsidP="00750650"/>
    <w:p w14:paraId="064116B0" w14:textId="77777777"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37077">
        <w:rPr>
          <w:i/>
          <w:noProof/>
        </w:rPr>
        <w:t>25.8.2020</w:t>
      </w:r>
      <w:r w:rsidR="001C1C93" w:rsidRPr="00936F44">
        <w:rPr>
          <w:i/>
        </w:rPr>
        <w:fldChar w:fldCharType="end"/>
      </w:r>
      <w:bookmarkEnd w:id="9"/>
    </w:p>
    <w:p w14:paraId="0A1013F7" w14:textId="77777777" w:rsidR="00845B98" w:rsidRDefault="00845B98" w:rsidP="00750650"/>
    <w:p w14:paraId="25DA9CC9" w14:textId="77777777" w:rsidR="00845B98" w:rsidRDefault="00845B98" w:rsidP="00750650"/>
    <w:p w14:paraId="4EBD8B62" w14:textId="77777777" w:rsidR="00845B98" w:rsidRDefault="00845B98" w:rsidP="00750650"/>
    <w:p w14:paraId="58990990" w14:textId="77777777" w:rsidR="00845B98" w:rsidRDefault="00845B98" w:rsidP="00750650"/>
    <w:p w14:paraId="0210C6C9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58A6CEF5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2336E6" w14:textId="77777777" w:rsidR="007845D3" w:rsidRDefault="007845D3">
      <w:r>
        <w:separator/>
      </w:r>
    </w:p>
  </w:endnote>
  <w:endnote w:type="continuationSeparator" w:id="0">
    <w:p w14:paraId="4839E04F" w14:textId="77777777" w:rsidR="007845D3" w:rsidRDefault="00784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6ACD28" w14:textId="77777777" w:rsidR="007845D3" w:rsidRDefault="007845D3">
      <w:r>
        <w:separator/>
      </w:r>
    </w:p>
  </w:footnote>
  <w:footnote w:type="continuationSeparator" w:id="0">
    <w:p w14:paraId="2B3F6CE8" w14:textId="77777777" w:rsidR="007845D3" w:rsidRDefault="007845D3">
      <w:r>
        <w:continuationSeparator/>
      </w:r>
    </w:p>
  </w:footnote>
  <w:footnote w:id="1">
    <w:p w14:paraId="5B5E154D" w14:textId="77777777" w:rsidR="00845B98" w:rsidRDefault="00845B98" w:rsidP="00133D44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A61FC"/>
    <w:rsid w:val="003B5CE6"/>
    <w:rsid w:val="003C6485"/>
    <w:rsid w:val="003D36A5"/>
    <w:rsid w:val="003F5616"/>
    <w:rsid w:val="003F698F"/>
    <w:rsid w:val="003F70CC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37077"/>
    <w:rsid w:val="006671D8"/>
    <w:rsid w:val="006E1490"/>
    <w:rsid w:val="006E4E3B"/>
    <w:rsid w:val="006F05D0"/>
    <w:rsid w:val="00727728"/>
    <w:rsid w:val="007358A5"/>
    <w:rsid w:val="00747CA6"/>
    <w:rsid w:val="00750650"/>
    <w:rsid w:val="00762294"/>
    <w:rsid w:val="0076724C"/>
    <w:rsid w:val="007845D3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A6974"/>
    <w:rsid w:val="00AC6D49"/>
    <w:rsid w:val="00AD7083"/>
    <w:rsid w:val="00AE58C9"/>
    <w:rsid w:val="00B22C76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51A45"/>
    <w:rsid w:val="00D6236E"/>
    <w:rsid w:val="00DD4A7E"/>
    <w:rsid w:val="00DF1948"/>
    <w:rsid w:val="00DF2926"/>
    <w:rsid w:val="00E1292E"/>
    <w:rsid w:val="00E366A1"/>
    <w:rsid w:val="00E422C2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338BBF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72772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4ECE02F-91B9-B341-97A7-FE049D3C8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569</Words>
  <Characters>3245</Characters>
  <Application>Microsoft Macintosh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Felicita Chromjaková</cp:lastModifiedBy>
  <cp:revision>2</cp:revision>
  <cp:lastPrinted>2014-07-24T08:52:00Z</cp:lastPrinted>
  <dcterms:created xsi:type="dcterms:W3CDTF">2020-08-24T14:19:00Z</dcterms:created>
  <dcterms:modified xsi:type="dcterms:W3CDTF">2020-08-24T14:19:00Z</dcterms:modified>
</cp:coreProperties>
</file>