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45B98" w:rsidRDefault="00845B98" w:rsidP="002A4678">
      <w:pPr>
        <w:pStyle w:val="UTB"/>
      </w:pPr>
      <w:r w:rsidRPr="00897167">
        <w:t>Univerzita Tomáše Bati ve Zlíně</w:t>
      </w:r>
    </w:p>
    <w:p w:rsidR="00845B98" w:rsidRPr="00897167" w:rsidRDefault="00845B98" w:rsidP="002A4678">
      <w:pPr>
        <w:pStyle w:val="FaME"/>
      </w:pPr>
      <w:r w:rsidRPr="00897167">
        <w:t>Fakulta managementu a ekonomiky</w:t>
      </w:r>
    </w:p>
    <w:p w:rsidR="00845B98" w:rsidRDefault="00845B98" w:rsidP="002A4678">
      <w:pPr>
        <w:pStyle w:val="nazev"/>
      </w:pPr>
      <w:r>
        <w:t xml:space="preserve">Posudek </w:t>
      </w:r>
      <w:r w:rsidR="003F698F">
        <w:t xml:space="preserve">oponenta </w:t>
      </w:r>
      <w:r>
        <w:t>diplomové práce</w:t>
      </w:r>
    </w:p>
    <w:p w:rsidR="00845B98" w:rsidRDefault="00845B98" w:rsidP="007358A5">
      <w:pPr>
        <w:tabs>
          <w:tab w:val="left" w:pos="4440"/>
          <w:tab w:val="left" w:pos="8520"/>
          <w:tab w:val="right" w:pos="10440"/>
        </w:tabs>
        <w:jc w:val="both"/>
      </w:pPr>
      <w:r>
        <w:t xml:space="preserve">Jméno studenta: </w:t>
      </w:r>
      <w:bookmarkStart w:id="0" w:name="Text8"/>
      <w:bookmarkStart w:id="1" w:name="Rozevírací2"/>
      <w:r w:rsidR="001C1C93" w:rsidRPr="00F506F8">
        <w:rPr>
          <w:b/>
          <w:i/>
          <w:sz w:val="22"/>
          <w:szCs w:val="22"/>
        </w:rPr>
        <w:fldChar w:fldCharType="begin">
          <w:ffData>
            <w:name w:val="Text8"/>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bookmarkStart w:id="2" w:name="_GoBack"/>
      <w:bookmarkEnd w:id="2"/>
      <w:r w:rsidR="00432B50" w:rsidRPr="00432B50">
        <w:rPr>
          <w:b/>
          <w:i/>
          <w:sz w:val="22"/>
          <w:szCs w:val="22"/>
        </w:rPr>
        <w:t>Bc. Michaela Lungov</w:t>
      </w:r>
      <w:r w:rsidR="00432B50">
        <w:rPr>
          <w:b/>
          <w:i/>
          <w:sz w:val="22"/>
          <w:szCs w:val="22"/>
        </w:rPr>
        <w:t>á</w:t>
      </w:r>
      <w:r w:rsidR="001C1C93" w:rsidRPr="00F506F8">
        <w:rPr>
          <w:b/>
          <w:i/>
          <w:sz w:val="22"/>
          <w:szCs w:val="22"/>
        </w:rPr>
        <w:fldChar w:fldCharType="end"/>
      </w:r>
      <w:bookmarkEnd w:id="0"/>
      <w:r>
        <w:tab/>
      </w:r>
      <w:r w:rsidR="003F698F">
        <w:t>Oponent</w:t>
      </w:r>
      <w:bookmarkEnd w:id="1"/>
      <w:r>
        <w:t xml:space="preserve"> DP:</w:t>
      </w:r>
      <w:bookmarkStart w:id="3" w:name="Text2"/>
      <w:r w:rsidR="001C1C93" w:rsidRPr="00F506F8">
        <w:rPr>
          <w:b/>
          <w:i/>
          <w:sz w:val="22"/>
          <w:szCs w:val="22"/>
        </w:rPr>
        <w:fldChar w:fldCharType="begin">
          <w:ffData>
            <w:name w:val="Text2"/>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9A48D6" w:rsidRPr="009A48D6">
        <w:rPr>
          <w:b/>
          <w:i/>
          <w:sz w:val="22"/>
          <w:szCs w:val="22"/>
        </w:rPr>
        <w:t>Ing. Jiří Bejtkovský, Ph.D</w:t>
      </w:r>
      <w:r w:rsidR="009A48D6">
        <w:rPr>
          <w:b/>
          <w:i/>
          <w:sz w:val="22"/>
          <w:szCs w:val="22"/>
        </w:rPr>
        <w:t>.</w:t>
      </w:r>
      <w:r w:rsidR="001C1C93" w:rsidRPr="00F506F8">
        <w:rPr>
          <w:b/>
          <w:i/>
          <w:sz w:val="22"/>
          <w:szCs w:val="22"/>
        </w:rPr>
        <w:fldChar w:fldCharType="end"/>
      </w:r>
      <w:bookmarkEnd w:id="3"/>
      <w:r>
        <w:tab/>
        <w:t>Ak. rok:</w:t>
      </w:r>
      <w:bookmarkStart w:id="4" w:name="Text3"/>
      <w:r w:rsidR="001C1C93" w:rsidRPr="00F506F8">
        <w:rPr>
          <w:b/>
          <w:i/>
          <w:sz w:val="22"/>
          <w:szCs w:val="22"/>
        </w:rPr>
        <w:fldChar w:fldCharType="begin">
          <w:ffData>
            <w:name w:val="Text3"/>
            <w:enabled/>
            <w:calcOnExit w:val="0"/>
            <w:textInput/>
          </w:ffData>
        </w:fldChar>
      </w:r>
      <w:r w:rsidRPr="00F506F8">
        <w:rPr>
          <w:b/>
          <w:i/>
          <w:sz w:val="22"/>
          <w:szCs w:val="22"/>
        </w:rPr>
        <w:instrText xml:space="preserve"> FORMTEXT </w:instrText>
      </w:r>
      <w:r w:rsidR="001C1C93" w:rsidRPr="00F506F8">
        <w:rPr>
          <w:b/>
          <w:i/>
          <w:sz w:val="22"/>
          <w:szCs w:val="22"/>
        </w:rPr>
      </w:r>
      <w:r w:rsidR="001C1C93" w:rsidRPr="00F506F8">
        <w:rPr>
          <w:b/>
          <w:i/>
          <w:sz w:val="22"/>
          <w:szCs w:val="22"/>
        </w:rPr>
        <w:fldChar w:fldCharType="separate"/>
      </w:r>
      <w:r w:rsidR="009A48D6" w:rsidRPr="009A48D6">
        <w:rPr>
          <w:b/>
          <w:i/>
          <w:sz w:val="22"/>
          <w:szCs w:val="22"/>
        </w:rPr>
        <w:t>2019/202</w:t>
      </w:r>
      <w:r w:rsidR="009A48D6">
        <w:rPr>
          <w:b/>
          <w:i/>
          <w:sz w:val="22"/>
          <w:szCs w:val="22"/>
        </w:rPr>
        <w:t>0</w:t>
      </w:r>
      <w:r w:rsidR="001C1C93" w:rsidRPr="00F506F8">
        <w:rPr>
          <w:b/>
          <w:i/>
          <w:sz w:val="22"/>
          <w:szCs w:val="22"/>
        </w:rPr>
        <w:fldChar w:fldCharType="end"/>
      </w:r>
      <w:bookmarkEnd w:id="4"/>
    </w:p>
    <w:p w:rsidR="00845B98" w:rsidRDefault="00845B98" w:rsidP="005358E6">
      <w:pPr>
        <w:jc w:val="both"/>
      </w:pPr>
    </w:p>
    <w:p w:rsidR="00845B98" w:rsidRDefault="00845B98" w:rsidP="005358E6">
      <w:pPr>
        <w:jc w:val="both"/>
      </w:pPr>
    </w:p>
    <w:p w:rsidR="00845B98" w:rsidRDefault="00845B98" w:rsidP="005358E6">
      <w:pPr>
        <w:jc w:val="both"/>
      </w:pPr>
      <w:r>
        <w:t xml:space="preserve">Téma DP: </w:t>
      </w:r>
      <w:bookmarkStart w:id="5" w:name="Text4"/>
      <w:r w:rsidR="001C1C93" w:rsidRPr="007358A5">
        <w:rPr>
          <w:b/>
          <w:i/>
          <w:sz w:val="22"/>
          <w:szCs w:val="22"/>
        </w:rPr>
        <w:fldChar w:fldCharType="begin">
          <w:ffData>
            <w:name w:val="Text4"/>
            <w:enabled/>
            <w:calcOnExit w:val="0"/>
            <w:textInput/>
          </w:ffData>
        </w:fldChar>
      </w:r>
      <w:r w:rsidRPr="007358A5">
        <w:rPr>
          <w:b/>
          <w:i/>
          <w:sz w:val="22"/>
          <w:szCs w:val="22"/>
        </w:rPr>
        <w:instrText xml:space="preserve"> FORMTEXT </w:instrText>
      </w:r>
      <w:r w:rsidR="001C1C93" w:rsidRPr="007358A5">
        <w:rPr>
          <w:b/>
          <w:i/>
          <w:sz w:val="22"/>
          <w:szCs w:val="22"/>
        </w:rPr>
      </w:r>
      <w:r w:rsidR="001C1C93" w:rsidRPr="007358A5">
        <w:rPr>
          <w:b/>
          <w:i/>
          <w:sz w:val="22"/>
          <w:szCs w:val="22"/>
        </w:rPr>
        <w:fldChar w:fldCharType="separate"/>
      </w:r>
      <w:r w:rsidR="00FA45A1" w:rsidRPr="00FA45A1">
        <w:rPr>
          <w:b/>
          <w:i/>
          <w:sz w:val="22"/>
          <w:szCs w:val="22"/>
        </w:rPr>
        <w:t>Projekt na vybudování týdenního stacionáře pro děti i dospělé s autismem v okresu Hodoní</w:t>
      </w:r>
      <w:r w:rsidR="00FA45A1">
        <w:rPr>
          <w:b/>
          <w:i/>
          <w:sz w:val="22"/>
          <w:szCs w:val="22"/>
        </w:rPr>
        <w:t>n</w:t>
      </w:r>
      <w:r w:rsidR="001C1C93" w:rsidRPr="007358A5">
        <w:rPr>
          <w:b/>
          <w:i/>
          <w:sz w:val="22"/>
          <w:szCs w:val="22"/>
        </w:rPr>
        <w:fldChar w:fldCharType="end"/>
      </w:r>
      <w:bookmarkEnd w:id="5"/>
    </w:p>
    <w:p w:rsidR="00845B98" w:rsidRDefault="00845B98" w:rsidP="005358E6">
      <w:pPr>
        <w:jc w:val="both"/>
      </w:pPr>
    </w:p>
    <w:p w:rsidR="00845B98" w:rsidRDefault="00845B98" w:rsidP="00750650"/>
    <w:p w:rsidR="00845B98" w:rsidRPr="005F755D" w:rsidRDefault="00845B98" w:rsidP="00750650">
      <w:r w:rsidRPr="005F755D">
        <w:t>U hodnocení kritéria 1 zohledněte náročnost tématu práce.</w:t>
      </w:r>
    </w:p>
    <w:p w:rsidR="00845B98" w:rsidRPr="005F755D" w:rsidRDefault="00845B98" w:rsidP="00750650">
      <w:r w:rsidRPr="005F755D">
        <w:t>Při hodnocení kritérií 2-6 zohledněte následující bodování:</w:t>
      </w:r>
    </w:p>
    <w:p w:rsidR="00845B98" w:rsidRPr="005F755D" w:rsidRDefault="00845B98" w:rsidP="00750650">
      <w:r w:rsidRPr="005F755D">
        <w:t>5 bodů – splněno velmi kvalitně, výrazně překračuje požadavky</w:t>
      </w:r>
    </w:p>
    <w:p w:rsidR="00845B98" w:rsidRPr="005F755D" w:rsidRDefault="00845B98" w:rsidP="00750650">
      <w:r w:rsidRPr="005F755D">
        <w:t>4 body – splněno kvalitně</w:t>
      </w:r>
    </w:p>
    <w:p w:rsidR="00845B98" w:rsidRPr="005F755D" w:rsidRDefault="00845B98" w:rsidP="00750650">
      <w:r w:rsidRPr="005F755D">
        <w:t>3 body – splněno bez výhrad</w:t>
      </w:r>
    </w:p>
    <w:p w:rsidR="00845B98" w:rsidRPr="005F755D" w:rsidRDefault="00845B98" w:rsidP="00750650">
      <w:r w:rsidRPr="005F755D">
        <w:t>2 body – splněno s menšími nedostatky</w:t>
      </w:r>
    </w:p>
    <w:p w:rsidR="00845B98" w:rsidRPr="005F755D" w:rsidRDefault="00845B98" w:rsidP="00750650">
      <w:r w:rsidRPr="005F755D">
        <w:t>1 body – splněno, ale s výraznými nedostatky</w:t>
      </w:r>
    </w:p>
    <w:p w:rsidR="00845B98" w:rsidRPr="005F755D" w:rsidRDefault="00845B98" w:rsidP="00750650">
      <w:r w:rsidRPr="005F755D">
        <w:t>0 bodů – nesplněno</w:t>
      </w:r>
    </w:p>
    <w:p w:rsidR="00845B98" w:rsidRPr="001B5B85" w:rsidRDefault="00845B98" w:rsidP="002A4678"/>
    <w:p w:rsidR="00845B98" w:rsidRDefault="00845B98" w:rsidP="00750650"/>
    <w:tbl>
      <w:tblPr>
        <w:tblW w:w="5000" w:type="pct"/>
        <w:tblBorders>
          <w:top w:val="single" w:sz="6" w:space="0" w:color="auto"/>
          <w:left w:val="single" w:sz="6" w:space="0" w:color="auto"/>
          <w:right w:val="single" w:sz="6" w:space="0" w:color="auto"/>
          <w:insideH w:val="single" w:sz="6" w:space="0" w:color="auto"/>
          <w:insideV w:val="single" w:sz="6" w:space="0" w:color="auto"/>
        </w:tblBorders>
        <w:tblCellMar>
          <w:left w:w="30" w:type="dxa"/>
          <w:right w:w="30" w:type="dxa"/>
        </w:tblCellMar>
        <w:tblLook w:val="0000" w:firstRow="0" w:lastRow="0" w:firstColumn="0" w:lastColumn="0" w:noHBand="0" w:noVBand="0"/>
      </w:tblPr>
      <w:tblGrid>
        <w:gridCol w:w="7994"/>
        <w:gridCol w:w="2472"/>
      </w:tblGrid>
      <w:tr w:rsidR="00845B98" w:rsidRPr="00FB1E25" w:rsidTr="00C72298">
        <w:trPr>
          <w:trHeight w:val="308"/>
        </w:trPr>
        <w:tc>
          <w:tcPr>
            <w:tcW w:w="8041" w:type="dxa"/>
            <w:tcBorders>
              <w:top w:val="single" w:sz="12" w:space="0" w:color="auto"/>
              <w:left w:val="nil"/>
              <w:bottom w:val="single" w:sz="12" w:space="0" w:color="auto"/>
              <w:right w:val="nil"/>
            </w:tcBorders>
            <w:vAlign w:val="center"/>
          </w:tcPr>
          <w:p w:rsidR="00845B98" w:rsidRPr="00FB1E25" w:rsidRDefault="00845B98" w:rsidP="003C6485">
            <w:pPr>
              <w:pStyle w:val="kriterianazev"/>
            </w:pPr>
            <w:r w:rsidRPr="003C6485">
              <w:t>Kritéria</w:t>
            </w:r>
            <w:r w:rsidRPr="00FB1E25">
              <w:t xml:space="preserve"> hodnocení</w:t>
            </w:r>
          </w:p>
        </w:tc>
        <w:tc>
          <w:tcPr>
            <w:tcW w:w="2485" w:type="dxa"/>
            <w:tcBorders>
              <w:top w:val="single" w:sz="12" w:space="0" w:color="auto"/>
              <w:left w:val="nil"/>
              <w:bottom w:val="single" w:sz="12" w:space="0" w:color="auto"/>
              <w:right w:val="nil"/>
            </w:tcBorders>
            <w:vAlign w:val="center"/>
          </w:tcPr>
          <w:p w:rsidR="00845B98" w:rsidRPr="00FB1E25" w:rsidRDefault="00845B98" w:rsidP="00C72298">
            <w:pPr>
              <w:jc w:val="center"/>
              <w:rPr>
                <w:snapToGrid w:val="0"/>
                <w:color w:val="000000"/>
              </w:rPr>
            </w:pPr>
            <w:r w:rsidRPr="00FB1E25">
              <w:rPr>
                <w:snapToGrid w:val="0"/>
                <w:color w:val="000000"/>
              </w:rPr>
              <w:t>Počet bodů</w:t>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8375DD" w:rsidRDefault="00845B98" w:rsidP="008375DD">
            <w:pPr>
              <w:pStyle w:val="kriterium"/>
            </w:pPr>
            <w:r>
              <w:t xml:space="preserve"> </w:t>
            </w:r>
            <w:r w:rsidRPr="008375DD">
              <w:t>Náročnost tématu práce:</w:t>
            </w:r>
          </w:p>
        </w:tc>
        <w:bookmarkStart w:id="6" w:name="Rozevírací6"/>
        <w:tc>
          <w:tcPr>
            <w:tcW w:w="2485" w:type="dxa"/>
            <w:tcBorders>
              <w:top w:val="single" w:sz="12" w:space="0" w:color="auto"/>
            </w:tcBorders>
            <w:vAlign w:val="center"/>
          </w:tcPr>
          <w:p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343A6C">
              <w:rPr>
                <w:b/>
                <w:snapToGrid w:val="0"/>
                <w:color w:val="000000"/>
              </w:rPr>
            </w:r>
            <w:r w:rsidR="00343A6C">
              <w:rPr>
                <w:b/>
                <w:snapToGrid w:val="0"/>
                <w:color w:val="000000"/>
              </w:rPr>
              <w:fldChar w:fldCharType="separate"/>
            </w:r>
            <w:r>
              <w:rPr>
                <w:b/>
                <w:snapToGrid w:val="0"/>
                <w:color w:val="000000"/>
              </w:rPr>
              <w:fldChar w:fldCharType="end"/>
            </w:r>
            <w:bookmarkEnd w:id="6"/>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řešená problematika je složitá</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8375DD" w:rsidRDefault="00845B98" w:rsidP="008375DD">
            <w:pPr>
              <w:pStyle w:val="odrazka"/>
            </w:pPr>
            <w:r w:rsidRPr="008375DD">
              <w:t>získávání dat je náročné</w:t>
            </w:r>
          </w:p>
        </w:tc>
        <w:tc>
          <w:tcPr>
            <w:tcW w:w="2485" w:type="dxa"/>
            <w:vAlign w:val="center"/>
          </w:tcPr>
          <w:p w:rsidR="00845B98"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8375DD" w:rsidRDefault="00845B98" w:rsidP="008375DD">
            <w:pPr>
              <w:pStyle w:val="odrazka"/>
            </w:pPr>
            <w:r w:rsidRPr="008375DD">
              <w:t>zpracování dat je náročné</w:t>
            </w:r>
          </w:p>
        </w:tc>
        <w:tc>
          <w:tcPr>
            <w:tcW w:w="2485" w:type="dxa"/>
            <w:tcBorders>
              <w:bottom w:val="single" w:sz="12" w:space="0" w:color="auto"/>
            </w:tcBorders>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3D36A5" w:rsidRDefault="00845B98" w:rsidP="008375DD">
            <w:pPr>
              <w:pStyle w:val="kriterium"/>
            </w:pPr>
            <w:r>
              <w:t>Cíle a metody práce:</w:t>
            </w:r>
          </w:p>
        </w:tc>
        <w:tc>
          <w:tcPr>
            <w:tcW w:w="2485" w:type="dxa"/>
            <w:tcBorders>
              <w:top w:val="single" w:sz="12" w:space="0" w:color="auto"/>
            </w:tcBorders>
            <w:vAlign w:val="center"/>
          </w:tcPr>
          <w:p w:rsidR="00845B98" w:rsidRPr="003D36A5" w:rsidRDefault="001C1C93" w:rsidP="005910F7">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343A6C">
              <w:rPr>
                <w:b/>
                <w:snapToGrid w:val="0"/>
                <w:color w:val="000000"/>
              </w:rPr>
            </w:r>
            <w:r w:rsidR="00343A6C">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numPr>
                <w:ilvl w:val="0"/>
                <w:numId w:val="46"/>
              </w:numPr>
              <w:ind w:left="851" w:hanging="284"/>
            </w:pPr>
            <w:r>
              <w:t>cíle práce jsou srozumitelně formulovány</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metody zpracování práce jsou srozumitelně formulovány</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750650" w:rsidRDefault="00845B98" w:rsidP="008375DD">
            <w:pPr>
              <w:pStyle w:val="odrazka"/>
            </w:pPr>
            <w:r>
              <w:t>prezentované cíle práce jsou v souladu s tématem práce</w:t>
            </w:r>
          </w:p>
        </w:tc>
        <w:tc>
          <w:tcPr>
            <w:tcW w:w="2485" w:type="dxa"/>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750650" w:rsidRDefault="00845B98" w:rsidP="008375DD">
            <w:pPr>
              <w:pStyle w:val="odrazka"/>
            </w:pPr>
            <w:r>
              <w:t>zvolené metody a postupy jsou vhodné pro naplnění cílů práce</w:t>
            </w:r>
          </w:p>
        </w:tc>
        <w:tc>
          <w:tcPr>
            <w:tcW w:w="2485" w:type="dxa"/>
            <w:tcBorders>
              <w:bottom w:val="single" w:sz="12" w:space="0" w:color="auto"/>
            </w:tcBorders>
            <w:vAlign w:val="center"/>
          </w:tcPr>
          <w:p w:rsidR="00845B98" w:rsidRDefault="001C1C93" w:rsidP="005910F7">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Teoretická část práce</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5"/>
                    <w:listEntry w:val="0"/>
                    <w:listEntry w:val="1"/>
                    <w:listEntry w:val="2"/>
                    <w:listEntry w:val="3"/>
                    <w:listEntry w:val="4"/>
                    <w:listEntry w:val="5"/>
                  </w:ddList>
                </w:ffData>
              </w:fldChar>
            </w:r>
            <w:r w:rsidR="00845B98">
              <w:rPr>
                <w:b/>
                <w:snapToGrid w:val="0"/>
                <w:color w:val="000000"/>
              </w:rPr>
              <w:instrText xml:space="preserve"> FORMDROPDOWN </w:instrText>
            </w:r>
            <w:r w:rsidR="00343A6C">
              <w:rPr>
                <w:b/>
                <w:snapToGrid w:val="0"/>
                <w:color w:val="000000"/>
              </w:rPr>
            </w:r>
            <w:r w:rsidR="00343A6C">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numPr>
                <w:ilvl w:val="0"/>
                <w:numId w:val="47"/>
              </w:numPr>
              <w:ind w:left="851" w:hanging="284"/>
            </w:pPr>
            <w:r>
              <w:t>t</w:t>
            </w:r>
            <w:r w:rsidRPr="00FB1E25">
              <w:t>eoretická část práce obsahuje kritickou literární rešerši</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8375DD">
            <w:pPr>
              <w:pStyle w:val="odrazka"/>
            </w:pPr>
            <w:r>
              <w:t xml:space="preserve">teoretická část vychází z vhodně zvolených </w:t>
            </w:r>
            <w:r w:rsidRPr="00FB1E25">
              <w:t>domácích i cizojazyčný</w:t>
            </w:r>
            <w:r>
              <w:t>ch</w:t>
            </w:r>
            <w:r w:rsidRPr="00FB1E25">
              <w:t xml:space="preserve"> zdrojů</w:t>
            </w:r>
            <w:r>
              <w:t xml:space="preserve"> </w:t>
            </w:r>
            <w:r>
              <w:br/>
              <w:t>(s přihlédnutím k relevantnosti, aktuálnosti a typu publikací)</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8375DD">
            <w:pPr>
              <w:pStyle w:val="odrazka"/>
            </w:pPr>
            <w:r>
              <w:t>t</w:t>
            </w:r>
            <w:r w:rsidRPr="00FB1E25">
              <w:t>eoretické zdroje</w:t>
            </w:r>
            <w:r>
              <w:t xml:space="preserve"> v textu</w:t>
            </w:r>
            <w:r w:rsidRPr="00FB1E25">
              <w:t xml:space="preserve"> jsou citovány odpovídajícím způsobem</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 xml:space="preserve">Praktická část práce </w:t>
            </w:r>
            <w:r>
              <w:t>–</w:t>
            </w:r>
            <w:r w:rsidRPr="00FB1E25">
              <w:t xml:space="preserve"> analýza</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5"/>
                    <w:listEntry w:val="0"/>
                    <w:listEntry w:val="1"/>
                    <w:listEntry w:val="2"/>
                    <w:listEntry w:val="3"/>
                    <w:listEntry w:val="4"/>
                    <w:listEntry w:val="5"/>
                  </w:ddList>
                </w:ffData>
              </w:fldChar>
            </w:r>
            <w:r w:rsidR="00845B98">
              <w:rPr>
                <w:b/>
                <w:snapToGrid w:val="0"/>
                <w:color w:val="000000"/>
              </w:rPr>
              <w:instrText xml:space="preserve"> FORMDROPDOWN </w:instrText>
            </w:r>
            <w:r w:rsidR="00343A6C">
              <w:rPr>
                <w:b/>
                <w:snapToGrid w:val="0"/>
                <w:color w:val="000000"/>
              </w:rPr>
            </w:r>
            <w:r w:rsidR="00343A6C">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numPr>
                <w:ilvl w:val="0"/>
                <w:numId w:val="48"/>
              </w:numPr>
              <w:ind w:left="851" w:hanging="284"/>
            </w:pPr>
            <w:r>
              <w:t>v analytické</w:t>
            </w:r>
            <w:r w:rsidRPr="002E04A7">
              <w:t xml:space="preserve"> část</w:t>
            </w:r>
            <w:r>
              <w:t>i</w:t>
            </w:r>
            <w:r w:rsidRPr="002E04A7">
              <w:t xml:space="preserve"> práce </w:t>
            </w:r>
            <w:r>
              <w:t>jsou využity poznatky z teorie</w:t>
            </w:r>
          </w:p>
        </w:tc>
        <w:tc>
          <w:tcPr>
            <w:tcW w:w="2485" w:type="dxa"/>
            <w:tcBorders>
              <w:left w:val="nil"/>
            </w:tcBorders>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z</w:t>
            </w:r>
            <w:r w:rsidRPr="002E04A7">
              <w:t>volené metody práce</w:t>
            </w:r>
            <w:r>
              <w:t xml:space="preserve"> byly vhodně aplikovány</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Default="00845B98" w:rsidP="00E1292E">
            <w:pPr>
              <w:pStyle w:val="odrazka"/>
            </w:pPr>
            <w:r>
              <w:t>postup aplikace metod práce je dostatečně popsán</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2E04A7" w:rsidRDefault="00845B98" w:rsidP="00E1292E">
            <w:pPr>
              <w:pStyle w:val="odrazka"/>
            </w:pPr>
            <w:r>
              <w:t>práce obsahuje souhrnné zhodnocení současného stavu</w:t>
            </w:r>
          </w:p>
        </w:tc>
        <w:tc>
          <w:tcPr>
            <w:tcW w:w="2485" w:type="dxa"/>
            <w:vAlign w:val="center"/>
          </w:tcPr>
          <w:p w:rsidR="00845B98" w:rsidRPr="002E04A7"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Default="00845B98" w:rsidP="00E1292E">
            <w:pPr>
              <w:pStyle w:val="odrazka"/>
            </w:pPr>
            <w:r>
              <w:t>závěry analýz jsou dostatečně podložené</w:t>
            </w:r>
          </w:p>
        </w:tc>
        <w:tc>
          <w:tcPr>
            <w:tcW w:w="2485" w:type="dxa"/>
            <w:tcBorders>
              <w:bottom w:val="single" w:sz="12" w:space="0" w:color="auto"/>
            </w:tcBorders>
            <w:vAlign w:val="center"/>
          </w:tcPr>
          <w:p w:rsidR="00845B98" w:rsidRDefault="001C1C93" w:rsidP="00314823">
            <w:pPr>
              <w:jc w:val="center"/>
              <w:rPr>
                <w:snapToGrid w:val="0"/>
                <w:color w:val="000000"/>
              </w:rPr>
            </w:pPr>
            <w:r>
              <w:rPr>
                <w:snapToGrid w:val="0"/>
                <w:color w:val="000000"/>
              </w:rPr>
              <w:fldChar w:fldCharType="begin">
                <w:ffData>
                  <w:name w:val="Rozevírací3"/>
                  <w:enabled/>
                  <w:calcOnExit w:val="0"/>
                  <w:ddList>
                    <w:result w:val="1"/>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lastRenderedPageBreak/>
              <w:t xml:space="preserve">Praktická část práce </w:t>
            </w:r>
            <w:r>
              <w:t>–</w:t>
            </w:r>
            <w:r w:rsidRPr="00FB1E25">
              <w:t xml:space="preserve"> projekt</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4"/>
                    <w:listEntry w:val="0"/>
                    <w:listEntry w:val="1"/>
                    <w:listEntry w:val="2"/>
                    <w:listEntry w:val="3"/>
                    <w:listEntry w:val="4"/>
                    <w:listEntry w:val="5"/>
                  </w:ddList>
                </w:ffData>
              </w:fldChar>
            </w:r>
            <w:r w:rsidR="00845B98">
              <w:rPr>
                <w:b/>
                <w:snapToGrid w:val="0"/>
                <w:color w:val="000000"/>
              </w:rPr>
              <w:instrText xml:space="preserve"> FORMDROPDOWN </w:instrText>
            </w:r>
            <w:r w:rsidR="00343A6C">
              <w:rPr>
                <w:b/>
                <w:snapToGrid w:val="0"/>
                <w:color w:val="000000"/>
              </w:rPr>
            </w:r>
            <w:r w:rsidR="00343A6C">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numPr>
                <w:ilvl w:val="0"/>
                <w:numId w:val="49"/>
              </w:numPr>
              <w:ind w:left="851" w:hanging="284"/>
            </w:pPr>
            <w:r w:rsidRPr="00E1292E">
              <w:t>projektová část práce navazuje na teoretické poznatky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projektová část práce navazuje na výsledky analýz</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rsidRPr="00E1292E">
              <w:t>práce obsahuje závěry a možnosti aplikace navrhovaných doporučení</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n</w:t>
            </w:r>
            <w:r w:rsidRPr="00E1292E">
              <w:t>ávrhy jsou podloženy odpovídajícími argumenty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E1292E" w:rsidRDefault="00845B98" w:rsidP="00E1292E">
            <w:pPr>
              <w:pStyle w:val="odrazka"/>
            </w:pPr>
            <w:r>
              <w:t>p</w:t>
            </w:r>
            <w:r w:rsidRPr="00E1292E">
              <w:t>ráce obsahuje dopady předložených návrhů</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E1292E" w:rsidRDefault="00845B98" w:rsidP="00E1292E">
            <w:pPr>
              <w:pStyle w:val="odrazka"/>
            </w:pPr>
            <w:r>
              <w:t>p</w:t>
            </w:r>
            <w:r w:rsidRPr="00E1292E">
              <w:t>ráce naplnila stanovené cíle</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top w:val="single" w:sz="12" w:space="0" w:color="auto"/>
            </w:tcBorders>
            <w:vAlign w:val="center"/>
          </w:tcPr>
          <w:p w:rsidR="00845B98" w:rsidRPr="00FB1E25" w:rsidRDefault="00845B98" w:rsidP="008375DD">
            <w:pPr>
              <w:pStyle w:val="kriterium"/>
            </w:pPr>
            <w:r w:rsidRPr="00FB1E25">
              <w:t>Formální úroveň práce</w:t>
            </w:r>
            <w:r>
              <w:t>:</w:t>
            </w:r>
          </w:p>
        </w:tc>
        <w:tc>
          <w:tcPr>
            <w:tcW w:w="2485" w:type="dxa"/>
            <w:tcBorders>
              <w:top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Rozevírací6"/>
                  <w:enabled/>
                  <w:calcOnExit w:val="0"/>
                  <w:ddList>
                    <w:result w:val="2"/>
                    <w:listEntry w:val="0"/>
                    <w:listEntry w:val="1"/>
                    <w:listEntry w:val="2"/>
                    <w:listEntry w:val="3"/>
                    <w:listEntry w:val="4"/>
                    <w:listEntry w:val="5"/>
                  </w:ddList>
                </w:ffData>
              </w:fldChar>
            </w:r>
            <w:r w:rsidR="00845B98">
              <w:rPr>
                <w:b/>
                <w:snapToGrid w:val="0"/>
                <w:color w:val="000000"/>
              </w:rPr>
              <w:instrText xml:space="preserve"> FORMDROPDOWN </w:instrText>
            </w:r>
            <w:r w:rsidR="00343A6C">
              <w:rPr>
                <w:b/>
                <w:snapToGrid w:val="0"/>
                <w:color w:val="000000"/>
              </w:rPr>
            </w:r>
            <w:r w:rsidR="00343A6C">
              <w:rPr>
                <w:b/>
                <w:snapToGrid w:val="0"/>
                <w:color w:val="000000"/>
              </w:rPr>
              <w:fldChar w:fldCharType="separate"/>
            </w:r>
            <w:r>
              <w:rPr>
                <w:b/>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numPr>
                <w:ilvl w:val="0"/>
                <w:numId w:val="50"/>
              </w:numPr>
              <w:ind w:left="851" w:hanging="284"/>
            </w:pPr>
            <w:r>
              <w:t>t</w:t>
            </w:r>
            <w:r w:rsidRPr="00FB1E25">
              <w:t>ext je logicky provázán</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v</w:t>
            </w:r>
            <w:r w:rsidRPr="00FB1E25">
              <w:t> práci je použita správná terminologie</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oužité zdroje jsou citovány dle požadované normy</w:t>
            </w:r>
          </w:p>
        </w:tc>
        <w:tc>
          <w:tcPr>
            <w:tcW w:w="2485" w:type="dxa"/>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vAlign w:val="center"/>
          </w:tcPr>
          <w:p w:rsidR="00845B98" w:rsidRPr="00FB1E25" w:rsidRDefault="00845B98" w:rsidP="00E1292E">
            <w:pPr>
              <w:pStyle w:val="odrazka"/>
            </w:pPr>
            <w:r>
              <w:t>p</w:t>
            </w:r>
            <w:r w:rsidRPr="00FB1E25">
              <w:t>ráce má jazykovou úroveň odpovídající kvalifikační práci</w:t>
            </w:r>
          </w:p>
        </w:tc>
        <w:tc>
          <w:tcPr>
            <w:tcW w:w="2485" w:type="dxa"/>
            <w:vAlign w:val="center"/>
          </w:tcPr>
          <w:p w:rsidR="00845B98" w:rsidRPr="00FB1E25" w:rsidRDefault="001C1C93" w:rsidP="00314823">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369"/>
        </w:trPr>
        <w:tc>
          <w:tcPr>
            <w:tcW w:w="8041" w:type="dxa"/>
            <w:tcBorders>
              <w:bottom w:val="single" w:sz="12" w:space="0" w:color="auto"/>
            </w:tcBorders>
            <w:vAlign w:val="center"/>
          </w:tcPr>
          <w:p w:rsidR="00845B98" w:rsidRPr="00FB1E25" w:rsidRDefault="00845B98" w:rsidP="00E1292E">
            <w:pPr>
              <w:pStyle w:val="odrazka"/>
            </w:pPr>
            <w:r>
              <w:t>práce má</w:t>
            </w:r>
            <w:r w:rsidRPr="00FB1E25">
              <w:t xml:space="preserve"> grafickou úroveň odpovídající kvalifikační práci</w:t>
            </w:r>
          </w:p>
        </w:tc>
        <w:tc>
          <w:tcPr>
            <w:tcW w:w="2485" w:type="dxa"/>
            <w:tcBorders>
              <w:bottom w:val="single" w:sz="12" w:space="0" w:color="auto"/>
            </w:tcBorders>
            <w:vAlign w:val="center"/>
          </w:tcPr>
          <w:p w:rsidR="00845B98" w:rsidRPr="00FB1E25" w:rsidRDefault="001C1C93" w:rsidP="00FB1E25">
            <w:pPr>
              <w:jc w:val="center"/>
              <w:rPr>
                <w:snapToGrid w:val="0"/>
                <w:color w:val="000000"/>
              </w:rPr>
            </w:pPr>
            <w:r>
              <w:rPr>
                <w:snapToGrid w:val="0"/>
                <w:color w:val="000000"/>
              </w:rPr>
              <w:fldChar w:fldCharType="begin">
                <w:ffData>
                  <w:name w:val="Rozevírací3"/>
                  <w:enabled/>
                  <w:calcOnExit w:val="0"/>
                  <w:ddList>
                    <w:result w:val="2"/>
                    <w:listEntry w:val="          "/>
                    <w:listEntry w:val="ano"/>
                    <w:listEntry w:val="částečně"/>
                    <w:listEntry w:val="ne"/>
                  </w:ddList>
                </w:ffData>
              </w:fldChar>
            </w:r>
            <w:r w:rsidR="00845B98">
              <w:rPr>
                <w:snapToGrid w:val="0"/>
                <w:color w:val="000000"/>
              </w:rPr>
              <w:instrText xml:space="preserve"> FORMDROPDOWN </w:instrText>
            </w:r>
            <w:r w:rsidR="00343A6C">
              <w:rPr>
                <w:snapToGrid w:val="0"/>
                <w:color w:val="000000"/>
              </w:rPr>
            </w:r>
            <w:r w:rsidR="00343A6C">
              <w:rPr>
                <w:snapToGrid w:val="0"/>
                <w:color w:val="000000"/>
              </w:rPr>
              <w:fldChar w:fldCharType="separate"/>
            </w:r>
            <w:r>
              <w:rPr>
                <w:snapToGrid w:val="0"/>
                <w:color w:val="000000"/>
              </w:rPr>
              <w:fldChar w:fldCharType="end"/>
            </w:r>
          </w:p>
        </w:tc>
      </w:tr>
      <w:tr w:rsidR="00845B98" w:rsidRPr="00FB1E25" w:rsidTr="005F755D">
        <w:tblPrEx>
          <w:tblBorders>
            <w:top w:val="none" w:sz="0" w:space="0" w:color="auto"/>
            <w:left w:val="none" w:sz="0" w:space="0" w:color="auto"/>
            <w:right w:val="none" w:sz="0" w:space="0" w:color="auto"/>
            <w:insideH w:val="none" w:sz="0" w:space="0" w:color="auto"/>
            <w:insideV w:val="none" w:sz="0" w:space="0" w:color="auto"/>
          </w:tblBorders>
        </w:tblPrEx>
        <w:trPr>
          <w:trHeight w:val="510"/>
        </w:trPr>
        <w:tc>
          <w:tcPr>
            <w:tcW w:w="8041" w:type="dxa"/>
            <w:tcBorders>
              <w:top w:val="single" w:sz="12" w:space="0" w:color="auto"/>
              <w:bottom w:val="single" w:sz="12" w:space="0" w:color="auto"/>
            </w:tcBorders>
            <w:vAlign w:val="center"/>
          </w:tcPr>
          <w:p w:rsidR="00845B98" w:rsidRPr="00FB1E25" w:rsidRDefault="00845B98" w:rsidP="003C6485">
            <w:pPr>
              <w:pStyle w:val="kriterianazev"/>
            </w:pPr>
            <w:r w:rsidRPr="00FB1E25">
              <w:t xml:space="preserve">CELKOVÝ POČET BODŮ </w:t>
            </w:r>
          </w:p>
        </w:tc>
        <w:bookmarkStart w:id="7" w:name="Text9"/>
        <w:tc>
          <w:tcPr>
            <w:tcW w:w="2485" w:type="dxa"/>
            <w:tcBorders>
              <w:top w:val="single" w:sz="12" w:space="0" w:color="auto"/>
              <w:bottom w:val="single" w:sz="12" w:space="0" w:color="auto"/>
            </w:tcBorders>
            <w:vAlign w:val="center"/>
          </w:tcPr>
          <w:p w:rsidR="00845B98" w:rsidRPr="00FB1E25" w:rsidRDefault="001C1C93" w:rsidP="00FB1E25">
            <w:pPr>
              <w:jc w:val="center"/>
              <w:rPr>
                <w:b/>
                <w:snapToGrid w:val="0"/>
                <w:color w:val="000000"/>
              </w:rPr>
            </w:pPr>
            <w:r>
              <w:rPr>
                <w:b/>
                <w:snapToGrid w:val="0"/>
                <w:color w:val="000000"/>
              </w:rPr>
              <w:fldChar w:fldCharType="begin">
                <w:ffData>
                  <w:name w:val="Text9"/>
                  <w:enabled/>
                  <w:calcOnExit w:val="0"/>
                  <w:textInput/>
                </w:ffData>
              </w:fldChar>
            </w:r>
            <w:r w:rsidR="00845B98">
              <w:rPr>
                <w:b/>
                <w:snapToGrid w:val="0"/>
                <w:color w:val="000000"/>
              </w:rPr>
              <w:instrText xml:space="preserve"> FORMTEXT </w:instrText>
            </w:r>
            <w:r>
              <w:rPr>
                <w:b/>
                <w:snapToGrid w:val="0"/>
                <w:color w:val="000000"/>
              </w:rPr>
            </w:r>
            <w:r>
              <w:rPr>
                <w:b/>
                <w:snapToGrid w:val="0"/>
                <w:color w:val="000000"/>
              </w:rPr>
              <w:fldChar w:fldCharType="separate"/>
            </w:r>
            <w:r w:rsidR="00FA45A1">
              <w:rPr>
                <w:b/>
                <w:noProof/>
                <w:snapToGrid w:val="0"/>
                <w:color w:val="000000"/>
              </w:rPr>
              <w:t>24</w:t>
            </w:r>
            <w:r>
              <w:rPr>
                <w:b/>
                <w:snapToGrid w:val="0"/>
                <w:color w:val="000000"/>
              </w:rPr>
              <w:fldChar w:fldCharType="end"/>
            </w:r>
            <w:bookmarkEnd w:id="7"/>
          </w:p>
        </w:tc>
      </w:tr>
    </w:tbl>
    <w:p w:rsidR="00845B98" w:rsidRDefault="00845B98" w:rsidP="00750650"/>
    <w:p w:rsidR="00845B98" w:rsidRDefault="00845B98" w:rsidP="005358E6">
      <w:pPr>
        <w:jc w:val="both"/>
      </w:pPr>
      <w:r>
        <w:t>Celkové hodnocení práce a otázky k obhajobě:</w:t>
      </w:r>
    </w:p>
    <w:p w:rsidR="00845B98" w:rsidRDefault="00845B98" w:rsidP="005358E6">
      <w:pPr>
        <w:jc w:val="both"/>
      </w:pPr>
      <w:r>
        <w:t>(otázky uvádí vedoucí práce i oponent)</w:t>
      </w:r>
    </w:p>
    <w:p w:rsidR="00845B98" w:rsidRDefault="00845B98" w:rsidP="005358E6">
      <w:pPr>
        <w:jc w:val="both"/>
      </w:pPr>
    </w:p>
    <w:bookmarkStart w:id="8" w:name="Text6"/>
    <w:p w:rsidR="00FA45A1" w:rsidRPr="00FA45A1" w:rsidRDefault="001C1C93" w:rsidP="00FA45A1">
      <w:pPr>
        <w:rPr>
          <w:i/>
          <w:noProof/>
        </w:rPr>
      </w:pPr>
      <w:r>
        <w:rPr>
          <w:i/>
        </w:rPr>
        <w:fldChar w:fldCharType="begin">
          <w:ffData>
            <w:name w:val="Text6"/>
            <w:enabled/>
            <w:calcOnExit w:val="0"/>
            <w:textInput/>
          </w:ffData>
        </w:fldChar>
      </w:r>
      <w:r w:rsidR="00845B98">
        <w:rPr>
          <w:i/>
        </w:rPr>
        <w:instrText xml:space="preserve"> FORMTEXT </w:instrText>
      </w:r>
      <w:r>
        <w:rPr>
          <w:i/>
        </w:rPr>
      </w:r>
      <w:r>
        <w:rPr>
          <w:i/>
        </w:rPr>
        <w:fldChar w:fldCharType="separate"/>
      </w:r>
      <w:r w:rsidR="00FA45A1" w:rsidRPr="00FA45A1">
        <w:rPr>
          <w:i/>
          <w:noProof/>
        </w:rPr>
        <w:t>Diplomová práce pojednává o vybudování týdenního stacionáře pro děti i dospělé s autismem v okresu Hodonín. Teoretická část DP je zpracována na kvalitní úrovni. Praktická část DP, analýza, je zpracována svědomitě, jasně a konkrétně. Nicméně, PEST analýza mohla být ještě doplněna o faktor environmentální, jehož důležitost dnes nabývá na svém významu. Projektová část je zpracována dobře. Diskutabilní se může zdát nákladová analýza projektu. Formálně lze DP vytknout nepřesné či chybné označení popisků obrázků, tabulek, čtyřúrovňové číslování, chybné formátování některých částí DP či nepřesný název DP na první straně, který není totožný s názvem uvedeným v Zadání diplomové práce. I přes tyto nedostatky doporučuji DP k obhajobě.</w:t>
      </w:r>
    </w:p>
    <w:p w:rsidR="00FA45A1" w:rsidRPr="00FA45A1" w:rsidRDefault="00FA45A1" w:rsidP="00FA45A1">
      <w:pPr>
        <w:rPr>
          <w:i/>
          <w:noProof/>
        </w:rPr>
      </w:pPr>
    </w:p>
    <w:p w:rsidR="00FA45A1" w:rsidRPr="00FA45A1" w:rsidRDefault="00FA45A1" w:rsidP="00FA45A1">
      <w:pPr>
        <w:rPr>
          <w:i/>
          <w:noProof/>
        </w:rPr>
      </w:pPr>
      <w:r w:rsidRPr="00FA45A1">
        <w:rPr>
          <w:i/>
          <w:noProof/>
        </w:rPr>
        <w:t>Otázky k obhajobě:</w:t>
      </w:r>
    </w:p>
    <w:p w:rsidR="00FA45A1" w:rsidRPr="00FA45A1" w:rsidRDefault="00FA45A1" w:rsidP="00FA45A1">
      <w:pPr>
        <w:rPr>
          <w:i/>
          <w:noProof/>
        </w:rPr>
      </w:pPr>
      <w:r w:rsidRPr="00FA45A1">
        <w:rPr>
          <w:i/>
          <w:noProof/>
        </w:rPr>
        <w:t>1. Na základě jakých skutečností (analýz, výzkumů a podobně) byly stanoveny mzdy pro jednotlivé zaměstnance</w:t>
      </w:r>
      <w:r>
        <w:rPr>
          <w:i/>
          <w:noProof/>
        </w:rPr>
        <w:t>?</w:t>
      </w:r>
    </w:p>
    <w:p w:rsidR="00845B98" w:rsidRPr="00AE58C9" w:rsidRDefault="00FA45A1" w:rsidP="00FA45A1">
      <w:pPr>
        <w:rPr>
          <w:i/>
        </w:rPr>
      </w:pPr>
      <w:r w:rsidRPr="00FA45A1">
        <w:rPr>
          <w:i/>
          <w:noProof/>
        </w:rPr>
        <w:t>2. V jaké fázi je nyní realizace projetu zaměřeného na vybudování týdenního stacionáře pro děti i dospělé s autismem v okresu Hodonín</w:t>
      </w:r>
      <w:r>
        <w:rPr>
          <w:i/>
          <w:noProof/>
        </w:rPr>
        <w:t>?</w:t>
      </w:r>
      <w:r w:rsidR="001C1C93">
        <w:rPr>
          <w:i/>
        </w:rPr>
        <w:fldChar w:fldCharType="end"/>
      </w:r>
      <w:bookmarkEnd w:id="8"/>
    </w:p>
    <w:p w:rsidR="00845B98" w:rsidRDefault="00845B98" w:rsidP="00750650"/>
    <w:p w:rsidR="00845B98" w:rsidRDefault="00845B98" w:rsidP="00750650"/>
    <w:p w:rsidR="00845B98" w:rsidRDefault="00845B98" w:rsidP="00897167">
      <w:pPr>
        <w:tabs>
          <w:tab w:val="right" w:pos="10440"/>
        </w:tabs>
      </w:pPr>
      <w:r>
        <w:t xml:space="preserve">Práce </w:t>
      </w:r>
      <w:r w:rsidR="001C1C93">
        <w:rPr>
          <w:i/>
        </w:rPr>
        <w:fldChar w:fldCharType="begin">
          <w:ffData>
            <w:name w:val=""/>
            <w:enabled/>
            <w:calcOnExit w:val="0"/>
            <w:ddList>
              <w:result w:val="1"/>
              <w:listEntry w:val="          "/>
              <w:listEntry w:val="splňuje"/>
              <w:listEntry w:val="nesplňuje"/>
            </w:ddList>
          </w:ffData>
        </w:fldChar>
      </w:r>
      <w:r>
        <w:rPr>
          <w:i/>
        </w:rPr>
        <w:instrText xml:space="preserve"> FORMDROPDOWN </w:instrText>
      </w:r>
      <w:r w:rsidR="00343A6C">
        <w:rPr>
          <w:i/>
        </w:rPr>
      </w:r>
      <w:r w:rsidR="00343A6C">
        <w:rPr>
          <w:i/>
        </w:rPr>
        <w:fldChar w:fldCharType="separate"/>
      </w:r>
      <w:r w:rsidR="001C1C93">
        <w:rPr>
          <w:i/>
        </w:rPr>
        <w:fldChar w:fldCharType="end"/>
      </w:r>
      <w:r w:rsidRPr="00AE58C9">
        <w:rPr>
          <w:i/>
        </w:rPr>
        <w:t xml:space="preserve"> </w:t>
      </w:r>
      <w:r>
        <w:t>kritéria pro obhajobu DP</w:t>
      </w:r>
      <w:r>
        <w:rPr>
          <w:rStyle w:val="Znakapoznpodarou"/>
        </w:rPr>
        <w:footnoteReference w:id="1"/>
      </w:r>
      <w:r>
        <w:t>.</w:t>
      </w:r>
    </w:p>
    <w:p w:rsidR="00845B98" w:rsidRDefault="00845B98" w:rsidP="00750650"/>
    <w:p w:rsidR="00845B98" w:rsidRDefault="00845B98" w:rsidP="00750650"/>
    <w:p w:rsidR="00845B98" w:rsidRDefault="00845B98" w:rsidP="00750650">
      <w:r>
        <w:t xml:space="preserve">Ve Zlíně dne </w:t>
      </w:r>
      <w:bookmarkStart w:id="9" w:name="Text10"/>
      <w:r w:rsidR="001C1C93" w:rsidRPr="00936F44">
        <w:rPr>
          <w:i/>
        </w:rPr>
        <w:fldChar w:fldCharType="begin">
          <w:ffData>
            <w:name w:val="Text10"/>
            <w:enabled/>
            <w:calcOnExit w:val="0"/>
            <w:textInput/>
          </w:ffData>
        </w:fldChar>
      </w:r>
      <w:r w:rsidRPr="00936F44">
        <w:rPr>
          <w:i/>
        </w:rPr>
        <w:instrText xml:space="preserve"> FORMTEXT </w:instrText>
      </w:r>
      <w:r w:rsidR="001C1C93" w:rsidRPr="00936F44">
        <w:rPr>
          <w:i/>
        </w:rPr>
      </w:r>
      <w:r w:rsidR="001C1C93" w:rsidRPr="00936F44">
        <w:rPr>
          <w:i/>
        </w:rPr>
        <w:fldChar w:fldCharType="separate"/>
      </w:r>
      <w:r w:rsidR="009A48D6" w:rsidRPr="009A48D6">
        <w:rPr>
          <w:i/>
          <w:noProof/>
        </w:rPr>
        <w:t>01. září 202</w:t>
      </w:r>
      <w:r w:rsidR="009A48D6">
        <w:rPr>
          <w:i/>
          <w:noProof/>
        </w:rPr>
        <w:t>0</w:t>
      </w:r>
      <w:r w:rsidR="001C1C93" w:rsidRPr="00936F44">
        <w:rPr>
          <w:i/>
        </w:rPr>
        <w:fldChar w:fldCharType="end"/>
      </w:r>
      <w:bookmarkEnd w:id="9"/>
    </w:p>
    <w:p w:rsidR="00845B98" w:rsidRDefault="00845B98" w:rsidP="00750650"/>
    <w:p w:rsidR="00845B98" w:rsidRDefault="00845B98" w:rsidP="00750650"/>
    <w:p w:rsidR="00845B98" w:rsidRDefault="00845B98" w:rsidP="00750650"/>
    <w:p w:rsidR="00845B98" w:rsidRDefault="00845B98" w:rsidP="00750650"/>
    <w:p w:rsidR="00845B98" w:rsidRDefault="00845B98" w:rsidP="00897167">
      <w:pPr>
        <w:tabs>
          <w:tab w:val="right" w:pos="10440"/>
        </w:tabs>
      </w:pPr>
      <w:r>
        <w:tab/>
        <w:t>………………………………………</w:t>
      </w:r>
    </w:p>
    <w:p w:rsidR="00845B98" w:rsidRDefault="00845B98" w:rsidP="00AE58C9">
      <w:pPr>
        <w:tabs>
          <w:tab w:val="center" w:pos="8640"/>
        </w:tabs>
      </w:pPr>
      <w:r>
        <w:tab/>
        <w:t>podpis</w:t>
      </w:r>
      <w:r w:rsidR="003F698F">
        <w:t xml:space="preserve"> oponenta</w:t>
      </w:r>
      <w:r>
        <w:t xml:space="preserve"> DP</w:t>
      </w:r>
    </w:p>
    <w:sectPr w:rsidR="00845B98" w:rsidSect="002A4678">
      <w:pgSz w:w="11906" w:h="16838"/>
      <w:pgMar w:top="993"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E2FB8" w:rsidRDefault="004E2FB8">
      <w:r>
        <w:separator/>
      </w:r>
    </w:p>
  </w:endnote>
  <w:endnote w:type="continuationSeparator" w:id="0">
    <w:p w:rsidR="004E2FB8" w:rsidRDefault="004E2FB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Times New Roman PS"/>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E2FB8" w:rsidRDefault="004E2FB8">
      <w:r>
        <w:separator/>
      </w:r>
    </w:p>
  </w:footnote>
  <w:footnote w:type="continuationSeparator" w:id="0">
    <w:p w:rsidR="004E2FB8" w:rsidRDefault="004E2FB8">
      <w:r>
        <w:continuationSeparator/>
      </w:r>
    </w:p>
  </w:footnote>
  <w:footnote w:id="1">
    <w:p w:rsidR="00845B98" w:rsidRDefault="00845B98" w:rsidP="00133D44">
      <w:pPr>
        <w:pStyle w:val="Textpoznpodarou"/>
        <w:spacing w:before="60" w:after="60"/>
      </w:pPr>
      <w:r>
        <w:rPr>
          <w:rStyle w:val="Znakapoznpodarou"/>
        </w:rPr>
        <w:footnoteRef/>
      </w:r>
      <w:r>
        <w:t xml:space="preserve"> </w:t>
      </w:r>
      <w:r w:rsidRPr="00727728">
        <w:rPr>
          <w:i/>
        </w:rPr>
        <w:t>Práce nesplňuje kritéria pro obhajobu, pokud je minimálně jedno kritérium hodnoceno 0 body.</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33D61172"/>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4F061036"/>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AD8EC7E"/>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D14CF246"/>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E305F0E"/>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94C4ABFC"/>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73CE07C6"/>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A7D66E4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ACC247A"/>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065660A4"/>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1345968"/>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1" w15:restartNumberingAfterBreak="0">
    <w:nsid w:val="016D5022"/>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2" w15:restartNumberingAfterBreak="0">
    <w:nsid w:val="02B51429"/>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3" w15:restartNumberingAfterBreak="0">
    <w:nsid w:val="0F8E005D"/>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4" w15:restartNumberingAfterBreak="0">
    <w:nsid w:val="13667680"/>
    <w:multiLevelType w:val="hybridMultilevel"/>
    <w:tmpl w:val="C212A5E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5" w15:restartNumberingAfterBreak="0">
    <w:nsid w:val="1AEF787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6" w15:restartNumberingAfterBreak="0">
    <w:nsid w:val="1B320DD5"/>
    <w:multiLevelType w:val="hybridMultilevel"/>
    <w:tmpl w:val="AC04BF8C"/>
    <w:lvl w:ilvl="0" w:tplc="0405000F">
      <w:start w:val="1"/>
      <w:numFmt w:val="decimal"/>
      <w:lvlText w:val="%1."/>
      <w:lvlJc w:val="left"/>
      <w:pPr>
        <w:tabs>
          <w:tab w:val="num" w:pos="1202"/>
        </w:tabs>
        <w:ind w:left="1202" w:hanging="360"/>
      </w:pPr>
      <w:rPr>
        <w:rFonts w:cs="Times New Roman"/>
      </w:rPr>
    </w:lvl>
    <w:lvl w:ilvl="1" w:tplc="04050019" w:tentative="1">
      <w:start w:val="1"/>
      <w:numFmt w:val="lowerLetter"/>
      <w:lvlText w:val="%2."/>
      <w:lvlJc w:val="left"/>
      <w:pPr>
        <w:tabs>
          <w:tab w:val="num" w:pos="1922"/>
        </w:tabs>
        <w:ind w:left="1922" w:hanging="360"/>
      </w:pPr>
      <w:rPr>
        <w:rFonts w:cs="Times New Roman"/>
      </w:rPr>
    </w:lvl>
    <w:lvl w:ilvl="2" w:tplc="0405001B" w:tentative="1">
      <w:start w:val="1"/>
      <w:numFmt w:val="lowerRoman"/>
      <w:lvlText w:val="%3."/>
      <w:lvlJc w:val="right"/>
      <w:pPr>
        <w:tabs>
          <w:tab w:val="num" w:pos="2642"/>
        </w:tabs>
        <w:ind w:left="2642" w:hanging="180"/>
      </w:pPr>
      <w:rPr>
        <w:rFonts w:cs="Times New Roman"/>
      </w:rPr>
    </w:lvl>
    <w:lvl w:ilvl="3" w:tplc="0405000F" w:tentative="1">
      <w:start w:val="1"/>
      <w:numFmt w:val="decimal"/>
      <w:lvlText w:val="%4."/>
      <w:lvlJc w:val="left"/>
      <w:pPr>
        <w:tabs>
          <w:tab w:val="num" w:pos="3362"/>
        </w:tabs>
        <w:ind w:left="3362" w:hanging="360"/>
      </w:pPr>
      <w:rPr>
        <w:rFonts w:cs="Times New Roman"/>
      </w:rPr>
    </w:lvl>
    <w:lvl w:ilvl="4" w:tplc="04050019" w:tentative="1">
      <w:start w:val="1"/>
      <w:numFmt w:val="lowerLetter"/>
      <w:lvlText w:val="%5."/>
      <w:lvlJc w:val="left"/>
      <w:pPr>
        <w:tabs>
          <w:tab w:val="num" w:pos="4082"/>
        </w:tabs>
        <w:ind w:left="4082" w:hanging="360"/>
      </w:pPr>
      <w:rPr>
        <w:rFonts w:cs="Times New Roman"/>
      </w:rPr>
    </w:lvl>
    <w:lvl w:ilvl="5" w:tplc="0405001B" w:tentative="1">
      <w:start w:val="1"/>
      <w:numFmt w:val="lowerRoman"/>
      <w:lvlText w:val="%6."/>
      <w:lvlJc w:val="right"/>
      <w:pPr>
        <w:tabs>
          <w:tab w:val="num" w:pos="4802"/>
        </w:tabs>
        <w:ind w:left="4802" w:hanging="180"/>
      </w:pPr>
      <w:rPr>
        <w:rFonts w:cs="Times New Roman"/>
      </w:rPr>
    </w:lvl>
    <w:lvl w:ilvl="6" w:tplc="0405000F" w:tentative="1">
      <w:start w:val="1"/>
      <w:numFmt w:val="decimal"/>
      <w:lvlText w:val="%7."/>
      <w:lvlJc w:val="left"/>
      <w:pPr>
        <w:tabs>
          <w:tab w:val="num" w:pos="5522"/>
        </w:tabs>
        <w:ind w:left="5522" w:hanging="360"/>
      </w:pPr>
      <w:rPr>
        <w:rFonts w:cs="Times New Roman"/>
      </w:rPr>
    </w:lvl>
    <w:lvl w:ilvl="7" w:tplc="04050019" w:tentative="1">
      <w:start w:val="1"/>
      <w:numFmt w:val="lowerLetter"/>
      <w:lvlText w:val="%8."/>
      <w:lvlJc w:val="left"/>
      <w:pPr>
        <w:tabs>
          <w:tab w:val="num" w:pos="6242"/>
        </w:tabs>
        <w:ind w:left="6242" w:hanging="360"/>
      </w:pPr>
      <w:rPr>
        <w:rFonts w:cs="Times New Roman"/>
      </w:rPr>
    </w:lvl>
    <w:lvl w:ilvl="8" w:tplc="0405001B" w:tentative="1">
      <w:start w:val="1"/>
      <w:numFmt w:val="lowerRoman"/>
      <w:lvlText w:val="%9."/>
      <w:lvlJc w:val="right"/>
      <w:pPr>
        <w:tabs>
          <w:tab w:val="num" w:pos="6962"/>
        </w:tabs>
        <w:ind w:left="6962" w:hanging="180"/>
      </w:pPr>
      <w:rPr>
        <w:rFonts w:cs="Times New Roman"/>
      </w:rPr>
    </w:lvl>
  </w:abstractNum>
  <w:abstractNum w:abstractNumId="17" w15:restartNumberingAfterBreak="0">
    <w:nsid w:val="20C02B3F"/>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8" w15:restartNumberingAfterBreak="0">
    <w:nsid w:val="21253FC6"/>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19" w15:restartNumberingAfterBreak="0">
    <w:nsid w:val="290A0E3E"/>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0" w15:restartNumberingAfterBreak="0">
    <w:nsid w:val="29944956"/>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1" w15:restartNumberingAfterBreak="0">
    <w:nsid w:val="2B0B74AC"/>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2" w15:restartNumberingAfterBreak="0">
    <w:nsid w:val="2E930C57"/>
    <w:multiLevelType w:val="hybridMultilevel"/>
    <w:tmpl w:val="9EEAEC7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3" w15:restartNumberingAfterBreak="0">
    <w:nsid w:val="36853874"/>
    <w:multiLevelType w:val="hybridMultilevel"/>
    <w:tmpl w:val="AE929FEA"/>
    <w:lvl w:ilvl="0" w:tplc="80A22552">
      <w:start w:val="1"/>
      <w:numFmt w:val="lowerLetter"/>
      <w:pStyle w:val="odrazka"/>
      <w:lvlText w:val="%1)"/>
      <w:lvlJc w:val="left"/>
      <w:pPr>
        <w:ind w:left="720"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440" w:hanging="360"/>
      </w:pPr>
      <w:rPr>
        <w:rFonts w:cs="Times New Roman"/>
      </w:rPr>
    </w:lvl>
    <w:lvl w:ilvl="2" w:tplc="0405001B" w:tentative="1">
      <w:start w:val="1"/>
      <w:numFmt w:val="lowerRoman"/>
      <w:lvlText w:val="%3."/>
      <w:lvlJc w:val="right"/>
      <w:pPr>
        <w:ind w:left="2160" w:hanging="180"/>
      </w:pPr>
      <w:rPr>
        <w:rFonts w:cs="Times New Roman"/>
      </w:rPr>
    </w:lvl>
    <w:lvl w:ilvl="3" w:tplc="0405000F" w:tentative="1">
      <w:start w:val="1"/>
      <w:numFmt w:val="decimal"/>
      <w:lvlText w:val="%4."/>
      <w:lvlJc w:val="left"/>
      <w:pPr>
        <w:ind w:left="2880" w:hanging="360"/>
      </w:pPr>
      <w:rPr>
        <w:rFonts w:cs="Times New Roman"/>
      </w:rPr>
    </w:lvl>
    <w:lvl w:ilvl="4" w:tplc="04050019" w:tentative="1">
      <w:start w:val="1"/>
      <w:numFmt w:val="lowerLetter"/>
      <w:lvlText w:val="%5."/>
      <w:lvlJc w:val="left"/>
      <w:pPr>
        <w:ind w:left="3600" w:hanging="360"/>
      </w:pPr>
      <w:rPr>
        <w:rFonts w:cs="Times New Roman"/>
      </w:rPr>
    </w:lvl>
    <w:lvl w:ilvl="5" w:tplc="0405001B" w:tentative="1">
      <w:start w:val="1"/>
      <w:numFmt w:val="lowerRoman"/>
      <w:lvlText w:val="%6."/>
      <w:lvlJc w:val="right"/>
      <w:pPr>
        <w:ind w:left="4320" w:hanging="180"/>
      </w:pPr>
      <w:rPr>
        <w:rFonts w:cs="Times New Roman"/>
      </w:rPr>
    </w:lvl>
    <w:lvl w:ilvl="6" w:tplc="0405000F" w:tentative="1">
      <w:start w:val="1"/>
      <w:numFmt w:val="decimal"/>
      <w:lvlText w:val="%7."/>
      <w:lvlJc w:val="left"/>
      <w:pPr>
        <w:ind w:left="5040" w:hanging="360"/>
      </w:pPr>
      <w:rPr>
        <w:rFonts w:cs="Times New Roman"/>
      </w:rPr>
    </w:lvl>
    <w:lvl w:ilvl="7" w:tplc="04050019" w:tentative="1">
      <w:start w:val="1"/>
      <w:numFmt w:val="lowerLetter"/>
      <w:lvlText w:val="%8."/>
      <w:lvlJc w:val="left"/>
      <w:pPr>
        <w:ind w:left="5760" w:hanging="360"/>
      </w:pPr>
      <w:rPr>
        <w:rFonts w:cs="Times New Roman"/>
      </w:rPr>
    </w:lvl>
    <w:lvl w:ilvl="8" w:tplc="0405001B" w:tentative="1">
      <w:start w:val="1"/>
      <w:numFmt w:val="lowerRoman"/>
      <w:lvlText w:val="%9."/>
      <w:lvlJc w:val="right"/>
      <w:pPr>
        <w:ind w:left="6480" w:hanging="180"/>
      </w:pPr>
      <w:rPr>
        <w:rFonts w:cs="Times New Roman"/>
      </w:rPr>
    </w:lvl>
  </w:abstractNum>
  <w:abstractNum w:abstractNumId="24" w15:restartNumberingAfterBreak="0">
    <w:nsid w:val="3CFA0C50"/>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5" w15:restartNumberingAfterBreak="0">
    <w:nsid w:val="4B571839"/>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6" w15:restartNumberingAfterBreak="0">
    <w:nsid w:val="4FE971C7"/>
    <w:multiLevelType w:val="hybridMultilevel"/>
    <w:tmpl w:val="8900705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7" w15:restartNumberingAfterBreak="0">
    <w:nsid w:val="52066F41"/>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8" w15:restartNumberingAfterBreak="0">
    <w:nsid w:val="524A2CB9"/>
    <w:multiLevelType w:val="hybridMultilevel"/>
    <w:tmpl w:val="A7DAD202"/>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29" w15:restartNumberingAfterBreak="0">
    <w:nsid w:val="537C107A"/>
    <w:multiLevelType w:val="hybridMultilevel"/>
    <w:tmpl w:val="5336D36E"/>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0" w15:restartNumberingAfterBreak="0">
    <w:nsid w:val="53F358F5"/>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1" w15:restartNumberingAfterBreak="0">
    <w:nsid w:val="543E1601"/>
    <w:multiLevelType w:val="hybridMultilevel"/>
    <w:tmpl w:val="9AD0911C"/>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2" w15:restartNumberingAfterBreak="0">
    <w:nsid w:val="5BF933A3"/>
    <w:multiLevelType w:val="hybridMultilevel"/>
    <w:tmpl w:val="2C66910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3" w15:restartNumberingAfterBreak="0">
    <w:nsid w:val="5F160997"/>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4" w15:restartNumberingAfterBreak="0">
    <w:nsid w:val="6034666E"/>
    <w:multiLevelType w:val="hybridMultilevel"/>
    <w:tmpl w:val="8ABA9AD4"/>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5" w15:restartNumberingAfterBreak="0">
    <w:nsid w:val="678657F1"/>
    <w:multiLevelType w:val="hybridMultilevel"/>
    <w:tmpl w:val="C4741294"/>
    <w:lvl w:ilvl="0" w:tplc="39C24BD0">
      <w:start w:val="1"/>
      <w:numFmt w:val="decimal"/>
      <w:pStyle w:val="kriterium"/>
      <w:lvlText w:val="%1."/>
      <w:lvlJc w:val="left"/>
      <w:pPr>
        <w:ind w:left="855" w:hanging="360"/>
      </w:pPr>
      <w:rPr>
        <w:rFonts w:ascii="Times New Roman" w:hAnsi="Times New Roman" w:cs="Times New Roman"/>
        <w:b w:val="0"/>
        <w:bCs w:val="0"/>
        <w:i w:val="0"/>
        <w:iCs w:val="0"/>
        <w:caps w:val="0"/>
        <w:smallCaps w:val="0"/>
        <w:strike w:val="0"/>
        <w:dstrike w:val="0"/>
        <w:vanish w:val="0"/>
        <w:spacing w:val="0"/>
        <w:kern w:val="0"/>
        <w:position w:val="0"/>
        <w:u w:val="none"/>
        <w:vertAlign w:val="baseline"/>
      </w:rPr>
    </w:lvl>
    <w:lvl w:ilvl="1" w:tplc="04050019" w:tentative="1">
      <w:start w:val="1"/>
      <w:numFmt w:val="lowerLetter"/>
      <w:lvlText w:val="%2."/>
      <w:lvlJc w:val="left"/>
      <w:pPr>
        <w:ind w:left="1575" w:hanging="360"/>
      </w:pPr>
      <w:rPr>
        <w:rFonts w:cs="Times New Roman"/>
      </w:rPr>
    </w:lvl>
    <w:lvl w:ilvl="2" w:tplc="0405001B" w:tentative="1">
      <w:start w:val="1"/>
      <w:numFmt w:val="lowerRoman"/>
      <w:lvlText w:val="%3."/>
      <w:lvlJc w:val="right"/>
      <w:pPr>
        <w:ind w:left="2295" w:hanging="180"/>
      </w:pPr>
      <w:rPr>
        <w:rFonts w:cs="Times New Roman"/>
      </w:rPr>
    </w:lvl>
    <w:lvl w:ilvl="3" w:tplc="0405000F" w:tentative="1">
      <w:start w:val="1"/>
      <w:numFmt w:val="decimal"/>
      <w:lvlText w:val="%4."/>
      <w:lvlJc w:val="left"/>
      <w:pPr>
        <w:ind w:left="3015" w:hanging="360"/>
      </w:pPr>
      <w:rPr>
        <w:rFonts w:cs="Times New Roman"/>
      </w:rPr>
    </w:lvl>
    <w:lvl w:ilvl="4" w:tplc="04050019" w:tentative="1">
      <w:start w:val="1"/>
      <w:numFmt w:val="lowerLetter"/>
      <w:lvlText w:val="%5."/>
      <w:lvlJc w:val="left"/>
      <w:pPr>
        <w:ind w:left="3735" w:hanging="360"/>
      </w:pPr>
      <w:rPr>
        <w:rFonts w:cs="Times New Roman"/>
      </w:rPr>
    </w:lvl>
    <w:lvl w:ilvl="5" w:tplc="0405001B" w:tentative="1">
      <w:start w:val="1"/>
      <w:numFmt w:val="lowerRoman"/>
      <w:lvlText w:val="%6."/>
      <w:lvlJc w:val="right"/>
      <w:pPr>
        <w:ind w:left="4455" w:hanging="180"/>
      </w:pPr>
      <w:rPr>
        <w:rFonts w:cs="Times New Roman"/>
      </w:rPr>
    </w:lvl>
    <w:lvl w:ilvl="6" w:tplc="0405000F" w:tentative="1">
      <w:start w:val="1"/>
      <w:numFmt w:val="decimal"/>
      <w:lvlText w:val="%7."/>
      <w:lvlJc w:val="left"/>
      <w:pPr>
        <w:ind w:left="5175" w:hanging="360"/>
      </w:pPr>
      <w:rPr>
        <w:rFonts w:cs="Times New Roman"/>
      </w:rPr>
    </w:lvl>
    <w:lvl w:ilvl="7" w:tplc="04050019" w:tentative="1">
      <w:start w:val="1"/>
      <w:numFmt w:val="lowerLetter"/>
      <w:lvlText w:val="%8."/>
      <w:lvlJc w:val="left"/>
      <w:pPr>
        <w:ind w:left="5895" w:hanging="360"/>
      </w:pPr>
      <w:rPr>
        <w:rFonts w:cs="Times New Roman"/>
      </w:rPr>
    </w:lvl>
    <w:lvl w:ilvl="8" w:tplc="0405001B" w:tentative="1">
      <w:start w:val="1"/>
      <w:numFmt w:val="lowerRoman"/>
      <w:lvlText w:val="%9."/>
      <w:lvlJc w:val="right"/>
      <w:pPr>
        <w:ind w:left="6615" w:hanging="180"/>
      </w:pPr>
      <w:rPr>
        <w:rFonts w:cs="Times New Roman"/>
      </w:rPr>
    </w:lvl>
  </w:abstractNum>
  <w:abstractNum w:abstractNumId="36" w15:restartNumberingAfterBreak="0">
    <w:nsid w:val="699C506D"/>
    <w:multiLevelType w:val="hybridMultilevel"/>
    <w:tmpl w:val="38DE07B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7" w15:restartNumberingAfterBreak="0">
    <w:nsid w:val="718D76FC"/>
    <w:multiLevelType w:val="hybridMultilevel"/>
    <w:tmpl w:val="937EB6D8"/>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8" w15:restartNumberingAfterBreak="0">
    <w:nsid w:val="797137C2"/>
    <w:multiLevelType w:val="hybridMultilevel"/>
    <w:tmpl w:val="EADA4B78"/>
    <w:lvl w:ilvl="0" w:tplc="B6CAEF00">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abstractNum w:abstractNumId="39" w15:restartNumberingAfterBreak="0">
    <w:nsid w:val="7C621270"/>
    <w:multiLevelType w:val="hybridMultilevel"/>
    <w:tmpl w:val="033A1B66"/>
    <w:lvl w:ilvl="0" w:tplc="B45476B8">
      <w:start w:val="1"/>
      <w:numFmt w:val="lowerLetter"/>
      <w:lvlText w:val="%1)"/>
      <w:lvlJc w:val="left"/>
      <w:pPr>
        <w:ind w:left="495" w:hanging="360"/>
      </w:pPr>
      <w:rPr>
        <w:rFonts w:cs="Times New Roman" w:hint="default"/>
      </w:rPr>
    </w:lvl>
    <w:lvl w:ilvl="1" w:tplc="04050019" w:tentative="1">
      <w:start w:val="1"/>
      <w:numFmt w:val="lowerLetter"/>
      <w:lvlText w:val="%2."/>
      <w:lvlJc w:val="left"/>
      <w:pPr>
        <w:ind w:left="1215" w:hanging="360"/>
      </w:pPr>
      <w:rPr>
        <w:rFonts w:cs="Times New Roman"/>
      </w:rPr>
    </w:lvl>
    <w:lvl w:ilvl="2" w:tplc="0405001B" w:tentative="1">
      <w:start w:val="1"/>
      <w:numFmt w:val="lowerRoman"/>
      <w:lvlText w:val="%3."/>
      <w:lvlJc w:val="right"/>
      <w:pPr>
        <w:ind w:left="1935" w:hanging="180"/>
      </w:pPr>
      <w:rPr>
        <w:rFonts w:cs="Times New Roman"/>
      </w:rPr>
    </w:lvl>
    <w:lvl w:ilvl="3" w:tplc="0405000F" w:tentative="1">
      <w:start w:val="1"/>
      <w:numFmt w:val="decimal"/>
      <w:lvlText w:val="%4."/>
      <w:lvlJc w:val="left"/>
      <w:pPr>
        <w:ind w:left="2655" w:hanging="360"/>
      </w:pPr>
      <w:rPr>
        <w:rFonts w:cs="Times New Roman"/>
      </w:rPr>
    </w:lvl>
    <w:lvl w:ilvl="4" w:tplc="04050019" w:tentative="1">
      <w:start w:val="1"/>
      <w:numFmt w:val="lowerLetter"/>
      <w:lvlText w:val="%5."/>
      <w:lvlJc w:val="left"/>
      <w:pPr>
        <w:ind w:left="3375" w:hanging="360"/>
      </w:pPr>
      <w:rPr>
        <w:rFonts w:cs="Times New Roman"/>
      </w:rPr>
    </w:lvl>
    <w:lvl w:ilvl="5" w:tplc="0405001B" w:tentative="1">
      <w:start w:val="1"/>
      <w:numFmt w:val="lowerRoman"/>
      <w:lvlText w:val="%6."/>
      <w:lvlJc w:val="right"/>
      <w:pPr>
        <w:ind w:left="4095" w:hanging="180"/>
      </w:pPr>
      <w:rPr>
        <w:rFonts w:cs="Times New Roman"/>
      </w:rPr>
    </w:lvl>
    <w:lvl w:ilvl="6" w:tplc="0405000F" w:tentative="1">
      <w:start w:val="1"/>
      <w:numFmt w:val="decimal"/>
      <w:lvlText w:val="%7."/>
      <w:lvlJc w:val="left"/>
      <w:pPr>
        <w:ind w:left="4815" w:hanging="360"/>
      </w:pPr>
      <w:rPr>
        <w:rFonts w:cs="Times New Roman"/>
      </w:rPr>
    </w:lvl>
    <w:lvl w:ilvl="7" w:tplc="04050019" w:tentative="1">
      <w:start w:val="1"/>
      <w:numFmt w:val="lowerLetter"/>
      <w:lvlText w:val="%8."/>
      <w:lvlJc w:val="left"/>
      <w:pPr>
        <w:ind w:left="5535" w:hanging="360"/>
      </w:pPr>
      <w:rPr>
        <w:rFonts w:cs="Times New Roman"/>
      </w:rPr>
    </w:lvl>
    <w:lvl w:ilvl="8" w:tplc="0405001B" w:tentative="1">
      <w:start w:val="1"/>
      <w:numFmt w:val="lowerRoman"/>
      <w:lvlText w:val="%9."/>
      <w:lvlJc w:val="right"/>
      <w:pPr>
        <w:ind w:left="6255" w:hanging="180"/>
      </w:pPr>
      <w:rPr>
        <w:rFonts w:cs="Times New Roman"/>
      </w:rPr>
    </w:lvl>
  </w:abstractNum>
  <w:num w:numId="1">
    <w:abstractNumId w:val="34"/>
  </w:num>
  <w:num w:numId="2">
    <w:abstractNumId w:val="13"/>
  </w:num>
  <w:num w:numId="3">
    <w:abstractNumId w:val="22"/>
  </w:num>
  <w:num w:numId="4">
    <w:abstractNumId w:val="30"/>
  </w:num>
  <w:num w:numId="5">
    <w:abstractNumId w:val="12"/>
  </w:num>
  <w:num w:numId="6">
    <w:abstractNumId w:val="19"/>
  </w:num>
  <w:num w:numId="7">
    <w:abstractNumId w:val="14"/>
  </w:num>
  <w:num w:numId="8">
    <w:abstractNumId w:val="26"/>
  </w:num>
  <w:num w:numId="9">
    <w:abstractNumId w:val="25"/>
  </w:num>
  <w:num w:numId="10">
    <w:abstractNumId w:val="17"/>
  </w:num>
  <w:num w:numId="11">
    <w:abstractNumId w:val="27"/>
  </w:num>
  <w:num w:numId="12">
    <w:abstractNumId w:val="31"/>
  </w:num>
  <w:num w:numId="13">
    <w:abstractNumId w:val="36"/>
  </w:num>
  <w:num w:numId="14">
    <w:abstractNumId w:val="37"/>
  </w:num>
  <w:num w:numId="15">
    <w:abstractNumId w:val="20"/>
  </w:num>
  <w:num w:numId="16">
    <w:abstractNumId w:val="38"/>
  </w:num>
  <w:num w:numId="17">
    <w:abstractNumId w:val="33"/>
  </w:num>
  <w:num w:numId="18">
    <w:abstractNumId w:val="18"/>
  </w:num>
  <w:num w:numId="19">
    <w:abstractNumId w:val="32"/>
  </w:num>
  <w:num w:numId="20">
    <w:abstractNumId w:val="24"/>
  </w:num>
  <w:num w:numId="21">
    <w:abstractNumId w:val="21"/>
  </w:num>
  <w:num w:numId="22">
    <w:abstractNumId w:val="28"/>
  </w:num>
  <w:num w:numId="23">
    <w:abstractNumId w:val="39"/>
  </w:num>
  <w:num w:numId="24">
    <w:abstractNumId w:val="15"/>
  </w:num>
  <w:num w:numId="25">
    <w:abstractNumId w:val="11"/>
  </w:num>
  <w:num w:numId="26">
    <w:abstractNumId w:val="10"/>
  </w:num>
  <w:num w:numId="27">
    <w:abstractNumId w:val="29"/>
  </w:num>
  <w:num w:numId="28">
    <w:abstractNumId w:val="8"/>
  </w:num>
  <w:num w:numId="29">
    <w:abstractNumId w:val="3"/>
  </w:num>
  <w:num w:numId="30">
    <w:abstractNumId w:val="2"/>
  </w:num>
  <w:num w:numId="31">
    <w:abstractNumId w:val="1"/>
  </w:num>
  <w:num w:numId="32">
    <w:abstractNumId w:val="0"/>
  </w:num>
  <w:num w:numId="33">
    <w:abstractNumId w:val="9"/>
  </w:num>
  <w:num w:numId="34">
    <w:abstractNumId w:val="7"/>
  </w:num>
  <w:num w:numId="35">
    <w:abstractNumId w:val="6"/>
  </w:num>
  <w:num w:numId="36">
    <w:abstractNumId w:val="5"/>
  </w:num>
  <w:num w:numId="37">
    <w:abstractNumId w:val="4"/>
  </w:num>
  <w:num w:numId="38">
    <w:abstractNumId w:val="16"/>
  </w:num>
  <w:num w:numId="39">
    <w:abstractNumId w:val="23"/>
  </w:num>
  <w:num w:numId="40">
    <w:abstractNumId w:val="35"/>
  </w:num>
  <w:num w:numId="41">
    <w:abstractNumId w:val="23"/>
    <w:lvlOverride w:ilvl="0">
      <w:startOverride w:val="1"/>
    </w:lvlOverride>
  </w:num>
  <w:num w:numId="42">
    <w:abstractNumId w:val="23"/>
    <w:lvlOverride w:ilvl="0">
      <w:startOverride w:val="1"/>
    </w:lvlOverride>
  </w:num>
  <w:num w:numId="43">
    <w:abstractNumId w:val="23"/>
  </w:num>
  <w:num w:numId="44">
    <w:abstractNumId w:val="23"/>
    <w:lvlOverride w:ilvl="0">
      <w:startOverride w:val="1"/>
    </w:lvlOverride>
  </w:num>
  <w:num w:numId="45">
    <w:abstractNumId w:val="23"/>
  </w:num>
  <w:num w:numId="46">
    <w:abstractNumId w:val="23"/>
    <w:lvlOverride w:ilvl="0">
      <w:startOverride w:val="1"/>
    </w:lvlOverride>
  </w:num>
  <w:num w:numId="47">
    <w:abstractNumId w:val="23"/>
    <w:lvlOverride w:ilvl="0">
      <w:startOverride w:val="1"/>
    </w:lvlOverride>
  </w:num>
  <w:num w:numId="48">
    <w:abstractNumId w:val="23"/>
    <w:lvlOverride w:ilvl="0">
      <w:startOverride w:val="1"/>
    </w:lvlOverride>
  </w:num>
  <w:num w:numId="49">
    <w:abstractNumId w:val="23"/>
    <w:lvlOverride w:ilvl="0">
      <w:startOverride w:val="1"/>
    </w:lvlOverride>
  </w:num>
  <w:num w:numId="50">
    <w:abstractNumId w:val="23"/>
    <w:lvlOverride w:ilvl="0">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stylePaneFormatFilter w:val="1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0"/>
  <w:documentProtection w:edit="forms" w:enforcement="1"/>
  <w:defaultTabStop w:val="708"/>
  <w:hyphenationZone w:val="425"/>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50650"/>
    <w:rsid w:val="00074A7D"/>
    <w:rsid w:val="000768DD"/>
    <w:rsid w:val="00095B54"/>
    <w:rsid w:val="000C21A9"/>
    <w:rsid w:val="000E1EDC"/>
    <w:rsid w:val="00107EC6"/>
    <w:rsid w:val="00124BFC"/>
    <w:rsid w:val="00132C42"/>
    <w:rsid w:val="00133D44"/>
    <w:rsid w:val="0016014F"/>
    <w:rsid w:val="001744E5"/>
    <w:rsid w:val="001A6F9F"/>
    <w:rsid w:val="001B50CF"/>
    <w:rsid w:val="001B5B85"/>
    <w:rsid w:val="001C1C93"/>
    <w:rsid w:val="001E0D4A"/>
    <w:rsid w:val="002126D4"/>
    <w:rsid w:val="00226337"/>
    <w:rsid w:val="00240D6D"/>
    <w:rsid w:val="00246CC0"/>
    <w:rsid w:val="002639CA"/>
    <w:rsid w:val="00292769"/>
    <w:rsid w:val="00296250"/>
    <w:rsid w:val="002A4678"/>
    <w:rsid w:val="002B5820"/>
    <w:rsid w:val="002D29F5"/>
    <w:rsid w:val="002E04A7"/>
    <w:rsid w:val="00314823"/>
    <w:rsid w:val="00343A6C"/>
    <w:rsid w:val="003458ED"/>
    <w:rsid w:val="00347E98"/>
    <w:rsid w:val="003526FB"/>
    <w:rsid w:val="003818AE"/>
    <w:rsid w:val="00384F13"/>
    <w:rsid w:val="003B5CE6"/>
    <w:rsid w:val="003C6485"/>
    <w:rsid w:val="003D36A5"/>
    <w:rsid w:val="003F5616"/>
    <w:rsid w:val="003F698F"/>
    <w:rsid w:val="004055A2"/>
    <w:rsid w:val="00412058"/>
    <w:rsid w:val="00432B50"/>
    <w:rsid w:val="00474757"/>
    <w:rsid w:val="004E2FB8"/>
    <w:rsid w:val="004F54EE"/>
    <w:rsid w:val="005306E6"/>
    <w:rsid w:val="005358E6"/>
    <w:rsid w:val="00566326"/>
    <w:rsid w:val="00580F5F"/>
    <w:rsid w:val="005910F7"/>
    <w:rsid w:val="00591991"/>
    <w:rsid w:val="005A16E2"/>
    <w:rsid w:val="005A3124"/>
    <w:rsid w:val="005B2F76"/>
    <w:rsid w:val="005C64F3"/>
    <w:rsid w:val="005E1278"/>
    <w:rsid w:val="005F755D"/>
    <w:rsid w:val="0060527D"/>
    <w:rsid w:val="00631C7E"/>
    <w:rsid w:val="006671D8"/>
    <w:rsid w:val="006E1490"/>
    <w:rsid w:val="006F05D0"/>
    <w:rsid w:val="00727728"/>
    <w:rsid w:val="007358A5"/>
    <w:rsid w:val="00747CA6"/>
    <w:rsid w:val="00750650"/>
    <w:rsid w:val="00762294"/>
    <w:rsid w:val="0076724C"/>
    <w:rsid w:val="007D3E97"/>
    <w:rsid w:val="007D6146"/>
    <w:rsid w:val="00810A3E"/>
    <w:rsid w:val="00812F58"/>
    <w:rsid w:val="0082553F"/>
    <w:rsid w:val="008375DD"/>
    <w:rsid w:val="00837ABF"/>
    <w:rsid w:val="0084121C"/>
    <w:rsid w:val="00845B98"/>
    <w:rsid w:val="008664B3"/>
    <w:rsid w:val="00897167"/>
    <w:rsid w:val="008B6839"/>
    <w:rsid w:val="00936F44"/>
    <w:rsid w:val="00971DE0"/>
    <w:rsid w:val="00983820"/>
    <w:rsid w:val="009A48D6"/>
    <w:rsid w:val="009C0583"/>
    <w:rsid w:val="009D3840"/>
    <w:rsid w:val="00A0709B"/>
    <w:rsid w:val="00A11E00"/>
    <w:rsid w:val="00A421F7"/>
    <w:rsid w:val="00A57D9B"/>
    <w:rsid w:val="00A82079"/>
    <w:rsid w:val="00A925F6"/>
    <w:rsid w:val="00AC6D49"/>
    <w:rsid w:val="00AD7083"/>
    <w:rsid w:val="00AE58C9"/>
    <w:rsid w:val="00B23519"/>
    <w:rsid w:val="00B3178F"/>
    <w:rsid w:val="00B6346A"/>
    <w:rsid w:val="00BF6B5D"/>
    <w:rsid w:val="00C2327A"/>
    <w:rsid w:val="00C30044"/>
    <w:rsid w:val="00C447A8"/>
    <w:rsid w:val="00C70E25"/>
    <w:rsid w:val="00C72298"/>
    <w:rsid w:val="00C9306F"/>
    <w:rsid w:val="00C944DD"/>
    <w:rsid w:val="00CB4E27"/>
    <w:rsid w:val="00CD1219"/>
    <w:rsid w:val="00CE4F35"/>
    <w:rsid w:val="00D4690F"/>
    <w:rsid w:val="00D6236E"/>
    <w:rsid w:val="00DD4A7E"/>
    <w:rsid w:val="00DF1948"/>
    <w:rsid w:val="00DF2926"/>
    <w:rsid w:val="00E1292E"/>
    <w:rsid w:val="00E366A1"/>
    <w:rsid w:val="00E70B85"/>
    <w:rsid w:val="00E70D63"/>
    <w:rsid w:val="00E725B3"/>
    <w:rsid w:val="00F30FB7"/>
    <w:rsid w:val="00F506F8"/>
    <w:rsid w:val="00F736D4"/>
    <w:rsid w:val="00F85FF5"/>
    <w:rsid w:val="00F8725E"/>
    <w:rsid w:val="00F93E10"/>
    <w:rsid w:val="00FA45A1"/>
    <w:rsid w:val="00FB1E25"/>
    <w:rsid w:val="00FC0C10"/>
    <w:rsid w:val="00FC0F45"/>
    <w:rsid w:val="00FD5918"/>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docId w15:val="{08A9CE04-F825-478B-9853-40DB309C58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sz w:val="22"/>
        <w:szCs w:val="22"/>
        <w:lang w:val="cs-CZ" w:eastAsia="cs-CZ" w:bidi="ar-SA"/>
      </w:rPr>
    </w:rPrDefault>
    <w:pPrDefault/>
  </w:docDefaults>
  <w:latentStyles w:defLockedState="0" w:defUIPriority="99" w:defSemiHidden="0" w:defUnhideWhenUsed="0" w:defQFormat="0" w:count="375">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ln">
    <w:name w:val="Normal"/>
    <w:qFormat/>
    <w:rsid w:val="008375DD"/>
    <w:rPr>
      <w:rFonts w:ascii="Times New Roman" w:hAnsi="Times New Roman"/>
      <w:sz w:val="24"/>
      <w:szCs w:val="24"/>
    </w:rPr>
  </w:style>
  <w:style w:type="paragraph" w:styleId="Nadpis2">
    <w:name w:val="heading 2"/>
    <w:basedOn w:val="Normln"/>
    <w:next w:val="Normln"/>
    <w:link w:val="Nadpis2Char"/>
    <w:uiPriority w:val="99"/>
    <w:qFormat/>
    <w:rsid w:val="005358E6"/>
    <w:pPr>
      <w:keepNext/>
      <w:keepLines/>
      <w:spacing w:before="200"/>
      <w:outlineLvl w:val="1"/>
    </w:pPr>
    <w:rPr>
      <w:rFonts w:ascii="Cambria" w:hAnsi="Cambria"/>
      <w:b/>
      <w:bCs/>
      <w:color w:val="4F81BD"/>
      <w:sz w:val="26"/>
      <w:szCs w:val="26"/>
    </w:rPr>
  </w:style>
  <w:style w:type="paragraph" w:styleId="Nadpis3">
    <w:name w:val="heading 3"/>
    <w:basedOn w:val="Normln"/>
    <w:next w:val="Normln"/>
    <w:link w:val="Nadpis3Char"/>
    <w:uiPriority w:val="99"/>
    <w:qFormat/>
    <w:rsid w:val="00E366A1"/>
    <w:pPr>
      <w:keepNext/>
      <w:autoSpaceDE w:val="0"/>
      <w:autoSpaceDN w:val="0"/>
      <w:jc w:val="center"/>
      <w:outlineLvl w:val="2"/>
    </w:pPr>
    <w:rPr>
      <w:b/>
      <w:bCs/>
      <w:sz w:val="20"/>
      <w:szCs w:val="20"/>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2Char">
    <w:name w:val="Nadpis 2 Char"/>
    <w:basedOn w:val="Standardnpsmoodstavce"/>
    <w:link w:val="Nadpis2"/>
    <w:uiPriority w:val="99"/>
    <w:semiHidden/>
    <w:locked/>
    <w:rsid w:val="005358E6"/>
    <w:rPr>
      <w:rFonts w:ascii="Cambria" w:hAnsi="Cambria" w:cs="Times New Roman"/>
      <w:b/>
      <w:bCs/>
      <w:color w:val="4F81BD"/>
      <w:sz w:val="26"/>
      <w:szCs w:val="26"/>
      <w:lang w:eastAsia="cs-CZ"/>
    </w:rPr>
  </w:style>
  <w:style w:type="character" w:customStyle="1" w:styleId="Nadpis3Char">
    <w:name w:val="Nadpis 3 Char"/>
    <w:basedOn w:val="Standardnpsmoodstavce"/>
    <w:link w:val="Nadpis3"/>
    <w:uiPriority w:val="99"/>
    <w:locked/>
    <w:rsid w:val="00E366A1"/>
    <w:rPr>
      <w:rFonts w:ascii="Times New Roman" w:hAnsi="Times New Roman" w:cs="Times New Roman"/>
      <w:b/>
      <w:bCs/>
      <w:sz w:val="20"/>
      <w:szCs w:val="20"/>
      <w:lang w:eastAsia="cs-CZ"/>
    </w:rPr>
  </w:style>
  <w:style w:type="paragraph" w:customStyle="1" w:styleId="texttabulka">
    <w:name w:val="text_tabulka"/>
    <w:basedOn w:val="Normln"/>
    <w:uiPriority w:val="99"/>
    <w:rsid w:val="00750650"/>
    <w:pPr>
      <w:spacing w:before="60" w:after="60"/>
      <w:jc w:val="right"/>
    </w:pPr>
    <w:rPr>
      <w:rFonts w:eastAsia="Times New Roman"/>
      <w:sz w:val="22"/>
      <w:lang w:eastAsia="en-US"/>
    </w:rPr>
  </w:style>
  <w:style w:type="paragraph" w:customStyle="1" w:styleId="Odstavecseseznamem1">
    <w:name w:val="Odstavec se seznamem1"/>
    <w:basedOn w:val="Normln"/>
    <w:uiPriority w:val="99"/>
    <w:rsid w:val="00750650"/>
    <w:pPr>
      <w:ind w:left="720"/>
      <w:contextualSpacing/>
    </w:pPr>
  </w:style>
  <w:style w:type="paragraph" w:customStyle="1" w:styleId="textkriterium">
    <w:name w:val="text_kriterium"/>
    <w:next w:val="Normln"/>
    <w:uiPriority w:val="99"/>
    <w:rsid w:val="00E366A1"/>
    <w:pPr>
      <w:jc w:val="both"/>
    </w:pPr>
    <w:rPr>
      <w:rFonts w:ascii="Times New Roman" w:eastAsia="Times New Roman" w:hAnsi="Times New Roman"/>
      <w:szCs w:val="24"/>
      <w:lang w:eastAsia="en-US"/>
    </w:rPr>
  </w:style>
  <w:style w:type="paragraph" w:customStyle="1" w:styleId="kriterium">
    <w:name w:val="kriterium"/>
    <w:next w:val="odrazka"/>
    <w:uiPriority w:val="99"/>
    <w:rsid w:val="008375DD"/>
    <w:pPr>
      <w:numPr>
        <w:numId w:val="40"/>
      </w:numPr>
      <w:ind w:left="426" w:hanging="284"/>
    </w:pPr>
    <w:rPr>
      <w:rFonts w:ascii="Times New Roman" w:hAnsi="Times New Roman"/>
      <w:b/>
      <w:color w:val="000000"/>
      <w:sz w:val="24"/>
      <w:szCs w:val="24"/>
    </w:rPr>
  </w:style>
  <w:style w:type="paragraph" w:customStyle="1" w:styleId="odrazka">
    <w:name w:val="odrazka"/>
    <w:uiPriority w:val="99"/>
    <w:rsid w:val="008375DD"/>
    <w:pPr>
      <w:numPr>
        <w:numId w:val="39"/>
      </w:numPr>
      <w:spacing w:before="30" w:after="30"/>
      <w:ind w:left="851" w:hanging="284"/>
      <w:jc w:val="both"/>
    </w:pPr>
    <w:rPr>
      <w:rFonts w:ascii="Times New Roman" w:hAnsi="Times New Roman"/>
      <w:color w:val="000000"/>
      <w:szCs w:val="24"/>
    </w:rPr>
  </w:style>
  <w:style w:type="character" w:styleId="Odkaznakoment">
    <w:name w:val="annotation reference"/>
    <w:basedOn w:val="Standardnpsmoodstavce"/>
    <w:uiPriority w:val="99"/>
    <w:rsid w:val="008375DD"/>
    <w:rPr>
      <w:rFonts w:cs="Times New Roman"/>
      <w:sz w:val="16"/>
      <w:szCs w:val="16"/>
    </w:rPr>
  </w:style>
  <w:style w:type="paragraph" w:customStyle="1" w:styleId="UTB">
    <w:name w:val="UTB"/>
    <w:uiPriority w:val="99"/>
    <w:rsid w:val="002A4678"/>
    <w:pPr>
      <w:spacing w:after="60"/>
      <w:jc w:val="center"/>
    </w:pPr>
    <w:rPr>
      <w:rFonts w:ascii="Times New Roman" w:hAnsi="Times New Roman"/>
      <w:caps/>
      <w:sz w:val="28"/>
      <w:szCs w:val="24"/>
    </w:rPr>
  </w:style>
  <w:style w:type="paragraph" w:customStyle="1" w:styleId="FaME">
    <w:name w:val="FaME"/>
    <w:next w:val="Normln"/>
    <w:uiPriority w:val="99"/>
    <w:rsid w:val="002A4678"/>
    <w:pPr>
      <w:spacing w:after="960"/>
      <w:jc w:val="center"/>
    </w:pPr>
    <w:rPr>
      <w:rFonts w:ascii="Times New Roman" w:hAnsi="Times New Roman"/>
      <w:sz w:val="28"/>
      <w:szCs w:val="24"/>
    </w:rPr>
  </w:style>
  <w:style w:type="paragraph" w:customStyle="1" w:styleId="nazev">
    <w:name w:val="nazev"/>
    <w:uiPriority w:val="99"/>
    <w:rsid w:val="002A4678"/>
    <w:pPr>
      <w:spacing w:after="600"/>
      <w:jc w:val="center"/>
    </w:pPr>
    <w:rPr>
      <w:rFonts w:ascii="Times New Roman" w:hAnsi="Times New Roman"/>
      <w:b/>
      <w:sz w:val="32"/>
      <w:szCs w:val="24"/>
    </w:rPr>
  </w:style>
  <w:style w:type="paragraph" w:customStyle="1" w:styleId="kriterianazev">
    <w:name w:val="kriteria_nazev"/>
    <w:uiPriority w:val="99"/>
    <w:rsid w:val="003C6485"/>
    <w:pPr>
      <w:spacing w:before="120" w:after="120"/>
    </w:pPr>
    <w:rPr>
      <w:rFonts w:ascii="Times New Roman" w:hAnsi="Times New Roman"/>
      <w:b/>
      <w:caps/>
      <w:color w:val="000000"/>
      <w:sz w:val="24"/>
      <w:szCs w:val="24"/>
    </w:rPr>
  </w:style>
  <w:style w:type="paragraph" w:styleId="Textpoznpodarou">
    <w:name w:val="footnote text"/>
    <w:basedOn w:val="Normln"/>
    <w:link w:val="TextpoznpodarouChar"/>
    <w:uiPriority w:val="99"/>
    <w:semiHidden/>
    <w:rsid w:val="00727728"/>
    <w:rPr>
      <w:sz w:val="20"/>
      <w:szCs w:val="20"/>
    </w:rPr>
  </w:style>
  <w:style w:type="character" w:customStyle="1" w:styleId="TextpoznpodarouChar">
    <w:name w:val="Text pozn. pod čarou Char"/>
    <w:basedOn w:val="Standardnpsmoodstavce"/>
    <w:link w:val="Textpoznpodarou"/>
    <w:uiPriority w:val="99"/>
    <w:semiHidden/>
    <w:locked/>
    <w:rsid w:val="00246CC0"/>
    <w:rPr>
      <w:rFonts w:ascii="Times New Roman" w:hAnsi="Times New Roman" w:cs="Times New Roman"/>
      <w:sz w:val="20"/>
      <w:szCs w:val="20"/>
    </w:rPr>
  </w:style>
  <w:style w:type="character" w:styleId="Znakapoznpodarou">
    <w:name w:val="footnote reference"/>
    <w:basedOn w:val="Standardnpsmoodstavce"/>
    <w:uiPriority w:val="99"/>
    <w:semiHidden/>
    <w:rsid w:val="00727728"/>
    <w:rPr>
      <w:rFonts w:cs="Times New Roman"/>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file>

<file path=customXml/itemProps1.xml><?xml version="1.0" encoding="utf-8"?>
<ds:datastoreItem xmlns:ds="http://schemas.openxmlformats.org/officeDocument/2006/customXml" ds:itemID="{B8813A5D-0328-4D03-9434-540A60778B3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594</Words>
  <Characters>3510</Characters>
  <Application>Microsoft Office Word</Application>
  <DocSecurity>0</DocSecurity>
  <Lines>29</Lines>
  <Paragraphs>8</Paragraphs>
  <ScaleCrop>false</ScaleCrop>
  <HeadingPairs>
    <vt:vector size="2" baseType="variant">
      <vt:variant>
        <vt:lpstr>Název</vt:lpstr>
      </vt:variant>
      <vt:variant>
        <vt:i4>1</vt:i4>
      </vt:variant>
    </vt:vector>
  </HeadingPairs>
  <TitlesOfParts>
    <vt:vector size="1" baseType="lpstr">
      <vt:lpstr>UNIVERZITA TOMÁŠE BATI VE ZLÍNĚ</vt:lpstr>
    </vt:vector>
  </TitlesOfParts>
  <Company>UTB</Company>
  <LinksUpToDate>false</LinksUpToDate>
  <CharactersWithSpaces>4096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UNIVERZITA TOMÁŠE BATI VE ZLÍNĚ</dc:title>
  <dc:creator>kominkova</dc:creator>
  <cp:lastModifiedBy>Jiří Bejtkovský</cp:lastModifiedBy>
  <cp:revision>12</cp:revision>
  <cp:lastPrinted>2014-07-24T08:52:00Z</cp:lastPrinted>
  <dcterms:created xsi:type="dcterms:W3CDTF">2018-04-24T10:13:00Z</dcterms:created>
  <dcterms:modified xsi:type="dcterms:W3CDTF">2020-09-01T18:28:00Z</dcterms:modified>
</cp:coreProperties>
</file>