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0724" w:rsidP="00610724">
            <w:pPr>
              <w:tabs>
                <w:tab w:val="left" w:pos="1260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Kristina </w:t>
            </w:r>
            <w:proofErr w:type="spellStart"/>
            <w:r>
              <w:rPr>
                <w:sz w:val="22"/>
                <w:szCs w:val="22"/>
              </w:rPr>
              <w:t>Lopraisová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07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práce s finanční gramotností rodin v sociálně aktivizačních službách pro rodiny s dětmi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107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07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07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50E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107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si zvolila aktuální téma a adekvátní ke studovanému oboru</w:t>
            </w:r>
          </w:p>
          <w:p w:rsidR="002A6BF5" w:rsidRDefault="00152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</w:t>
            </w:r>
            <w:proofErr w:type="spellStart"/>
            <w:r>
              <w:rPr>
                <w:sz w:val="22"/>
                <w:szCs w:val="22"/>
              </w:rPr>
              <w:t>exhaustivní</w:t>
            </w:r>
            <w:proofErr w:type="spellEnd"/>
            <w:r>
              <w:rPr>
                <w:sz w:val="22"/>
                <w:szCs w:val="22"/>
              </w:rPr>
              <w:t xml:space="preserve"> výběr základního souboru</w:t>
            </w:r>
          </w:p>
          <w:p w:rsidR="001520C2" w:rsidRDefault="00152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prokázala znalost základní popisné statistiky</w:t>
            </w:r>
          </w:p>
          <w:p w:rsidR="001520C2" w:rsidRDefault="001520C2" w:rsidP="00362AB0">
            <w:pPr>
              <w:rPr>
                <w:sz w:val="22"/>
                <w:szCs w:val="22"/>
              </w:rPr>
            </w:pPr>
          </w:p>
          <w:p w:rsidR="00450E31" w:rsidRDefault="00610724" w:rsidP="00450E3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práce jsou metody práce s finanční gramotností rodin v sociálně aktivizačních službách, nicméně samotná problematika metod práce není </w:t>
            </w:r>
            <w:r w:rsidR="00450E31">
              <w:rPr>
                <w:sz w:val="22"/>
                <w:szCs w:val="22"/>
              </w:rPr>
              <w:t>dostatečně rozpracována, p</w:t>
            </w:r>
            <w:r w:rsidR="00450E31" w:rsidRPr="00450E31">
              <w:rPr>
                <w:sz w:val="22"/>
                <w:szCs w:val="22"/>
              </w:rPr>
              <w:t>odsta</w:t>
            </w:r>
            <w:r w:rsidR="00450E31" w:rsidRPr="00450E31">
              <w:rPr>
                <w:sz w:val="22"/>
                <w:szCs w:val="22"/>
              </w:rPr>
              <w:t xml:space="preserve">tná část textu se zabývá </w:t>
            </w:r>
            <w:r w:rsidR="00450E31" w:rsidRPr="00450E31">
              <w:rPr>
                <w:sz w:val="22"/>
                <w:szCs w:val="22"/>
              </w:rPr>
              <w:t>obecným popisem</w:t>
            </w:r>
            <w:r w:rsidR="00450E31" w:rsidRPr="00450E31">
              <w:rPr>
                <w:sz w:val="22"/>
                <w:szCs w:val="22"/>
              </w:rPr>
              <w:t xml:space="preserve"> metod sociální práce</w:t>
            </w:r>
            <w:r w:rsidR="00450E31">
              <w:rPr>
                <w:sz w:val="22"/>
                <w:szCs w:val="22"/>
              </w:rPr>
              <w:t xml:space="preserve"> a to se i následně odráží v kvalitě vytvořeného dotazníku určeného pro realizaci výzkumu</w:t>
            </w:r>
          </w:p>
          <w:p w:rsidR="00450E31" w:rsidRDefault="002A6BF5" w:rsidP="00450E3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výzkumu je: „zjistit jaké metody a postupy práce využívají pracovníci…“, v práci ale není uveden rozdíl mezi těmito pojmy, ani v rámci intepretace výsledků výzkumu s nimi </w:t>
            </w:r>
            <w:r w:rsidR="001520C2">
              <w:rPr>
                <w:sz w:val="22"/>
                <w:szCs w:val="22"/>
              </w:rPr>
              <w:t>autorka nepracuje</w:t>
            </w:r>
          </w:p>
          <w:p w:rsidR="001520C2" w:rsidRDefault="001520C2" w:rsidP="00450E3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autorka prezentuje prostřednictvím tabulek i grafů, což považuji za redundantní </w:t>
            </w:r>
          </w:p>
          <w:p w:rsidR="001520C2" w:rsidRPr="00450E31" w:rsidRDefault="001520C2" w:rsidP="00450E3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odborná diskuse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2A6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50E31" w:rsidRDefault="00450E31" w:rsidP="00450E3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Definujte postupy a metody práce a uveďte jaký je mezi nimi rozdíl. Uveďte, jaké postupy využívají pracovníci v službách dle výsledků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1520C2">
              <w:rPr>
                <w:sz w:val="22"/>
                <w:szCs w:val="22"/>
              </w:rPr>
              <w:t>29.6.2020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1520C2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5E" w:rsidRDefault="0018115E">
      <w:r>
        <w:separator/>
      </w:r>
    </w:p>
  </w:endnote>
  <w:endnote w:type="continuationSeparator" w:id="0">
    <w:p w:rsidR="0018115E" w:rsidRDefault="0018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5E" w:rsidRDefault="0018115E">
      <w:r>
        <w:separator/>
      </w:r>
    </w:p>
  </w:footnote>
  <w:footnote w:type="continuationSeparator" w:id="0">
    <w:p w:rsidR="0018115E" w:rsidRDefault="001811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BC2"/>
    <w:multiLevelType w:val="hybridMultilevel"/>
    <w:tmpl w:val="B9BA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433E"/>
    <w:multiLevelType w:val="hybridMultilevel"/>
    <w:tmpl w:val="E1620350"/>
    <w:lvl w:ilvl="0" w:tplc="5C2EE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C0ADB"/>
    <w:multiLevelType w:val="hybridMultilevel"/>
    <w:tmpl w:val="6EF4E882"/>
    <w:lvl w:ilvl="0" w:tplc="691AA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77"/>
    <w:rsid w:val="001520C2"/>
    <w:rsid w:val="00154F27"/>
    <w:rsid w:val="0018115E"/>
    <w:rsid w:val="002A6BF5"/>
    <w:rsid w:val="00362AB0"/>
    <w:rsid w:val="003F5DA2"/>
    <w:rsid w:val="00450E31"/>
    <w:rsid w:val="00512982"/>
    <w:rsid w:val="00526D47"/>
    <w:rsid w:val="0055255D"/>
    <w:rsid w:val="005C219A"/>
    <w:rsid w:val="00610724"/>
    <w:rsid w:val="006847E2"/>
    <w:rsid w:val="007553A2"/>
    <w:rsid w:val="008614B3"/>
    <w:rsid w:val="009A27D5"/>
    <w:rsid w:val="00B411DB"/>
    <w:rsid w:val="00BA3203"/>
    <w:rsid w:val="00C24C77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F4700"/>
  <w15:chartTrackingRefBased/>
  <w15:docId w15:val="{7C2C1D5A-EBEF-4081-B3B5-70729352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1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2</cp:revision>
  <cp:lastPrinted>2012-04-25T08:21:00Z</cp:lastPrinted>
  <dcterms:created xsi:type="dcterms:W3CDTF">2020-06-29T08:05:00Z</dcterms:created>
  <dcterms:modified xsi:type="dcterms:W3CDTF">2020-06-29T08:05:00Z</dcterms:modified>
</cp:coreProperties>
</file>