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D56E2" w14:textId="77777777" w:rsidR="00DC219A" w:rsidRDefault="00DC219A" w:rsidP="00A83BD2">
      <w:pPr>
        <w:pStyle w:val="UTB"/>
      </w:pPr>
      <w:r w:rsidRPr="00897167">
        <w:t>Univerzita Tomáše Bati ve Zlíně</w:t>
      </w:r>
    </w:p>
    <w:p w14:paraId="657B0AB2" w14:textId="77777777" w:rsidR="00DC219A" w:rsidRPr="00897167" w:rsidRDefault="00DC219A" w:rsidP="00A83BD2">
      <w:pPr>
        <w:pStyle w:val="FaME"/>
      </w:pPr>
      <w:r w:rsidRPr="00897167">
        <w:t>Fakulta managementu a ekonomiky</w:t>
      </w:r>
    </w:p>
    <w:p w14:paraId="3C562C66" w14:textId="77777777"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14:paraId="50F227CF" w14:textId="77777777"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C4D4A" w:rsidRPr="005C4D4A">
        <w:rPr>
          <w:b/>
          <w:i/>
          <w:sz w:val="22"/>
          <w:szCs w:val="22"/>
        </w:rPr>
        <w:t>Denisa Králiková</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C4D4A" w:rsidRPr="005C4D4A">
        <w:rPr>
          <w:b/>
          <w:i/>
          <w:sz w:val="22"/>
          <w:szCs w:val="22"/>
        </w:rPr>
        <w:t>Ing. David Homola,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C4D4A" w:rsidRPr="005C4D4A">
        <w:rPr>
          <w:b/>
          <w:i/>
          <w:sz w:val="22"/>
          <w:szCs w:val="22"/>
        </w:rPr>
        <w:t>2020/2021</w:t>
      </w:r>
      <w:r w:rsidR="005C5600" w:rsidRPr="00F506F8">
        <w:rPr>
          <w:b/>
          <w:i/>
          <w:sz w:val="22"/>
          <w:szCs w:val="22"/>
        </w:rPr>
        <w:fldChar w:fldCharType="end"/>
      </w:r>
      <w:bookmarkEnd w:id="3"/>
    </w:p>
    <w:p w14:paraId="74EE1978" w14:textId="77777777" w:rsidR="00DC219A" w:rsidRDefault="00DC219A" w:rsidP="00A83BD2">
      <w:pPr>
        <w:jc w:val="both"/>
      </w:pPr>
    </w:p>
    <w:p w14:paraId="6D5418A9" w14:textId="77777777" w:rsidR="00DC219A" w:rsidRDefault="00DC219A" w:rsidP="00A83BD2">
      <w:pPr>
        <w:jc w:val="both"/>
      </w:pPr>
    </w:p>
    <w:p w14:paraId="4E430634" w14:textId="77777777"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5C4D4A" w:rsidRPr="005C4D4A">
        <w:rPr>
          <w:b/>
          <w:i/>
          <w:sz w:val="22"/>
          <w:szCs w:val="22"/>
        </w:rPr>
        <w:t>Finanční analýza vybrané společnosti</w:t>
      </w:r>
      <w:r w:rsidR="005C5600" w:rsidRPr="007358A5">
        <w:rPr>
          <w:b/>
          <w:i/>
          <w:sz w:val="22"/>
          <w:szCs w:val="22"/>
        </w:rPr>
        <w:fldChar w:fldCharType="end"/>
      </w:r>
      <w:bookmarkEnd w:id="4"/>
    </w:p>
    <w:p w14:paraId="7C51C7A3" w14:textId="77777777" w:rsidR="00DC219A" w:rsidRDefault="00DC219A" w:rsidP="00A83BD2">
      <w:pPr>
        <w:jc w:val="both"/>
      </w:pPr>
    </w:p>
    <w:p w14:paraId="6864B4BE" w14:textId="77777777" w:rsidR="00DC219A" w:rsidRDefault="00DC219A" w:rsidP="00A83BD2"/>
    <w:p w14:paraId="7A76D907" w14:textId="77777777" w:rsidR="00DC219A" w:rsidRPr="005F755D" w:rsidRDefault="00DC219A" w:rsidP="00A83BD2">
      <w:r w:rsidRPr="005F755D">
        <w:t>U hodnocení kritéria 1 zohledněte náročnost tématu práce.</w:t>
      </w:r>
    </w:p>
    <w:p w14:paraId="3C70D2FC" w14:textId="77777777" w:rsidR="00DC219A" w:rsidRPr="005F755D" w:rsidRDefault="00DC219A" w:rsidP="00A83BD2">
      <w:r w:rsidRPr="005F755D">
        <w:t>Při hodnocení kritérií 2-6 zohledněte následující bodování:</w:t>
      </w:r>
    </w:p>
    <w:p w14:paraId="4F5AE7AF" w14:textId="77777777" w:rsidR="00DC219A" w:rsidRPr="005F755D" w:rsidRDefault="00DC219A" w:rsidP="00A83BD2">
      <w:r w:rsidRPr="005F755D">
        <w:t>5 bodů – splněno velmi kvalitně, výrazně překračuje požadavky</w:t>
      </w:r>
    </w:p>
    <w:p w14:paraId="6D77121E" w14:textId="77777777" w:rsidR="00DC219A" w:rsidRPr="005F755D" w:rsidRDefault="00DC219A" w:rsidP="00A83BD2">
      <w:r w:rsidRPr="005F755D">
        <w:t>4 body – splněno kvalitně</w:t>
      </w:r>
    </w:p>
    <w:p w14:paraId="0BFEF82C" w14:textId="77777777" w:rsidR="00DC219A" w:rsidRPr="005F755D" w:rsidRDefault="00DC219A" w:rsidP="00A83BD2">
      <w:r w:rsidRPr="005F755D">
        <w:t>3 body – splněno bez výhrad</w:t>
      </w:r>
    </w:p>
    <w:p w14:paraId="4F83596B" w14:textId="77777777" w:rsidR="00DC219A" w:rsidRPr="005F755D" w:rsidRDefault="00DC219A" w:rsidP="00A83BD2">
      <w:r w:rsidRPr="005F755D">
        <w:t>2 body – splněno s menšími nedostatky</w:t>
      </w:r>
    </w:p>
    <w:p w14:paraId="7D0A48DE" w14:textId="77777777" w:rsidR="00DC219A" w:rsidRPr="005F755D" w:rsidRDefault="00DC219A" w:rsidP="00A83BD2">
      <w:r w:rsidRPr="005F755D">
        <w:t>1 body – splněno, ale s výraznými nedostatky</w:t>
      </w:r>
    </w:p>
    <w:p w14:paraId="0E9A552D" w14:textId="77777777" w:rsidR="00DC219A" w:rsidRDefault="00DC219A" w:rsidP="00A83BD2">
      <w:pPr>
        <w:tabs>
          <w:tab w:val="left" w:pos="4440"/>
          <w:tab w:val="left" w:pos="8640"/>
          <w:tab w:val="right" w:pos="10440"/>
        </w:tabs>
        <w:jc w:val="both"/>
      </w:pPr>
      <w:r w:rsidRPr="005F755D">
        <w:t>0 bodů – nesplněno</w:t>
      </w:r>
    </w:p>
    <w:p w14:paraId="51C261CF" w14:textId="77777777" w:rsidR="00DC219A" w:rsidRDefault="00DC219A" w:rsidP="001B5B85"/>
    <w:p w14:paraId="292F2076" w14:textId="77777777"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48D513C2" w14:textId="77777777" w:rsidTr="004F4688">
        <w:trPr>
          <w:trHeight w:val="308"/>
        </w:trPr>
        <w:tc>
          <w:tcPr>
            <w:tcW w:w="7995" w:type="dxa"/>
            <w:tcBorders>
              <w:top w:val="single" w:sz="12" w:space="0" w:color="auto"/>
              <w:left w:val="nil"/>
              <w:bottom w:val="single" w:sz="12" w:space="0" w:color="auto"/>
              <w:right w:val="nil"/>
            </w:tcBorders>
            <w:vAlign w:val="center"/>
          </w:tcPr>
          <w:p w14:paraId="0FFD15AD"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7B355A45"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4D75983A"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163DBB5" w14:textId="77777777"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14:paraId="5EF08D9D" w14:textId="77777777"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C4D4A">
              <w:rPr>
                <w:b/>
                <w:snapToGrid w:val="0"/>
                <w:color w:val="000000"/>
              </w:rPr>
            </w:r>
            <w:r w:rsidR="00BF41CF">
              <w:rPr>
                <w:b/>
                <w:snapToGrid w:val="0"/>
                <w:color w:val="000000"/>
              </w:rPr>
              <w:fldChar w:fldCharType="separate"/>
            </w:r>
            <w:r>
              <w:rPr>
                <w:b/>
                <w:snapToGrid w:val="0"/>
                <w:color w:val="000000"/>
              </w:rPr>
              <w:fldChar w:fldCharType="end"/>
            </w:r>
            <w:bookmarkEnd w:id="5"/>
          </w:p>
        </w:tc>
      </w:tr>
      <w:tr w:rsidR="00DC219A" w:rsidRPr="00FB1E25" w14:paraId="44C1588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35DBAE5" w14:textId="77777777" w:rsidR="00DC219A" w:rsidRPr="008375DD" w:rsidRDefault="00DC219A" w:rsidP="00873AF9">
            <w:pPr>
              <w:pStyle w:val="odrazka"/>
            </w:pPr>
            <w:r w:rsidRPr="008375DD">
              <w:t>řešená problematika je složitá</w:t>
            </w:r>
          </w:p>
        </w:tc>
        <w:tc>
          <w:tcPr>
            <w:tcW w:w="2471" w:type="dxa"/>
            <w:vAlign w:val="center"/>
          </w:tcPr>
          <w:p w14:paraId="2DD7A428"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26EC8BB9"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86D8C74" w14:textId="77777777" w:rsidR="00DC219A" w:rsidRPr="008375DD" w:rsidRDefault="00DC219A" w:rsidP="00873AF9">
            <w:pPr>
              <w:pStyle w:val="odrazka"/>
            </w:pPr>
            <w:r w:rsidRPr="008375DD">
              <w:t>získávání dat je náročné</w:t>
            </w:r>
          </w:p>
        </w:tc>
        <w:tc>
          <w:tcPr>
            <w:tcW w:w="2471" w:type="dxa"/>
            <w:vAlign w:val="center"/>
          </w:tcPr>
          <w:p w14:paraId="2DB22970"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23A3E49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BB91079"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65B9CABF"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10B6FD1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1856193"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54FD33BF" w14:textId="77777777"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C4D4A">
              <w:rPr>
                <w:b/>
                <w:snapToGrid w:val="0"/>
                <w:color w:val="000000"/>
              </w:rPr>
            </w:r>
            <w:r w:rsidR="00BF41CF">
              <w:rPr>
                <w:b/>
                <w:snapToGrid w:val="0"/>
                <w:color w:val="000000"/>
              </w:rPr>
              <w:fldChar w:fldCharType="separate"/>
            </w:r>
            <w:r>
              <w:rPr>
                <w:b/>
                <w:snapToGrid w:val="0"/>
                <w:color w:val="000000"/>
              </w:rPr>
              <w:fldChar w:fldCharType="end"/>
            </w:r>
          </w:p>
        </w:tc>
      </w:tr>
      <w:tr w:rsidR="00DC219A" w:rsidRPr="00FB1E25" w14:paraId="7F36643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717C82C"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46672D01"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229E874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4AF7E8D" w14:textId="77777777" w:rsidR="00DC219A" w:rsidRPr="00750650" w:rsidRDefault="00DC219A" w:rsidP="00873AF9">
            <w:pPr>
              <w:pStyle w:val="odrazka"/>
            </w:pPr>
            <w:r>
              <w:t>metody zpracování práce jsou srozumitelně formulovány</w:t>
            </w:r>
          </w:p>
        </w:tc>
        <w:tc>
          <w:tcPr>
            <w:tcW w:w="2471" w:type="dxa"/>
            <w:vAlign w:val="center"/>
          </w:tcPr>
          <w:p w14:paraId="3B96C8B4"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3C2B2C6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6B92349" w14:textId="77777777" w:rsidR="00DC219A" w:rsidRPr="00750650" w:rsidRDefault="00DC219A" w:rsidP="00873AF9">
            <w:pPr>
              <w:pStyle w:val="odrazka"/>
            </w:pPr>
            <w:r>
              <w:t>prezentované cíle práce jsou v souladu s tématem práce</w:t>
            </w:r>
          </w:p>
        </w:tc>
        <w:tc>
          <w:tcPr>
            <w:tcW w:w="2471" w:type="dxa"/>
            <w:vAlign w:val="center"/>
          </w:tcPr>
          <w:p w14:paraId="778B7597"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316743C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F531959"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12005270"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5F1663E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19F8F11"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41406959" w14:textId="77777777"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C4D4A">
              <w:rPr>
                <w:b/>
                <w:snapToGrid w:val="0"/>
                <w:color w:val="000000"/>
              </w:rPr>
            </w:r>
            <w:r w:rsidR="00BF41CF">
              <w:rPr>
                <w:b/>
                <w:snapToGrid w:val="0"/>
                <w:color w:val="000000"/>
              </w:rPr>
              <w:fldChar w:fldCharType="separate"/>
            </w:r>
            <w:r>
              <w:rPr>
                <w:b/>
                <w:snapToGrid w:val="0"/>
                <w:color w:val="000000"/>
              </w:rPr>
              <w:fldChar w:fldCharType="end"/>
            </w:r>
          </w:p>
        </w:tc>
      </w:tr>
      <w:tr w:rsidR="00DC219A" w:rsidRPr="00FB1E25" w14:paraId="7124FD8D"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904912D"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3F4264E2" w14:textId="77777777"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27A7581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320070E"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6EBB6F3D" w14:textId="77777777"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2C9867A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9EC5289"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5A27313A" w14:textId="77777777"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4F79C5C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6DCCFC28"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6BF274DA" w14:textId="77777777"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C4D4A">
              <w:rPr>
                <w:b/>
                <w:snapToGrid w:val="0"/>
                <w:color w:val="000000"/>
              </w:rPr>
            </w:r>
            <w:r w:rsidR="00BF41CF">
              <w:rPr>
                <w:b/>
                <w:snapToGrid w:val="0"/>
                <w:color w:val="000000"/>
              </w:rPr>
              <w:fldChar w:fldCharType="separate"/>
            </w:r>
            <w:r>
              <w:rPr>
                <w:b/>
                <w:snapToGrid w:val="0"/>
                <w:color w:val="000000"/>
              </w:rPr>
              <w:fldChar w:fldCharType="end"/>
            </w:r>
          </w:p>
        </w:tc>
      </w:tr>
      <w:tr w:rsidR="00DC219A" w:rsidRPr="00FB1E25" w14:paraId="0EC6488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DA65E5C"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427E9FD3"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2D3F585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7D94BF1"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164341C8"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2615D26D"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22CF4C4" w14:textId="77777777" w:rsidR="00DC219A" w:rsidRDefault="00DC219A" w:rsidP="00873AF9">
            <w:pPr>
              <w:pStyle w:val="odrazka"/>
            </w:pPr>
            <w:r>
              <w:t>postup aplikace metod práce je dostatečně popsán</w:t>
            </w:r>
          </w:p>
        </w:tc>
        <w:tc>
          <w:tcPr>
            <w:tcW w:w="2471" w:type="dxa"/>
            <w:vAlign w:val="center"/>
          </w:tcPr>
          <w:p w14:paraId="41B70A60"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328B2BE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E36795D" w14:textId="77777777" w:rsidR="00DC219A" w:rsidRPr="002E04A7" w:rsidRDefault="00DC219A" w:rsidP="00873AF9">
            <w:pPr>
              <w:pStyle w:val="odrazka"/>
            </w:pPr>
            <w:r>
              <w:t>práce obsahuje souhrnné zhodnocení současného stavu</w:t>
            </w:r>
          </w:p>
        </w:tc>
        <w:tc>
          <w:tcPr>
            <w:tcW w:w="2471" w:type="dxa"/>
            <w:vAlign w:val="center"/>
          </w:tcPr>
          <w:p w14:paraId="7ADAAF7C" w14:textId="77777777"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58B25EC9"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020CA96"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2508ABC5" w14:textId="77777777"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2456BE1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DEB2407"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50D206AB" w14:textId="77777777"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C4D4A">
              <w:rPr>
                <w:b/>
                <w:snapToGrid w:val="0"/>
                <w:color w:val="000000"/>
              </w:rPr>
            </w:r>
            <w:r w:rsidR="00BF41CF">
              <w:rPr>
                <w:b/>
                <w:snapToGrid w:val="0"/>
                <w:color w:val="000000"/>
              </w:rPr>
              <w:fldChar w:fldCharType="separate"/>
            </w:r>
            <w:r>
              <w:rPr>
                <w:b/>
                <w:snapToGrid w:val="0"/>
                <w:color w:val="000000"/>
              </w:rPr>
              <w:fldChar w:fldCharType="end"/>
            </w:r>
          </w:p>
        </w:tc>
      </w:tr>
      <w:tr w:rsidR="00DC219A" w:rsidRPr="00FB1E25" w14:paraId="03C91F3A"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EC653E4"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098D10C6"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4078BCD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5BF9663"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31F93526"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2883083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2F122E6"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27D4C47F"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001C542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5DE014A"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70E44447"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4E733FA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59D609E7"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0346CEAC" w14:textId="77777777"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C4D4A">
              <w:rPr>
                <w:b/>
                <w:snapToGrid w:val="0"/>
                <w:color w:val="000000"/>
              </w:rPr>
            </w:r>
            <w:r w:rsidR="00BF41CF">
              <w:rPr>
                <w:b/>
                <w:snapToGrid w:val="0"/>
                <w:color w:val="000000"/>
              </w:rPr>
              <w:fldChar w:fldCharType="separate"/>
            </w:r>
            <w:r>
              <w:rPr>
                <w:b/>
                <w:snapToGrid w:val="0"/>
                <w:color w:val="000000"/>
              </w:rPr>
              <w:fldChar w:fldCharType="end"/>
            </w:r>
          </w:p>
        </w:tc>
      </w:tr>
      <w:tr w:rsidR="00DC219A" w:rsidRPr="00FB1E25" w14:paraId="191E278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65CBE3C"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1EFADDDD"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3C125BE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4DE2687" w14:textId="77777777" w:rsidR="00DC219A" w:rsidRPr="00FB1E25" w:rsidRDefault="00DC219A" w:rsidP="003E1491">
            <w:pPr>
              <w:pStyle w:val="odrazka"/>
            </w:pPr>
            <w:r>
              <w:t>v</w:t>
            </w:r>
            <w:r w:rsidRPr="00FB1E25">
              <w:t> práci je použita správná terminologie</w:t>
            </w:r>
          </w:p>
        </w:tc>
        <w:tc>
          <w:tcPr>
            <w:tcW w:w="2471" w:type="dxa"/>
            <w:vAlign w:val="center"/>
          </w:tcPr>
          <w:p w14:paraId="4978D864"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1C98AF8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75BA1A1"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01545DA2"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470532D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8936155"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3909C632"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54FE20D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D7CF70B"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2E1E21A9" w14:textId="77777777"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C4D4A">
              <w:rPr>
                <w:snapToGrid w:val="0"/>
                <w:color w:val="000000"/>
              </w:rPr>
            </w:r>
            <w:r w:rsidR="00BF41CF">
              <w:rPr>
                <w:snapToGrid w:val="0"/>
                <w:color w:val="000000"/>
              </w:rPr>
              <w:fldChar w:fldCharType="separate"/>
            </w:r>
            <w:r>
              <w:rPr>
                <w:snapToGrid w:val="0"/>
                <w:color w:val="000000"/>
              </w:rPr>
              <w:fldChar w:fldCharType="end"/>
            </w:r>
          </w:p>
        </w:tc>
      </w:tr>
      <w:tr w:rsidR="00DC219A" w:rsidRPr="00FB1E25" w14:paraId="1353C56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343FC1A3" w14:textId="77777777"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14:paraId="0CF44DA7" w14:textId="77777777"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5C4D4A">
              <w:rPr>
                <w:b/>
                <w:snapToGrid w:val="0"/>
                <w:color w:val="000000"/>
              </w:rPr>
              <w:t>14</w:t>
            </w:r>
            <w:r>
              <w:rPr>
                <w:b/>
                <w:snapToGrid w:val="0"/>
                <w:color w:val="000000"/>
              </w:rPr>
              <w:fldChar w:fldCharType="end"/>
            </w:r>
            <w:bookmarkEnd w:id="6"/>
          </w:p>
        </w:tc>
      </w:tr>
    </w:tbl>
    <w:p w14:paraId="0FC9C490" w14:textId="77777777" w:rsidR="00DC219A" w:rsidRDefault="00DC219A" w:rsidP="001B5B85"/>
    <w:p w14:paraId="4A86733F" w14:textId="77777777" w:rsidR="00DC219A" w:rsidRDefault="00DC219A" w:rsidP="003E1491">
      <w:pPr>
        <w:jc w:val="both"/>
      </w:pPr>
      <w:r>
        <w:t>Celkové hodnocení práce a otázky k obhajobě:</w:t>
      </w:r>
    </w:p>
    <w:p w14:paraId="230014CD" w14:textId="77777777" w:rsidR="00DC219A" w:rsidRDefault="00DC219A" w:rsidP="003E1491">
      <w:pPr>
        <w:jc w:val="both"/>
      </w:pPr>
      <w:r>
        <w:t>(otázky uvádí vedoucí práce i oponent)</w:t>
      </w:r>
    </w:p>
    <w:p w14:paraId="552AB8F0" w14:textId="77777777" w:rsidR="00DC219A" w:rsidRDefault="00DC219A" w:rsidP="003E1491">
      <w:pPr>
        <w:jc w:val="both"/>
      </w:pPr>
    </w:p>
    <w:bookmarkStart w:id="7" w:name="Text6"/>
    <w:p w14:paraId="6305BF6E" w14:textId="77777777" w:rsidR="005C4D4A" w:rsidRPr="005C4D4A" w:rsidRDefault="005C5600" w:rsidP="005C4D4A">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5C4D4A" w:rsidRPr="005C4D4A">
        <w:rPr>
          <w:i/>
          <w:noProof/>
        </w:rPr>
        <w:t>Obecně práce splnila požadavky na tento typ prací, ale je zde celá řada drobných i výraznějších nedostatků, které dojem z práce výrazně snižují.</w:t>
      </w:r>
    </w:p>
    <w:p w14:paraId="6E8DBC8B" w14:textId="77777777" w:rsidR="005C4D4A" w:rsidRPr="005C4D4A" w:rsidRDefault="005C4D4A" w:rsidP="005C4D4A">
      <w:pPr>
        <w:rPr>
          <w:i/>
          <w:noProof/>
        </w:rPr>
      </w:pPr>
      <w:r w:rsidRPr="005C4D4A">
        <w:rPr>
          <w:i/>
          <w:noProof/>
        </w:rPr>
        <w:t>V teoretické části práce není využito adekvátní množství literárních zdrojů, studentka použila doslova minimum zdrojů, což je sice dostačující ale ponižuje to úroveň práce jako takové. Také citační normy nejsou vždy zcela dodrženy a je využíváno až příliš přímých citací v textu samotném.</w:t>
      </w:r>
    </w:p>
    <w:p w14:paraId="4E871BAD" w14:textId="77777777" w:rsidR="005C4D4A" w:rsidRPr="005C4D4A" w:rsidRDefault="005C4D4A" w:rsidP="005C4D4A">
      <w:pPr>
        <w:rPr>
          <w:i/>
          <w:noProof/>
        </w:rPr>
      </w:pPr>
      <w:r w:rsidRPr="005C4D4A">
        <w:rPr>
          <w:i/>
          <w:noProof/>
        </w:rPr>
        <w:t>V praktické části oceňuji množství provedených analýz a srovnání, taktéž sledování 5-ti období, v obdobných pracích jsou zahrnuty většinou období pouze tři. Každopádně analýz a srovnání je sice řešeno hodně, ale všechny hodně okrajově a chybí hlubší diskuze a analýza u celé řady z nich, což opět zbytečně snižuje úroveň práce. Stačilo si vybrat menší spektrum analýz a zpracovat je více do hloubky. Obdobně tabulky a grafy nemají často jednotný formát, či styl a stačilo je jen trochu lépe naformátovat, aby lépe seděly do práce (viz. tabulka 28 na str. 57)</w:t>
      </w:r>
    </w:p>
    <w:p w14:paraId="303DAD5E" w14:textId="77777777" w:rsidR="005C4D4A" w:rsidRPr="005C4D4A" w:rsidRDefault="005C4D4A" w:rsidP="005C4D4A">
      <w:pPr>
        <w:rPr>
          <w:i/>
          <w:noProof/>
        </w:rPr>
      </w:pPr>
      <w:r w:rsidRPr="005C4D4A">
        <w:rPr>
          <w:i/>
          <w:noProof/>
        </w:rPr>
        <w:t>Nejnižší úroveň mají pak samotná doporučení, kterých je sice více, ale nejsou opět detailně popsány, argumentovány, či nevychází přímo ze zjištění finanční analýzy.</w:t>
      </w:r>
    </w:p>
    <w:p w14:paraId="4930A9BE" w14:textId="77777777" w:rsidR="005C4D4A" w:rsidRPr="005C4D4A" w:rsidRDefault="005C4D4A" w:rsidP="005C4D4A">
      <w:pPr>
        <w:rPr>
          <w:i/>
          <w:noProof/>
        </w:rPr>
      </w:pPr>
    </w:p>
    <w:p w14:paraId="6AECB982" w14:textId="77777777" w:rsidR="005C4D4A" w:rsidRPr="005C4D4A" w:rsidRDefault="005C4D4A" w:rsidP="005C4D4A">
      <w:pPr>
        <w:rPr>
          <w:i/>
          <w:noProof/>
        </w:rPr>
      </w:pPr>
      <w:r w:rsidRPr="005C4D4A">
        <w:rPr>
          <w:i/>
          <w:noProof/>
        </w:rPr>
        <w:t>Otázky k obhajobě:</w:t>
      </w:r>
    </w:p>
    <w:p w14:paraId="1695A81D" w14:textId="77777777" w:rsidR="005C4D4A" w:rsidRPr="005C4D4A" w:rsidRDefault="005C4D4A" w:rsidP="005C4D4A">
      <w:pPr>
        <w:rPr>
          <w:i/>
          <w:noProof/>
        </w:rPr>
      </w:pPr>
      <w:r w:rsidRPr="005C4D4A">
        <w:rPr>
          <w:i/>
          <w:noProof/>
        </w:rPr>
        <w:t>1) V rámci doporučení uvádíte možnost investice např. do akcií – prosím rozveďte tento návrh. Kolik peněz, do čeho, jaké jsou rizika a potencionální přínosy?</w:t>
      </w:r>
    </w:p>
    <w:p w14:paraId="065F2BFE" w14:textId="77777777" w:rsidR="00DC219A" w:rsidRPr="00AE58C9" w:rsidRDefault="005C4D4A" w:rsidP="005C4D4A">
      <w:pPr>
        <w:rPr>
          <w:i/>
        </w:rPr>
      </w:pPr>
      <w:r w:rsidRPr="005C4D4A">
        <w:rPr>
          <w:i/>
          <w:noProof/>
        </w:rPr>
        <w:t>2) V kapitole doporučení hovoříte množným číslem - "Naším doporučením je...", atd. - proč?</w:t>
      </w:r>
      <w:r w:rsidR="005C5600">
        <w:rPr>
          <w:i/>
        </w:rPr>
        <w:fldChar w:fldCharType="end"/>
      </w:r>
      <w:bookmarkEnd w:id="7"/>
    </w:p>
    <w:p w14:paraId="0C275F62" w14:textId="77777777" w:rsidR="00DC219A" w:rsidRDefault="00DC219A" w:rsidP="003E1491"/>
    <w:p w14:paraId="5D82D73D" w14:textId="77777777"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8"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C4D4A" w:rsidRPr="00AE58C9">
        <w:rPr>
          <w:i/>
        </w:rPr>
      </w:r>
      <w:r w:rsidR="00BF41CF">
        <w:rPr>
          <w:i/>
        </w:rPr>
        <w:fldChar w:fldCharType="separate"/>
      </w:r>
      <w:r w:rsidR="005C5600" w:rsidRPr="00AE58C9">
        <w:rPr>
          <w:i/>
        </w:rPr>
        <w:fldChar w:fldCharType="end"/>
      </w:r>
      <w:bookmarkEnd w:id="8"/>
      <w:r w:rsidRPr="00AE58C9">
        <w:rPr>
          <w:i/>
        </w:rPr>
        <w:t xml:space="preserve"> </w:t>
      </w:r>
      <w:r>
        <w:t>plagiát.</w:t>
      </w:r>
    </w:p>
    <w:p w14:paraId="7F88388A" w14:textId="77777777" w:rsidR="00DC219A" w:rsidRDefault="00DC219A" w:rsidP="003E1491"/>
    <w:p w14:paraId="27EE103A" w14:textId="77777777"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C4D4A">
        <w:rPr>
          <w:i/>
        </w:rPr>
      </w:r>
      <w:r w:rsidR="00BF41CF">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72F151EA" w14:textId="77777777" w:rsidR="00DC219A" w:rsidRDefault="00DC219A" w:rsidP="003E1491"/>
    <w:p w14:paraId="2EE07DD6" w14:textId="77777777" w:rsidR="00DC219A" w:rsidRDefault="00DC219A" w:rsidP="003E1491"/>
    <w:p w14:paraId="2A571EC3" w14:textId="77777777" w:rsidR="00BF41CF" w:rsidRDefault="00DC219A" w:rsidP="003E1491">
      <w:pPr>
        <w:rPr>
          <w:i/>
          <w:noProof/>
        </w:rPr>
      </w:pPr>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5C4D4A">
        <w:rPr>
          <w:i/>
          <w:noProof/>
        </w:rPr>
        <w:t>15.6.2021</w:t>
      </w:r>
    </w:p>
    <w:bookmarkStart w:id="10" w:name="_GoBack"/>
    <w:bookmarkEnd w:id="10"/>
    <w:p w14:paraId="75485015" w14:textId="67CFCF78" w:rsidR="00DC219A" w:rsidRDefault="005C5600" w:rsidP="003E1491">
      <w:r w:rsidRPr="009C34E5">
        <w:rPr>
          <w:i/>
        </w:rPr>
        <w:fldChar w:fldCharType="end"/>
      </w:r>
      <w:bookmarkEnd w:id="9"/>
    </w:p>
    <w:p w14:paraId="7235318F" w14:textId="77777777" w:rsidR="00DC219A" w:rsidRDefault="00DC219A" w:rsidP="003E1491"/>
    <w:p w14:paraId="7DBB2592" w14:textId="77777777" w:rsidR="00DC219A" w:rsidRDefault="00DC219A" w:rsidP="003E1491"/>
    <w:p w14:paraId="0F9D3E2A" w14:textId="77777777" w:rsidR="00DC219A" w:rsidRDefault="00DC219A" w:rsidP="003E1491"/>
    <w:p w14:paraId="1E6688EF" w14:textId="77777777" w:rsidR="00DC219A" w:rsidRDefault="00DC219A" w:rsidP="003E1491"/>
    <w:p w14:paraId="5E9FEABA" w14:textId="77777777" w:rsidR="00DC219A" w:rsidRDefault="00DC219A" w:rsidP="003E1491">
      <w:pPr>
        <w:tabs>
          <w:tab w:val="right" w:pos="10440"/>
        </w:tabs>
      </w:pPr>
      <w:r>
        <w:lastRenderedPageBreak/>
        <w:tab/>
        <w:t>………………………………………</w:t>
      </w:r>
    </w:p>
    <w:p w14:paraId="37FCBA5C" w14:textId="77777777"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65677" w14:textId="77777777" w:rsidR="00031518" w:rsidRDefault="00031518">
      <w:r>
        <w:separator/>
      </w:r>
    </w:p>
  </w:endnote>
  <w:endnote w:type="continuationSeparator" w:id="0">
    <w:p w14:paraId="161EC072" w14:textId="77777777" w:rsidR="00031518" w:rsidRDefault="000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589E4" w14:textId="77777777" w:rsidR="00031518" w:rsidRDefault="00031518">
      <w:r>
        <w:separator/>
      </w:r>
    </w:p>
  </w:footnote>
  <w:footnote w:type="continuationSeparator" w:id="0">
    <w:p w14:paraId="4F035269" w14:textId="77777777" w:rsidR="00031518" w:rsidRDefault="00031518">
      <w:r>
        <w:continuationSeparator/>
      </w:r>
    </w:p>
  </w:footnote>
  <w:footnote w:id="1">
    <w:p w14:paraId="4522102B"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sDAyMTYwMTAxMbRQ0lEKTi0uzszPAykwrAUAusUGBCwAAAA="/>
  </w:docVars>
  <w:rsids>
    <w:rsidRoot w:val="00750650"/>
    <w:rsid w:val="00031518"/>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4D4A"/>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41CF"/>
    <w:rsid w:val="00BF6B5D"/>
    <w:rsid w:val="00C2327A"/>
    <w:rsid w:val="00C30044"/>
    <w:rsid w:val="00C41425"/>
    <w:rsid w:val="00C447A8"/>
    <w:rsid w:val="00C72298"/>
    <w:rsid w:val="00C9306F"/>
    <w:rsid w:val="00CB4E27"/>
    <w:rsid w:val="00CD1219"/>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F4ACE"/>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0" ma:contentTypeDescription="Vytvoří nový dokument" ma:contentTypeScope="" ma:versionID="bb07c4752229e2f91856cc692d7b1168">
  <xsd:schema xmlns:xsd="http://www.w3.org/2001/XMLSchema" xmlns:xs="http://www.w3.org/2001/XMLSchema" xmlns:p="http://schemas.microsoft.com/office/2006/metadata/properties" xmlns:ns3="902c7833-eda2-43c3-958e-7f62963ef33b" targetNamespace="http://schemas.microsoft.com/office/2006/metadata/properties" ma:root="true" ma:fieldsID="9589df3d451200a56274e558c44e8bb5" ns3:_="">
    <xsd:import namespace="902c7833-eda2-43c3-958e-7f62963ef3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D2510A7-6F1F-4894-9F8E-98DC4451C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B3323-FC43-444C-8117-79F13F816D2D}">
  <ds:schemaRefs>
    <ds:schemaRef ds:uri="http://schemas.microsoft.com/sharepoint/v3/contenttype/forms"/>
  </ds:schemaRefs>
</ds:datastoreItem>
</file>

<file path=customXml/itemProps3.xml><?xml version="1.0" encoding="utf-8"?>
<ds:datastoreItem xmlns:ds="http://schemas.openxmlformats.org/officeDocument/2006/customXml" ds:itemID="{F101121B-0EEB-4104-96EE-B6DC0B50858C}">
  <ds:schemaRefs>
    <ds:schemaRef ds:uri="http://www.w3.org/XML/1998/namespace"/>
    <ds:schemaRef ds:uri="http://purl.org/dc/elements/1.1/"/>
    <ds:schemaRef ds:uri="902c7833-eda2-43c3-958e-7f62963ef33b"/>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3F85278C-EADA-4DCB-81EB-82A70CF0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3826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David Homola</cp:lastModifiedBy>
  <cp:revision>3</cp:revision>
  <cp:lastPrinted>2014-07-24T08:52:00Z</cp:lastPrinted>
  <dcterms:created xsi:type="dcterms:W3CDTF">2021-06-17T13:00:00Z</dcterms:created>
  <dcterms:modified xsi:type="dcterms:W3CDTF">2021-06-17T13:00:00Z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