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1F64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A31C9E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1A665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6D450B9" w14:textId="789F71A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771">
        <w:rPr>
          <w:b/>
          <w:i/>
          <w:sz w:val="22"/>
          <w:szCs w:val="22"/>
        </w:rPr>
        <w:t xml:space="preserve">PhDr. Lucia </w:t>
      </w:r>
      <w:proofErr w:type="spellStart"/>
      <w:r w:rsidR="00B53771">
        <w:rPr>
          <w:b/>
          <w:i/>
          <w:sz w:val="22"/>
          <w:szCs w:val="22"/>
        </w:rPr>
        <w:t>Mičíková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771">
        <w:rPr>
          <w:b/>
          <w:i/>
          <w:sz w:val="22"/>
          <w:szCs w:val="22"/>
        </w:rPr>
        <w:t>doc. 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377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29A9A4" w14:textId="77777777" w:rsidR="00845B98" w:rsidRDefault="00845B98" w:rsidP="005358E6">
      <w:pPr>
        <w:jc w:val="both"/>
      </w:pPr>
    </w:p>
    <w:p w14:paraId="1B5DC9A7" w14:textId="77777777" w:rsidR="00845B98" w:rsidRDefault="00845B98" w:rsidP="005358E6">
      <w:pPr>
        <w:jc w:val="both"/>
      </w:pPr>
    </w:p>
    <w:p w14:paraId="780DD3AC" w14:textId="2768F20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3771">
        <w:rPr>
          <w:b/>
          <w:i/>
          <w:sz w:val="22"/>
          <w:szCs w:val="22"/>
        </w:rPr>
        <w:t>Projekt podpory profesionalizace a zefektivnění pracovní síly v oblasti veřejného zdravotnictví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57E5CAE" w14:textId="77777777" w:rsidR="00845B98" w:rsidRDefault="00845B98" w:rsidP="005358E6">
      <w:pPr>
        <w:jc w:val="both"/>
      </w:pPr>
    </w:p>
    <w:p w14:paraId="1BB647F8" w14:textId="77777777" w:rsidR="00845B98" w:rsidRDefault="00845B98" w:rsidP="00750650"/>
    <w:p w14:paraId="3AF3B6E2" w14:textId="77777777" w:rsidR="00845B98" w:rsidRPr="005F755D" w:rsidRDefault="00845B98" w:rsidP="00750650">
      <w:r w:rsidRPr="005F755D">
        <w:t>U hodnocení kritéria 1 zohledněte náročnost tématu práce.</w:t>
      </w:r>
    </w:p>
    <w:p w14:paraId="32BBC203" w14:textId="77777777" w:rsidR="00845B98" w:rsidRPr="005F755D" w:rsidRDefault="00845B98" w:rsidP="00750650">
      <w:r w:rsidRPr="005F755D">
        <w:t>Při hodnocení kritérií 2-6 zohledněte následující bodování:</w:t>
      </w:r>
    </w:p>
    <w:p w14:paraId="680EB29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6E76D2F" w14:textId="77777777" w:rsidR="00845B98" w:rsidRPr="005F755D" w:rsidRDefault="00845B98" w:rsidP="00750650">
      <w:r w:rsidRPr="005F755D">
        <w:t>4 body – splněno kvalitně</w:t>
      </w:r>
    </w:p>
    <w:p w14:paraId="47545B5F" w14:textId="77777777" w:rsidR="00845B98" w:rsidRPr="005F755D" w:rsidRDefault="00845B98" w:rsidP="00750650">
      <w:r w:rsidRPr="005F755D">
        <w:t>3 body – splněno bez výhrad</w:t>
      </w:r>
    </w:p>
    <w:p w14:paraId="0A42274D" w14:textId="77777777" w:rsidR="00845B98" w:rsidRPr="005F755D" w:rsidRDefault="00845B98" w:rsidP="00750650">
      <w:r w:rsidRPr="005F755D">
        <w:t>2 body – splněno s menšími nedostatky</w:t>
      </w:r>
    </w:p>
    <w:p w14:paraId="26EA7C02" w14:textId="77777777" w:rsidR="00845B98" w:rsidRPr="005F755D" w:rsidRDefault="00845B98" w:rsidP="00750650">
      <w:r w:rsidRPr="005F755D">
        <w:t>1 body – splněno, ale s výraznými nedostatky</w:t>
      </w:r>
    </w:p>
    <w:p w14:paraId="0CA413B3" w14:textId="77777777" w:rsidR="00845B98" w:rsidRPr="005F755D" w:rsidRDefault="00845B98" w:rsidP="00750650">
      <w:r w:rsidRPr="005F755D">
        <w:t>0 bodů – nesplněno</w:t>
      </w:r>
    </w:p>
    <w:p w14:paraId="0D946BA2" w14:textId="77777777" w:rsidR="00845B98" w:rsidRPr="001B5B85" w:rsidRDefault="00845B98" w:rsidP="002A4678"/>
    <w:p w14:paraId="11F1E2C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17B93C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956C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7F52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9E014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E188C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48C5FB" w14:textId="50C3FA8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A09F6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8F099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E706CC6" w14:textId="513D3DF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47CB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45F91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70BE78" w14:textId="295EEB3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B531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52DEA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35456C" w14:textId="06AA7EF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7405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34145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FDB0C9" w14:textId="4F5AF94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0CD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F1E10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753345D" w14:textId="5599E0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CA6C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AE915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0A14BC" w14:textId="3F0D9AD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0523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B536E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A07DF0F" w14:textId="4A4928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8FC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31E80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9E845F" w14:textId="579D08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365A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1987A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75AB38" w14:textId="75D6A68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55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4B69A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220010E" w14:textId="601AB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11D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BDEDE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55B5038" w14:textId="2232E5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958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71E6E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B55BF5" w14:textId="64A2FD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4036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565ED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81B66C" w14:textId="094B7E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2450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6F5B5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30F39AD" w14:textId="0DCCBF4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3CF8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1E0C0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1BF8ACF" w14:textId="6B62E22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F5A8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079D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3986D1" w14:textId="5579B78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1A17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525AB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76EE37D" w14:textId="74B95D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B877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03F18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5576B9" w14:textId="05F1FCB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BDB1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C4404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E3804B" w14:textId="210AD3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46F6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50AB0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BD6E8D" w14:textId="515402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239F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6F7AE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ECB3E58" w14:textId="552312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79F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BACE3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85F7A2" w14:textId="30F83D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E92A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46806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2B9FB43" w14:textId="2746D8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55FA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F952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7DA35FC" w14:textId="0EFEFC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46B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7A1D0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B7C67F" w14:textId="57CDF8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CF6A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05054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A7CF7B" w14:textId="0194E9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b/>
                <w:snapToGrid w:val="0"/>
                <w:color w:val="000000"/>
              </w:rPr>
            </w:r>
            <w:r w:rsidR="002A6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04A6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27B35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3188073" w14:textId="38A83B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2D4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67E37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38F15C4" w14:textId="23C691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5E6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DEF3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264299" w14:textId="491057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C78B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047D8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504DDA" w14:textId="57803CC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7C2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46197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4C4EEA" w14:textId="61B3CA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3771">
              <w:rPr>
                <w:snapToGrid w:val="0"/>
                <w:color w:val="000000"/>
              </w:rPr>
            </w:r>
            <w:r w:rsidR="002A6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8986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D406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CA7AD" w14:textId="7C6A95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3771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1EBFB4F" w14:textId="77777777" w:rsidR="00845B98" w:rsidRDefault="00845B98" w:rsidP="00750650"/>
    <w:p w14:paraId="5514AC36" w14:textId="77777777" w:rsidR="00845B98" w:rsidRDefault="00845B98" w:rsidP="005358E6">
      <w:pPr>
        <w:jc w:val="both"/>
      </w:pPr>
      <w:r>
        <w:t>Celkové hodnocení práce a otázky k obhajobě:</w:t>
      </w:r>
    </w:p>
    <w:p w14:paraId="151F7B66" w14:textId="77777777" w:rsidR="00845B98" w:rsidRDefault="00845B98" w:rsidP="005358E6">
      <w:pPr>
        <w:jc w:val="both"/>
      </w:pPr>
      <w:r>
        <w:t>(otázky uvádí vedoucí práce i oponent)</w:t>
      </w:r>
    </w:p>
    <w:p w14:paraId="73CDB21F" w14:textId="77777777" w:rsidR="00845B98" w:rsidRDefault="00845B98" w:rsidP="005358E6">
      <w:pPr>
        <w:jc w:val="both"/>
      </w:pPr>
    </w:p>
    <w:bookmarkStart w:id="7" w:name="Text6"/>
    <w:p w14:paraId="15409067" w14:textId="77777777" w:rsidR="002A671F" w:rsidRPr="002A671F" w:rsidRDefault="001C1C93" w:rsidP="002A671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671F" w:rsidRPr="002A671F">
        <w:rPr>
          <w:i/>
        </w:rPr>
        <w:t xml:space="preserve">Zadané téma pokládám za velmi náročné. Je podle mne nemožné, aby jakýkoliv student takové téma vyřešil v rámci jedné diplomové práce. Není proto divu, že hlavní cíl práce odpovídá tomuto tématu jen částečně. Na s. 11 je cíl práce vztažen na vytvoření projektu podporujícího pracovní sílu a profesionalizaci ve veřejném zdravotnictví. Na s. 51 se už píše, že bude navržen projekt zvýšení a zefektivnění vzdělávání (pravděpodobně ve veřejném zdravotnictví), a následně, že cílem je poukázat na nevyhnutelnou potřebu vzdělávání v oblasti veřejného zdravotnictví. Na s. 52 je uvedeno, že cílem je vytvoření on-line modulu podporujícího profesionalizaci veřejných zdravotníků a studentů v oblasti zdravotnictví. Dochází tak k proměnám cíle práce a tato neujasněnost hlavního cíle se z mého pohledu podepisuje na kvalitě celé práce. </w:t>
      </w:r>
    </w:p>
    <w:p w14:paraId="68F0809A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První kapitola teoretické části je z mého pohledu zbytečně rozvláčná. Naopak bych vzhledem k tématu uvítala větší prostor věnovaný v teoretické části specifikům motivace a vzdělávání v oblasti veřejného zdravotnictví. Nicméně počet použitých zdrojů hodnotím jako dostatečný. Občas v textu postrádám odkaz na použitý zdroj.</w:t>
      </w:r>
    </w:p>
    <w:p w14:paraId="6D829532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Analytická část je z mého pohledu velmi povrchní. Není vysvětleno, jak probíhala distribuce odkazu na připravený dotazník. Otázky signalizují zájem o vzdělávání, ale neověřují, zda by potenciální účastníci měli zájem právě o připravovaný e-</w:t>
      </w:r>
      <w:proofErr w:type="spellStart"/>
      <w:r w:rsidRPr="002A671F">
        <w:rPr>
          <w:i/>
        </w:rPr>
        <w:t>learningový</w:t>
      </w:r>
      <w:proofErr w:type="spellEnd"/>
      <w:r w:rsidRPr="002A671F">
        <w:rPr>
          <w:i/>
        </w:rPr>
        <w:t xml:space="preserve"> kurz. Výsledky dotazníkového šetření ukazují, že zdravotní pracovníci sice mají zájem o studium, ale v oboru (s. 43). Nicméně nabízený kurz je avizován jako obecný (bez vazby na obor) – viz s. 52. Není zřejmé, na základě čeho byla zpracována SWOT analýza, v práci samotné pro tvrzení v ní obsažená není dostatek podkladů. Příležitosti a hrozby ve SWOT analýze samotné nejsou vhodně definovány, ale jejich pojetí je následně vysvětleno.</w:t>
      </w:r>
    </w:p>
    <w:p w14:paraId="45A285AA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Samotný projekt se zaměřuje především na návrh obsahu e-</w:t>
      </w:r>
      <w:proofErr w:type="spellStart"/>
      <w:r w:rsidRPr="002A671F">
        <w:rPr>
          <w:i/>
        </w:rPr>
        <w:t>learningového</w:t>
      </w:r>
      <w:proofErr w:type="spellEnd"/>
      <w:r w:rsidRPr="002A671F">
        <w:rPr>
          <w:i/>
        </w:rPr>
        <w:t xml:space="preserve"> kurzu a na osoby, které se budou na realizaci projektu podílet. Tomuto pojetí odpovídá i nákladová analýza. Nenašla jsem zmínku, kolik budou účastníci kurzu za něj platit – bude tedy zdarma? Je předložen časový harmonogram přípravy projektu. Není uvedeno, jak dlouho potrvá realizační fáze projektu, zda půjde jen o jeden měsíc, jak je naznačeno na s. 64, anebo v září 2021 bude jen zahájena realizační fáze, ale ta je plánována na delší období. V práci je zpracována riziková analýza. Nicméně není mi z ní jasné, o co se hodnocení jednotlivých uvedených rizik opírá, zda jde jen o názor a zkušenosti autorky, nebo byly pro toho ohodnocení využity i jiné zdroje.</w:t>
      </w:r>
    </w:p>
    <w:p w14:paraId="06EEB72F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 xml:space="preserve">Z formálního hlediska postrádám u některých tabulek uvedení zdroje, lze se však domnívat, že se v těchto případech jedná o vlastní zpracování autorkou diplomové práce. Použití osoby my, zejména v projektové práci, pokládám za velmi nešťastné – vyvolává otázku, kdo všechno se na diplomové práci podílel, jaký podíl na výsledku měla autorka diplomové práce a jaký její spoluřešitelé (zmínění v projektové části práce). </w:t>
      </w:r>
      <w:bookmarkStart w:id="8" w:name="_GoBack"/>
      <w:bookmarkEnd w:id="8"/>
    </w:p>
    <w:p w14:paraId="0EF6332F" w14:textId="77777777" w:rsidR="002A671F" w:rsidRPr="002A671F" w:rsidRDefault="002A671F" w:rsidP="002A671F">
      <w:pPr>
        <w:rPr>
          <w:i/>
        </w:rPr>
      </w:pPr>
    </w:p>
    <w:p w14:paraId="161652E4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Otázky k obhajobě:</w:t>
      </w:r>
    </w:p>
    <w:p w14:paraId="7176ACDF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1.</w:t>
      </w:r>
      <w:r w:rsidRPr="002A671F">
        <w:rPr>
          <w:i/>
        </w:rPr>
        <w:tab/>
        <w:t>Co rozumíte pod pojmem zefektivnění pracovní síly? Jak jej budete měřit? Jak přispěje navržený e-</w:t>
      </w:r>
      <w:proofErr w:type="spellStart"/>
      <w:r w:rsidRPr="002A671F">
        <w:rPr>
          <w:i/>
        </w:rPr>
        <w:t>learningový</w:t>
      </w:r>
      <w:proofErr w:type="spellEnd"/>
      <w:r w:rsidRPr="002A671F">
        <w:rPr>
          <w:i/>
        </w:rPr>
        <w:t xml:space="preserve"> kurz k zefektivnění pracovní síly?</w:t>
      </w:r>
    </w:p>
    <w:p w14:paraId="70D2E21E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2.</w:t>
      </w:r>
      <w:r w:rsidRPr="002A671F">
        <w:rPr>
          <w:i/>
        </w:rPr>
        <w:tab/>
        <w:t>Jakými způsoby byl odkaz na dotazník distribuován? Jak byli respondenti osloveni?</w:t>
      </w:r>
    </w:p>
    <w:p w14:paraId="65398385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3.</w:t>
      </w:r>
      <w:r w:rsidRPr="002A671F">
        <w:rPr>
          <w:i/>
        </w:rPr>
        <w:tab/>
        <w:t>Kolik kreditů bude zdravotní pracovník za absolvování kurzu mít (viz s. 33, kde uvádíte, že zdravotní pracovník je povinen získat za 5 let min. 50 kreditů)? Pokud žádné, jak jinak podpoříte motivaci k absolvování tohoto kurzu?</w:t>
      </w:r>
    </w:p>
    <w:p w14:paraId="6A777170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4.</w:t>
      </w:r>
      <w:r w:rsidRPr="002A671F">
        <w:rPr>
          <w:i/>
        </w:rPr>
        <w:tab/>
        <w:t>Jakou marketingovou komunikaci vytvořeného kurzu plánujete? Kolik do ní budete investovat?</w:t>
      </w:r>
    </w:p>
    <w:p w14:paraId="0347B3A7" w14:textId="77777777" w:rsidR="002A671F" w:rsidRPr="002A671F" w:rsidRDefault="002A671F" w:rsidP="002A671F">
      <w:pPr>
        <w:rPr>
          <w:i/>
        </w:rPr>
      </w:pPr>
      <w:r w:rsidRPr="002A671F">
        <w:rPr>
          <w:i/>
        </w:rPr>
        <w:t>5.</w:t>
      </w:r>
      <w:r w:rsidRPr="002A671F">
        <w:rPr>
          <w:i/>
        </w:rPr>
        <w:tab/>
        <w:t>Kolik osob je zapotřebí proškolit, aby byl projekt pokládán za úspěšný?</w:t>
      </w:r>
    </w:p>
    <w:p w14:paraId="353746B3" w14:textId="35A05A48" w:rsidR="00845B98" w:rsidRPr="00AE58C9" w:rsidRDefault="002A671F" w:rsidP="00750650">
      <w:pPr>
        <w:rPr>
          <w:i/>
        </w:rPr>
      </w:pPr>
      <w:r w:rsidRPr="002A671F">
        <w:rPr>
          <w:i/>
        </w:rPr>
        <w:t>6.</w:t>
      </w:r>
      <w:r w:rsidRPr="002A671F">
        <w:rPr>
          <w:i/>
        </w:rPr>
        <w:tab/>
        <w:t>Když lidé nebudou mít zájem o kurz, hodnotíte dopad tohoto rizika jen jako průměrný (s. 67). Vysvětlete prosím toto tvrzení, neboť z mého pohledu, když nebudu mít zákazníky, tak se mi finanční prostředky investované do tvorby e-</w:t>
      </w:r>
      <w:proofErr w:type="spellStart"/>
      <w:r w:rsidRPr="002A671F">
        <w:rPr>
          <w:i/>
        </w:rPr>
        <w:t>learningového</w:t>
      </w:r>
      <w:proofErr w:type="spellEnd"/>
      <w:r w:rsidRPr="002A671F">
        <w:rPr>
          <w:i/>
        </w:rPr>
        <w:t xml:space="preserve"> kurzu nevrátí, a dopad je tak podle mne značný.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7"/>
    </w:p>
    <w:p w14:paraId="24A0092F" w14:textId="77777777" w:rsidR="00845B98" w:rsidRDefault="00845B98" w:rsidP="00750650"/>
    <w:p w14:paraId="2A8D26D8" w14:textId="77777777" w:rsidR="00845B98" w:rsidRDefault="00845B98" w:rsidP="00750650"/>
    <w:p w14:paraId="0417ECFC" w14:textId="4C49D76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3771">
        <w:rPr>
          <w:i/>
        </w:rPr>
      </w:r>
      <w:r w:rsidR="002A67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EB4216" w14:textId="77777777" w:rsidR="00845B98" w:rsidRDefault="00845B98" w:rsidP="00750650"/>
    <w:p w14:paraId="705304DB" w14:textId="77777777" w:rsidR="00845B98" w:rsidRDefault="00845B98" w:rsidP="00750650"/>
    <w:p w14:paraId="3BEE2E9C" w14:textId="5448A823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3771">
        <w:rPr>
          <w:i/>
          <w:noProof/>
        </w:rPr>
        <w:t>27. 8. 2021</w:t>
      </w:r>
      <w:r w:rsidR="001C1C93" w:rsidRPr="00936F44">
        <w:rPr>
          <w:i/>
        </w:rPr>
        <w:fldChar w:fldCharType="end"/>
      </w:r>
      <w:bookmarkEnd w:id="9"/>
    </w:p>
    <w:p w14:paraId="3B7EE3A0" w14:textId="77777777" w:rsidR="00845B98" w:rsidRDefault="00845B98" w:rsidP="00750650"/>
    <w:p w14:paraId="0DEF3982" w14:textId="77777777" w:rsidR="00845B98" w:rsidRDefault="00845B98" w:rsidP="00750650"/>
    <w:p w14:paraId="2D7DF589" w14:textId="77777777" w:rsidR="00845B98" w:rsidRDefault="00845B98" w:rsidP="00750650"/>
    <w:p w14:paraId="54416348" w14:textId="77777777" w:rsidR="00845B98" w:rsidRDefault="00845B98" w:rsidP="00750650"/>
    <w:p w14:paraId="6B8AAB2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1D5DE6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029A" w14:textId="77777777" w:rsidR="004E2FB8" w:rsidRDefault="004E2FB8">
      <w:r>
        <w:separator/>
      </w:r>
    </w:p>
  </w:endnote>
  <w:endnote w:type="continuationSeparator" w:id="0">
    <w:p w14:paraId="71E5957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FE61F" w14:textId="77777777" w:rsidR="004E2FB8" w:rsidRDefault="004E2FB8">
      <w:r>
        <w:separator/>
      </w:r>
    </w:p>
  </w:footnote>
  <w:footnote w:type="continuationSeparator" w:id="0">
    <w:p w14:paraId="6BB3CB46" w14:textId="77777777" w:rsidR="004E2FB8" w:rsidRDefault="004E2FB8">
      <w:r>
        <w:continuationSeparator/>
      </w:r>
    </w:p>
  </w:footnote>
  <w:footnote w:id="1">
    <w:p w14:paraId="59FC6A6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sbQwNTezMDUzMjRV0lEKTi0uzszPAykwrAUAC38Bh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671F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67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3771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3B9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14C0AE-0CAE-496D-825C-10F68E654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FC621-C31B-47DB-9606-22C65DB60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FA7CD-6EFC-42EF-A615-C9EDE410AEE3}">
  <ds:schemaRefs>
    <ds:schemaRef ds:uri="http://schemas.openxmlformats.org/package/2006/metadata/core-properties"/>
    <ds:schemaRef ds:uri="c8a432d0-6a18-4b4e-b941-c41239099df8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1d15c0d2-593a-4097-9533-3285f80f41a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350773-AC23-435F-B6DF-4715B79D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3</cp:revision>
  <cp:lastPrinted>2014-07-24T08:52:00Z</cp:lastPrinted>
  <dcterms:created xsi:type="dcterms:W3CDTF">2021-08-27T14:58:00Z</dcterms:created>
  <dcterms:modified xsi:type="dcterms:W3CDTF">2021-08-27T17:17:00Z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