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688F6EB2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546B09">
        <w:rPr>
          <w:rFonts w:asciiTheme="minorHAnsi" w:hAnsiTheme="minorHAnsi" w:cstheme="minorHAnsi"/>
          <w:sz w:val="22"/>
          <w:szCs w:val="22"/>
        </w:rPr>
        <w:t xml:space="preserve">Bc. </w:t>
      </w:r>
      <w:r w:rsidR="000E5AA5">
        <w:rPr>
          <w:rFonts w:asciiTheme="minorHAnsi" w:hAnsiTheme="minorHAnsi" w:cstheme="minorHAnsi"/>
          <w:sz w:val="22"/>
          <w:szCs w:val="22"/>
        </w:rPr>
        <w:t>Kateřina Vychodilová</w:t>
      </w:r>
    </w:p>
    <w:p w14:paraId="00D6BB86" w14:textId="2AD3D7BE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0653CB">
        <w:rPr>
          <w:rFonts w:asciiTheme="minorHAnsi" w:hAnsiTheme="minorHAnsi" w:cstheme="minorHAnsi"/>
          <w:sz w:val="22"/>
          <w:szCs w:val="22"/>
        </w:rPr>
        <w:t>doc. Ing. Jana Matošková, Ph.D.</w:t>
      </w:r>
    </w:p>
    <w:p w14:paraId="09E4DE65" w14:textId="065C8237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546B09">
        <w:rPr>
          <w:rFonts w:cstheme="minorHAnsi"/>
        </w:rPr>
        <w:t xml:space="preserve">Projekt </w:t>
      </w:r>
      <w:r w:rsidR="000E5AA5">
        <w:rPr>
          <w:rFonts w:cstheme="minorHAnsi"/>
        </w:rPr>
        <w:t>na budování značky vybraného zaměstnavatele na sociálních sítích</w:t>
      </w:r>
    </w:p>
    <w:p w14:paraId="35028D0F" w14:textId="054FA3CE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0653CB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58DFC8B" w:rsidR="000E094A" w:rsidRDefault="00546B0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610623B2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5985EFB8" w:rsidR="008B781B" w:rsidRPr="000E094A" w:rsidRDefault="00546B0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práce jsou formulovány srozumitelně a jsou v souladu s tématem práce. Použité metody jsou v práci dostatečně vysvětleny. Zvolené metody pokládám za vhodné.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4922AE4" w:rsidR="000E094A" w:rsidRDefault="000E5AA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06A2952F" w:rsidR="000E094A" w:rsidRPr="000E094A" w:rsidRDefault="00546B0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souladu s tématem práce se teoretická část zaměřuje především na </w:t>
            </w:r>
            <w:r w:rsidR="000E5AA5">
              <w:rPr>
                <w:rFonts w:cstheme="minorHAnsi"/>
              </w:rPr>
              <w:t>objasnění základních pojmů a činností, které souvisí s personálním marketingem, a na představení hlavních sociálních sítí</w:t>
            </w:r>
            <w:r>
              <w:rPr>
                <w:rFonts w:cstheme="minorHAnsi"/>
              </w:rPr>
              <w:t xml:space="preserve">. Celkem bylo v práci využito </w:t>
            </w:r>
            <w:r w:rsidR="000E5AA5">
              <w:rPr>
                <w:rFonts w:cstheme="minorHAnsi"/>
              </w:rPr>
              <w:t>81</w:t>
            </w:r>
            <w:r>
              <w:rPr>
                <w:rFonts w:cstheme="minorHAnsi"/>
              </w:rPr>
              <w:t xml:space="preserve"> zdrojů, </w:t>
            </w:r>
            <w:r w:rsidR="000E5AA5">
              <w:rPr>
                <w:rFonts w:cstheme="minorHAnsi"/>
              </w:rPr>
              <w:t>především internetových. Nechybí ani zahraniční zdroje.</w:t>
            </w:r>
            <w:r>
              <w:rPr>
                <w:rFonts w:cstheme="minorHAnsi"/>
              </w:rPr>
              <w:t xml:space="preserve"> Volbu použitých zdrojů pokládám za vhodnou. </w:t>
            </w:r>
            <w:r w:rsidR="00D974CC">
              <w:rPr>
                <w:rFonts w:cstheme="minorHAnsi"/>
              </w:rPr>
              <w:t xml:space="preserve">Použité zdroje jsou v textu adekvátně citovány. </w:t>
            </w:r>
            <w:r>
              <w:rPr>
                <w:rFonts w:cstheme="minorHAnsi"/>
              </w:rPr>
              <w:t>Rozsah teoretické části vnímán jako přiměřený, odpovídající zvyklostem u diplomové práce. Nechybí shrnutí teoretických poznatků.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94F28B4" w:rsidR="000E094A" w:rsidRDefault="000E5AA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03C484A4" w:rsidR="000E094A" w:rsidRDefault="00546B0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 využitím teoretických poznatků, interních materiálů společnosti</w:t>
            </w:r>
            <w:r w:rsidR="000E5AA5">
              <w:rPr>
                <w:rFonts w:cstheme="minorHAnsi"/>
              </w:rPr>
              <w:t xml:space="preserve"> a jejích profilů na sociálních sítích</w:t>
            </w:r>
            <w:r>
              <w:rPr>
                <w:rFonts w:cstheme="minorHAnsi"/>
              </w:rPr>
              <w:t xml:space="preserve">, dotazníkového šetření a rozhovorů </w:t>
            </w:r>
            <w:r w:rsidR="000E5AA5">
              <w:rPr>
                <w:rFonts w:cstheme="minorHAnsi"/>
              </w:rPr>
              <w:t xml:space="preserve">s personálním ředitelem </w:t>
            </w:r>
            <w:r>
              <w:rPr>
                <w:rFonts w:cstheme="minorHAnsi"/>
              </w:rPr>
              <w:t>je analyzován</w:t>
            </w:r>
            <w:r w:rsidR="000E5AA5">
              <w:rPr>
                <w:rFonts w:cstheme="minorHAnsi"/>
              </w:rPr>
              <w:t>o využívání sociálních sítí ve firmě a nastavení základních personálních činností souvisejících s personálním marketingem</w:t>
            </w:r>
            <w:r>
              <w:rPr>
                <w:rFonts w:cstheme="minorHAnsi"/>
              </w:rPr>
              <w:t xml:space="preserve">. Postup </w:t>
            </w:r>
            <w:r w:rsidR="000E5AA5">
              <w:rPr>
                <w:rFonts w:cstheme="minorHAnsi"/>
              </w:rPr>
              <w:t>při aplikaci dotazníkového šetření</w:t>
            </w:r>
            <w:r>
              <w:rPr>
                <w:rFonts w:cstheme="minorHAnsi"/>
              </w:rPr>
              <w:t xml:space="preserve"> je dostatečně popsán. Nechybí shrnutí analytických poznatků. Závěry z analýzy pokládám za dostatečně podložené. Náročnost sběru dat a jejich zpracování </w:t>
            </w:r>
            <w:r w:rsidR="00D974CC">
              <w:rPr>
                <w:rFonts w:cstheme="minorHAnsi"/>
              </w:rPr>
              <w:t>pokládám</w:t>
            </w:r>
            <w:r>
              <w:rPr>
                <w:rFonts w:cstheme="minorHAnsi"/>
              </w:rPr>
              <w:t xml:space="preserve"> za přiměřenou, odpovídající úrovni diplomové práce</w:t>
            </w:r>
            <w:r w:rsidR="00D974CC">
              <w:rPr>
                <w:rFonts w:cstheme="minorHAnsi"/>
              </w:rPr>
              <w:t>. 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8DD4300" w:rsidR="000E094A" w:rsidRDefault="000E5AA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601D6C39" w:rsidR="009C7318" w:rsidRPr="000E094A" w:rsidRDefault="00D974C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Navržené aktivity navazují na poznatky z analýzy. Jsou dostatečně popsány. Nechybí matice odpovědnosti, časová analýza, nákladová a riziková analýza. </w:t>
            </w:r>
            <w:r w:rsidR="00C74EC0">
              <w:rPr>
                <w:rFonts w:cstheme="minorHAnsi"/>
              </w:rPr>
              <w:t>Tyto analýzy jsou zpracovány kvalitně.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87FADFD" w:rsidR="000E094A" w:rsidRDefault="00546B0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338FA7AC" w:rsidR="000E094A" w:rsidRPr="000E094A" w:rsidRDefault="00D974C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Po formální stránce je práce zpracována pečlivě. </w:t>
            </w:r>
            <w:r w:rsidR="00546B09">
              <w:rPr>
                <w:rFonts w:cstheme="minorHAnsi"/>
              </w:rPr>
              <w:t>Text práce je logicky uspořádaný.</w:t>
            </w:r>
            <w:r>
              <w:rPr>
                <w:rFonts w:cstheme="minorHAnsi"/>
              </w:rPr>
              <w:t xml:space="preserve"> Je využita vhodná terminologie. Lze vytknout jen drobnosti typu</w:t>
            </w:r>
            <w:r w:rsidR="00C50668">
              <w:rPr>
                <w:rFonts w:cstheme="minorHAnsi"/>
              </w:rPr>
              <w:t xml:space="preserve"> chybějících popisů os u obr. 10 a 11</w:t>
            </w:r>
            <w:r>
              <w:rPr>
                <w:rFonts w:cstheme="minorHAnsi"/>
              </w:rPr>
              <w:t xml:space="preserve">. 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7B4384A" w:rsidR="009C7318" w:rsidRDefault="00C5066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37E044D4" w:rsidR="00386EEB" w:rsidRPr="000E094A" w:rsidRDefault="00D974CC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Celkově práci hodnotím jako kvalitní, svědomitě zpracovanou a naplňující obvyklá očekávání u diplomové práce.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55DA52BC" w14:textId="4F9CDE44" w:rsidR="005C4ACA" w:rsidRDefault="00C5066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</w:t>
      </w:r>
      <w:r w:rsidR="006D4356">
        <w:rPr>
          <w:rFonts w:cstheme="minorHAnsi"/>
        </w:rPr>
        <w:t>ý</w:t>
      </w:r>
      <w:r>
        <w:rPr>
          <w:rFonts w:cstheme="minorHAnsi"/>
        </w:rPr>
        <w:t xml:space="preserve"> je Váš názor na používání </w:t>
      </w:r>
      <w:proofErr w:type="spellStart"/>
      <w:r>
        <w:rPr>
          <w:rFonts w:cstheme="minorHAnsi"/>
        </w:rPr>
        <w:t>hashtagů</w:t>
      </w:r>
      <w:proofErr w:type="spellEnd"/>
      <w:r>
        <w:rPr>
          <w:rFonts w:cstheme="minorHAnsi"/>
        </w:rPr>
        <w:t xml:space="preserve"> u příspěvků na sociálních sítích? Jaké </w:t>
      </w:r>
      <w:proofErr w:type="spellStart"/>
      <w:r>
        <w:rPr>
          <w:rFonts w:cstheme="minorHAnsi"/>
        </w:rPr>
        <w:t>hashtagy</w:t>
      </w:r>
      <w:proofErr w:type="spellEnd"/>
      <w:r>
        <w:rPr>
          <w:rFonts w:cstheme="minorHAnsi"/>
        </w:rPr>
        <w:t xml:space="preserve"> byste firmě doporučila?</w:t>
      </w:r>
    </w:p>
    <w:p w14:paraId="78D9335A" w14:textId="102E01E2" w:rsidR="00C50668" w:rsidRDefault="00C5066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Jaké kvalifikační požadavky by měl podle Vás splňovat správce sociální sítě?</w:t>
      </w:r>
    </w:p>
    <w:p w14:paraId="1991DEDB" w14:textId="2B8AE9AA" w:rsidR="005C4ACA" w:rsidRPr="005C4ACA" w:rsidRDefault="00546B09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Co z Va</w:t>
      </w:r>
      <w:bookmarkStart w:id="0" w:name="_GoBack"/>
      <w:bookmarkEnd w:id="0"/>
      <w:r>
        <w:rPr>
          <w:rFonts w:cstheme="minorHAnsi"/>
        </w:rPr>
        <w:t>šich návrhů bude ve firmě využito?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CBB4A37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D82B2B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D82B2B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00952085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D82B2B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3878D78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1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C50668">
            <w:rPr>
              <w:rFonts w:cstheme="minorHAnsi"/>
            </w:rPr>
            <w:t>19.05.2022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MwNrc0tTQ0MDM1szRR0lEKTi0uzszPAykwqQUAKq5A1ywAAAA="/>
  </w:docVars>
  <w:rsids>
    <w:rsidRoot w:val="00BA16DD"/>
    <w:rsid w:val="000653CB"/>
    <w:rsid w:val="000C0458"/>
    <w:rsid w:val="000E094A"/>
    <w:rsid w:val="000E5AA5"/>
    <w:rsid w:val="00144F5B"/>
    <w:rsid w:val="001A3F0F"/>
    <w:rsid w:val="0024258E"/>
    <w:rsid w:val="0029651C"/>
    <w:rsid w:val="00366C75"/>
    <w:rsid w:val="00386EEB"/>
    <w:rsid w:val="003A2041"/>
    <w:rsid w:val="004D378C"/>
    <w:rsid w:val="00534DAA"/>
    <w:rsid w:val="00546B09"/>
    <w:rsid w:val="005C4ACA"/>
    <w:rsid w:val="0067082B"/>
    <w:rsid w:val="00694399"/>
    <w:rsid w:val="006C4198"/>
    <w:rsid w:val="006D4356"/>
    <w:rsid w:val="0073639B"/>
    <w:rsid w:val="007553A6"/>
    <w:rsid w:val="0085398A"/>
    <w:rsid w:val="008B781B"/>
    <w:rsid w:val="008E2072"/>
    <w:rsid w:val="008E6C95"/>
    <w:rsid w:val="00974EA2"/>
    <w:rsid w:val="0097798F"/>
    <w:rsid w:val="00987B93"/>
    <w:rsid w:val="009C322A"/>
    <w:rsid w:val="009C7318"/>
    <w:rsid w:val="00A40E93"/>
    <w:rsid w:val="00A7527E"/>
    <w:rsid w:val="00B14451"/>
    <w:rsid w:val="00B76530"/>
    <w:rsid w:val="00BA16DD"/>
    <w:rsid w:val="00C02883"/>
    <w:rsid w:val="00C50668"/>
    <w:rsid w:val="00C74EC0"/>
    <w:rsid w:val="00CA34A9"/>
    <w:rsid w:val="00CC5272"/>
    <w:rsid w:val="00CD12C3"/>
    <w:rsid w:val="00D82B2B"/>
    <w:rsid w:val="00D974CC"/>
    <w:rsid w:val="00DC7D52"/>
    <w:rsid w:val="00E22423"/>
    <w:rsid w:val="00E959ED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F424494276C1489258878CE16F3DB1" ma:contentTypeVersion="14" ma:contentTypeDescription="Vytvoří nový dokument" ma:contentTypeScope="" ma:versionID="6b177dfa8f038745d22a11db75091046">
  <xsd:schema xmlns:xsd="http://www.w3.org/2001/XMLSchema" xmlns:xs="http://www.w3.org/2001/XMLSchema" xmlns:p="http://schemas.microsoft.com/office/2006/metadata/properties" xmlns:ns3="1d15c0d2-593a-4097-9533-3285f80f41a1" xmlns:ns4="c8a432d0-6a18-4b4e-b941-c41239099df8" targetNamespace="http://schemas.microsoft.com/office/2006/metadata/properties" ma:root="true" ma:fieldsID="52ee8cd793fa27f9cbf97d597bd445ab" ns3:_="" ns4:_="">
    <xsd:import namespace="1d15c0d2-593a-4097-9533-3285f80f41a1"/>
    <xsd:import namespace="c8a432d0-6a18-4b4e-b941-c41239099df8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5c0d2-593a-4097-9533-3285f80f41a1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432d0-6a18-4b4e-b941-c41239099d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A17987-DE1C-4CE8-83FA-275174206E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5c0d2-593a-4097-9533-3285f80f41a1"/>
    <ds:schemaRef ds:uri="c8a432d0-6a18-4b4e-b941-c41239099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www.w3.org/XML/1998/namespace"/>
    <ds:schemaRef ds:uri="http://schemas.microsoft.com/office/2006/documentManagement/types"/>
    <ds:schemaRef ds:uri="c8a432d0-6a18-4b4e-b941-c41239099df8"/>
    <ds:schemaRef ds:uri="http://purl.org/dc/elements/1.1/"/>
    <ds:schemaRef ds:uri="1d15c0d2-593a-4097-9533-3285f80f41a1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633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Jana Matošková</cp:lastModifiedBy>
  <cp:revision>4</cp:revision>
  <cp:lastPrinted>2022-03-14T11:55:00Z</cp:lastPrinted>
  <dcterms:created xsi:type="dcterms:W3CDTF">2022-05-19T07:54:00Z</dcterms:created>
  <dcterms:modified xsi:type="dcterms:W3CDTF">2022-05-19T10:23:00Z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0x0101007AF424494276C1489258878CE16F3DB1</vt:lpwstr>
  </property>
</Properties>
</file>