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3AB014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BD556F">
        <w:rPr>
          <w:rFonts w:asciiTheme="minorHAnsi" w:hAnsiTheme="minorHAnsi" w:cstheme="minorHAnsi"/>
          <w:sz w:val="22"/>
          <w:szCs w:val="22"/>
        </w:rPr>
        <w:tab/>
      </w:r>
      <w:r w:rsidR="00BD556F">
        <w:rPr>
          <w:rFonts w:asciiTheme="minorHAnsi" w:hAnsiTheme="minorHAnsi" w:cstheme="minorHAnsi"/>
          <w:sz w:val="22"/>
          <w:szCs w:val="22"/>
        </w:rPr>
        <w:tab/>
      </w:r>
      <w:r w:rsidR="00BD556F">
        <w:rPr>
          <w:rFonts w:asciiTheme="minorHAnsi" w:hAnsiTheme="minorHAnsi" w:cstheme="minorHAnsi"/>
          <w:sz w:val="22"/>
          <w:szCs w:val="22"/>
        </w:rPr>
        <w:tab/>
        <w:t xml:space="preserve">Lukáš </w:t>
      </w:r>
      <w:r w:rsidR="00BD556F" w:rsidRPr="00BD556F">
        <w:rPr>
          <w:rFonts w:asciiTheme="minorHAnsi" w:hAnsiTheme="minorHAnsi" w:cstheme="minorHAnsi"/>
          <w:smallCaps/>
          <w:sz w:val="22"/>
          <w:szCs w:val="22"/>
        </w:rPr>
        <w:t>Zámečník</w:t>
      </w:r>
      <w:bookmarkStart w:id="0" w:name="_GoBack"/>
      <w:bookmarkEnd w:id="0"/>
    </w:p>
    <w:p w14:paraId="7BEB1D07" w14:textId="07FCCBC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5000C9">
        <w:rPr>
          <w:rFonts w:asciiTheme="minorHAnsi" w:hAnsiTheme="minorHAnsi" w:cstheme="minorHAnsi"/>
          <w:sz w:val="22"/>
          <w:szCs w:val="22"/>
        </w:rPr>
        <w:t xml:space="preserve"> </w:t>
      </w:r>
      <w:r w:rsidR="005000C9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5000C9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5000C9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5000C9">
        <w:rPr>
          <w:rFonts w:asciiTheme="minorHAnsi" w:hAnsiTheme="minorHAnsi" w:cstheme="minorHAnsi"/>
          <w:sz w:val="22"/>
          <w:szCs w:val="22"/>
        </w:rPr>
        <w:t>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16A795" w14:textId="41863458" w:rsidR="00BD556F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BD556F">
        <w:rPr>
          <w:rFonts w:cstheme="minorHAnsi"/>
        </w:rPr>
        <w:t xml:space="preserve"> </w:t>
      </w:r>
      <w:r w:rsidR="00BD556F" w:rsidRPr="00BD556F">
        <w:rPr>
          <w:rFonts w:cstheme="minorHAnsi"/>
        </w:rPr>
        <w:t>Analýza vnitřní komunikace ve vybrané společnosti</w:t>
      </w:r>
    </w:p>
    <w:p w14:paraId="07FD52EA" w14:textId="771AB014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000C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181D0E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DA4ACEC" w:rsidR="000E094A" w:rsidRDefault="003244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3191C7" w14:textId="77777777" w:rsidR="0032447F" w:rsidRPr="000E094A" w:rsidRDefault="0032447F" w:rsidP="0032447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bakalářské práce jsou formulovány v souladu s tématem BP. Aplikované výzkumné postupy, metody a techniky vedoucí k naplnění cílů jsou zvoleny adekvátně tématu BP.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787B82" w:rsidR="000E094A" w:rsidRDefault="005910C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F73F5F4" w14:textId="6E604040" w:rsidR="005910C6" w:rsidRDefault="005910C6" w:rsidP="005910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</w:t>
            </w:r>
            <w:r w:rsidRPr="004D2403">
              <w:rPr>
                <w:rFonts w:cstheme="minorHAnsi"/>
              </w:rPr>
              <w:t xml:space="preserve">ve své podstatě obsahuje základní informace a fakta související s tématem </w:t>
            </w:r>
            <w:r>
              <w:rPr>
                <w:rFonts w:cstheme="minorHAnsi"/>
              </w:rPr>
              <w:t>B</w:t>
            </w:r>
            <w:r w:rsidRPr="004D2403">
              <w:rPr>
                <w:rFonts w:cstheme="minorHAnsi"/>
              </w:rPr>
              <w:t>P.</w:t>
            </w:r>
            <w:r>
              <w:rPr>
                <w:rFonts w:cstheme="minorHAnsi"/>
              </w:rPr>
              <w:t xml:space="preserve"> Propojenost a provázanost jednotlivých kapitol mohla být provedena svědomitěji. Pozitivně lze hodnotit kapitolu </w:t>
            </w:r>
            <w:r w:rsidRPr="00657F95">
              <w:rPr>
                <w:rFonts w:cstheme="minorHAnsi"/>
              </w:rPr>
              <w:t>zaměřenou na shrnutí teoretických poznatků</w:t>
            </w:r>
            <w:r>
              <w:rPr>
                <w:rFonts w:cstheme="minorHAnsi"/>
              </w:rPr>
              <w:t>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4EE519" w:rsidR="000E094A" w:rsidRDefault="00FB28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6E8B4000" w:rsidR="000E094A" w:rsidRPr="000E094A" w:rsidRDefault="005910C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7203A">
              <w:rPr>
                <w:rFonts w:cstheme="minorHAnsi"/>
              </w:rPr>
              <w:t>Praktická část BP, analýza, začíná představením</w:t>
            </w:r>
            <w:r>
              <w:rPr>
                <w:rFonts w:cstheme="minorHAnsi"/>
              </w:rPr>
              <w:t xml:space="preserve"> společnosti </w:t>
            </w:r>
            <w:r w:rsidRPr="005910C6">
              <w:rPr>
                <w:rFonts w:cstheme="minorHAnsi"/>
              </w:rPr>
              <w:t>Altech, spol. s r.o.</w:t>
            </w:r>
            <w:r w:rsidR="00FB2833">
              <w:rPr>
                <w:rFonts w:cstheme="minorHAnsi"/>
              </w:rPr>
              <w:t xml:space="preserve"> Jednotlivé používané výzkumné metody a techniky, v této části BP, jsou implementovány vhodným způsobem. V rámci realizované analýzy lze pozitivně hodnotit uskutečnění interview s výkonným ředitelem vybrané společnosti či následně verifikaci výzkumných hypotéz prostřednictvím matematicko-statistických metod. Dotazníkové šetření mohlo být součástí přílohy bakalářské práce.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FA981C" w:rsidR="000E094A" w:rsidRDefault="003244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0CE584C7" w:rsidR="000E094A" w:rsidRDefault="00FB28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Prezentovaná </w:t>
            </w:r>
            <w:r w:rsidRPr="00FB2833">
              <w:rPr>
                <w:rFonts w:cstheme="minorHAnsi"/>
              </w:rPr>
              <w:t xml:space="preserve">možná </w:t>
            </w:r>
            <w:r>
              <w:rPr>
                <w:rFonts w:cstheme="minorHAnsi"/>
              </w:rPr>
              <w:t xml:space="preserve">doporučení či </w:t>
            </w:r>
            <w:r w:rsidRPr="00FB2833">
              <w:rPr>
                <w:rFonts w:cstheme="minorHAnsi"/>
              </w:rPr>
              <w:t>zlepšení pro zdokonalení interní komunikace</w:t>
            </w:r>
            <w:r>
              <w:rPr>
                <w:rFonts w:cstheme="minorHAnsi"/>
              </w:rPr>
              <w:t xml:space="preserve"> ve společnosti </w:t>
            </w:r>
            <w:r w:rsidRPr="005910C6">
              <w:rPr>
                <w:rFonts w:cstheme="minorHAnsi"/>
              </w:rPr>
              <w:t>Altech, spol. s r.o.</w:t>
            </w:r>
            <w:r w:rsidR="0032447F">
              <w:rPr>
                <w:rFonts w:cstheme="minorHAnsi"/>
              </w:rPr>
              <w:t xml:space="preserve"> vycházejí z realizovaných výzkumných kvalitativních i kvantitativních šetření či výzkumů a jsou formulována jasně, věcně a konkrétně s daných sledovaným cílem.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504440F" w:rsidR="000E094A" w:rsidRDefault="003244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B132564" w14:textId="0BC28CB6" w:rsidR="0032447F" w:rsidRDefault="0032447F" w:rsidP="0032447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Formálně lze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vytknout nepřesné či chybné označení popisků obrázků</w:t>
            </w:r>
            <w:r>
              <w:rPr>
                <w:rFonts w:cstheme="minorHAnsi"/>
              </w:rPr>
              <w:t xml:space="preserve"> a </w:t>
            </w:r>
            <w:r w:rsidRPr="00D135C8">
              <w:rPr>
                <w:rFonts w:cstheme="minorHAnsi"/>
              </w:rPr>
              <w:t>tabulek</w:t>
            </w:r>
            <w:r>
              <w:rPr>
                <w:rFonts w:cstheme="minorHAnsi"/>
              </w:rPr>
              <w:t xml:space="preserve"> či nesprávné formátování některých částí BP. Diskutabilní se dále může zdát použití oficiální šablony pro psaní kvalifikační práce na Univerzitě Tomáše Bati ve Zlíně. Nicméně, bakalářská práce </w:t>
            </w:r>
            <w:r w:rsidRPr="00D3209E">
              <w:rPr>
                <w:rFonts w:cstheme="minorHAnsi"/>
              </w:rPr>
              <w:t xml:space="preserve">je zpracována </w:t>
            </w:r>
            <w:r>
              <w:rPr>
                <w:rFonts w:cstheme="minorHAnsi"/>
              </w:rPr>
              <w:t>poměrně</w:t>
            </w:r>
            <w:r w:rsidRPr="00D3209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dobře </w:t>
            </w:r>
            <w:r w:rsidRPr="00D3209E">
              <w:rPr>
                <w:rFonts w:cstheme="minorHAnsi"/>
              </w:rPr>
              <w:t>po stránce grafické</w:t>
            </w:r>
            <w:r>
              <w:rPr>
                <w:rFonts w:cstheme="minorHAnsi"/>
              </w:rPr>
              <w:t>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7AFA5EB" w:rsidR="009C7318" w:rsidRDefault="003244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32447F">
        <w:trPr>
          <w:trHeight w:val="688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3046D" w14:textId="5454385B" w:rsidR="0032447F" w:rsidRDefault="0032447F" w:rsidP="0032447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DE2417">
              <w:rPr>
                <w:rFonts w:cstheme="minorHAnsi"/>
              </w:rPr>
              <w:t>Z</w:t>
            </w:r>
            <w:r>
              <w:rPr>
                <w:rFonts w:cstheme="minorHAnsi"/>
              </w:rPr>
              <w:t xml:space="preserve"> bakalářské práce </w:t>
            </w:r>
            <w:r w:rsidRPr="00DE2417">
              <w:rPr>
                <w:rFonts w:cstheme="minorHAnsi"/>
              </w:rPr>
              <w:t xml:space="preserve">je patrný aktivní zájem </w:t>
            </w:r>
            <w:r>
              <w:rPr>
                <w:rFonts w:cstheme="minorHAnsi"/>
              </w:rPr>
              <w:t>studenta o dané téma BP.</w:t>
            </w:r>
          </w:p>
          <w:p w14:paraId="4FC68188" w14:textId="7A32D980" w:rsidR="00F92C79" w:rsidRPr="000E094A" w:rsidRDefault="0032447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>I přes výše uvedené</w:t>
            </w:r>
            <w:r>
              <w:rPr>
                <w:rFonts w:cstheme="minorHAnsi"/>
              </w:rPr>
              <w:t xml:space="preserve"> </w:t>
            </w:r>
            <w:r w:rsidRPr="00D135C8">
              <w:rPr>
                <w:rFonts w:cstheme="minorHAnsi"/>
              </w:rPr>
              <w:t xml:space="preserve">nedostatky doporučuji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671FA234" w14:textId="780B30E9" w:rsidR="00770081" w:rsidRPr="00770081" w:rsidRDefault="00770081" w:rsidP="0077008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Jakým způsobem by byly navrhované kurzy uvedené v tabulce (Tabulka 5) realizovány? V sídle vybrané společnosti či v sídle společnosti </w:t>
      </w:r>
      <w:r w:rsidRPr="00770081">
        <w:rPr>
          <w:rFonts w:cstheme="minorHAnsi"/>
        </w:rPr>
        <w:t>Focus People s.r.o.</w:t>
      </w:r>
      <w:r>
        <w:rPr>
          <w:rFonts w:cstheme="minorHAnsi"/>
        </w:rPr>
        <w:t xml:space="preserve"> (pak by byly vyčíslené náklady odlišné)?</w:t>
      </w:r>
    </w:p>
    <w:p w14:paraId="1991DEDB" w14:textId="69821BD7" w:rsidR="005C4ACA" w:rsidRPr="00770081" w:rsidRDefault="00770081" w:rsidP="00770081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DA011F">
        <w:rPr>
          <w:rFonts w:cstheme="minorHAnsi"/>
        </w:rPr>
        <w:t>Měl</w:t>
      </w:r>
      <w:r>
        <w:rPr>
          <w:rFonts w:cstheme="minorHAnsi"/>
        </w:rPr>
        <w:t xml:space="preserve"> </w:t>
      </w:r>
      <w:r w:rsidRPr="00DA011F">
        <w:rPr>
          <w:rFonts w:cstheme="minorHAnsi"/>
        </w:rPr>
        <w:t xml:space="preserve">již </w:t>
      </w:r>
      <w:r>
        <w:rPr>
          <w:rFonts w:cstheme="minorHAnsi"/>
        </w:rPr>
        <w:t>student</w:t>
      </w:r>
      <w:r w:rsidRPr="00DA011F">
        <w:rPr>
          <w:rFonts w:cstheme="minorHAnsi"/>
        </w:rPr>
        <w:t xml:space="preserve"> možnost projednat svá doporučení s</w:t>
      </w:r>
      <w:r>
        <w:rPr>
          <w:rFonts w:cstheme="minorHAnsi"/>
        </w:rPr>
        <w:t> představitelem/</w:t>
      </w:r>
      <w:r w:rsidRPr="00DA011F">
        <w:rPr>
          <w:rFonts w:cstheme="minorHAnsi"/>
        </w:rPr>
        <w:t>představiteli</w:t>
      </w:r>
      <w:r>
        <w:rPr>
          <w:rFonts w:cstheme="minorHAnsi"/>
        </w:rPr>
        <w:t xml:space="preserve"> </w:t>
      </w:r>
      <w:r w:rsidRPr="00DA011F">
        <w:rPr>
          <w:rFonts w:cstheme="minorHAnsi"/>
        </w:rPr>
        <w:t>společnosti</w:t>
      </w:r>
      <w:r>
        <w:rPr>
          <w:rFonts w:cstheme="minorHAnsi"/>
        </w:rPr>
        <w:t xml:space="preserve"> </w:t>
      </w:r>
      <w:r w:rsidRPr="005910C6">
        <w:rPr>
          <w:rFonts w:cstheme="minorHAnsi"/>
        </w:rPr>
        <w:t>Altech, spol. s</w:t>
      </w:r>
      <w:r>
        <w:rPr>
          <w:rFonts w:cstheme="minorHAnsi"/>
        </w:rPr>
        <w:t> </w:t>
      </w:r>
      <w:r w:rsidRPr="005910C6">
        <w:rPr>
          <w:rFonts w:cstheme="minorHAnsi"/>
        </w:rPr>
        <w:t>r.o.</w:t>
      </w:r>
      <w:r w:rsidRPr="00DA011F">
        <w:rPr>
          <w:rFonts w:cstheme="minorHAnsi"/>
        </w:rPr>
        <w:t>, jaké byly případné reakce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71262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00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00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54005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00C9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81D0E"/>
    <w:rsid w:val="0024258E"/>
    <w:rsid w:val="0029651C"/>
    <w:rsid w:val="0032447F"/>
    <w:rsid w:val="004D378C"/>
    <w:rsid w:val="005000C9"/>
    <w:rsid w:val="0058453B"/>
    <w:rsid w:val="005910C6"/>
    <w:rsid w:val="005A3B4A"/>
    <w:rsid w:val="005C4ACA"/>
    <w:rsid w:val="0067082B"/>
    <w:rsid w:val="00694399"/>
    <w:rsid w:val="0073639B"/>
    <w:rsid w:val="007553A6"/>
    <w:rsid w:val="00770081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BD556F"/>
    <w:rsid w:val="00CA34A9"/>
    <w:rsid w:val="00CD12C3"/>
    <w:rsid w:val="00CE55BD"/>
    <w:rsid w:val="00DC7D52"/>
    <w:rsid w:val="00E22423"/>
    <w:rsid w:val="00E7633F"/>
    <w:rsid w:val="00EF1720"/>
    <w:rsid w:val="00F92C79"/>
    <w:rsid w:val="00FB2833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Zdraznn">
    <w:name w:val="Emphasis"/>
    <w:basedOn w:val="Standardnpsmoodstavce"/>
    <w:uiPriority w:val="20"/>
    <w:qFormat/>
    <w:rsid w:val="005910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1778B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778BB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2022-06-10T18:28:00Z</dcterms:created>
  <dcterms:modified xsi:type="dcterms:W3CDTF">2022-06-10T18:28:00Z</dcterms:modified>
</cp:coreProperties>
</file>