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55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Eliášová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55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Distanční výuka z pohledu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55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05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05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5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5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D75B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D75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5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60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5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5EC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0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D75B4" w:rsidP="00CD75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3B2D7C">
              <w:rPr>
                <w:sz w:val="22"/>
                <w:szCs w:val="22"/>
              </w:rPr>
              <w:t>tématem distanční výuky pohledem žáků druhé</w:t>
            </w:r>
            <w:r w:rsidR="00467EB3">
              <w:rPr>
                <w:sz w:val="22"/>
                <w:szCs w:val="22"/>
              </w:rPr>
              <w:t>ho</w:t>
            </w:r>
            <w:r w:rsidR="003B2D7C">
              <w:rPr>
                <w:sz w:val="22"/>
                <w:szCs w:val="22"/>
              </w:rPr>
              <w:t xml:space="preserve"> stupně základní školy</w:t>
            </w:r>
            <w:r>
              <w:rPr>
                <w:sz w:val="22"/>
                <w:szCs w:val="22"/>
              </w:rPr>
              <w:t xml:space="preserve">. Oceňuji volbu tématu s ohledem na studovaný obor a možnost praktického využití práce. </w:t>
            </w:r>
          </w:p>
          <w:p w:rsidR="00CD75B4" w:rsidRPr="00CD75B4" w:rsidRDefault="00CD75B4" w:rsidP="00CD75B4">
            <w:pPr>
              <w:jc w:val="both"/>
              <w:rPr>
                <w:b/>
                <w:sz w:val="22"/>
                <w:szCs w:val="22"/>
              </w:rPr>
            </w:pPr>
            <w:r w:rsidRPr="00CD75B4">
              <w:rPr>
                <w:b/>
                <w:sz w:val="22"/>
                <w:szCs w:val="22"/>
              </w:rPr>
              <w:t>Silné stránky práce:</w:t>
            </w:r>
          </w:p>
          <w:p w:rsidR="00CD75B4" w:rsidRDefault="003B2D7C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tématu, které je aktuální a prakticky přínosné,</w:t>
            </w:r>
          </w:p>
          <w:p w:rsidR="003B2D7C" w:rsidRDefault="003B2D7C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a promyšlená koncepce teoretické části práce,</w:t>
            </w:r>
          </w:p>
          <w:p w:rsidR="00CD75B4" w:rsidRDefault="003B2D7C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formulované výzkumné cíle</w:t>
            </w:r>
            <w:r w:rsidR="004D01D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formulace hypotéz,</w:t>
            </w:r>
          </w:p>
          <w:p w:rsidR="004D01DB" w:rsidRDefault="003B2D7C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propracovaný dotazník, otázky vytvořené na základě sémantického diferenciálu,</w:t>
            </w:r>
          </w:p>
          <w:p w:rsidR="00D75EC9" w:rsidRDefault="00D75EC9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(v kapitole věnované interpretaci dat),</w:t>
            </w:r>
          </w:p>
          <w:p w:rsidR="003B2D7C" w:rsidRDefault="003B2D7C" w:rsidP="00CD75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závěry práce. </w:t>
            </w:r>
          </w:p>
          <w:p w:rsidR="00CD75B4" w:rsidRPr="00CD75B4" w:rsidRDefault="00CD75B4" w:rsidP="00CD75B4">
            <w:pPr>
              <w:jc w:val="both"/>
              <w:rPr>
                <w:b/>
                <w:sz w:val="22"/>
                <w:szCs w:val="22"/>
              </w:rPr>
            </w:pPr>
            <w:r w:rsidRPr="00CD75B4">
              <w:rPr>
                <w:b/>
                <w:sz w:val="22"/>
                <w:szCs w:val="22"/>
              </w:rPr>
              <w:t>Slabé stránky práce:</w:t>
            </w:r>
          </w:p>
          <w:p w:rsidR="003B2D7C" w:rsidRDefault="003B2D7C" w:rsidP="003B2D7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nejasný způsob výběru respondentů (náhodný výběr žáků Zlínského kraje?),</w:t>
            </w:r>
          </w:p>
          <w:p w:rsidR="003B2D7C" w:rsidRDefault="003B2D7C" w:rsidP="003B2D7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odpovědi týkající se demografických údajů se vkládají do metodologické části (nikoliv do analýzy dat),</w:t>
            </w:r>
          </w:p>
          <w:p w:rsidR="003B2D7C" w:rsidRDefault="003B2D7C" w:rsidP="003B2D7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 výsledků není příliš zdařilá</w:t>
            </w:r>
            <w:r w:rsidR="00D75EC9">
              <w:rPr>
                <w:sz w:val="22"/>
                <w:szCs w:val="22"/>
              </w:rPr>
              <w:t>, výsledky jsou popisovány velmi stručně, hypotézy jsou ověřovány (popisovány) nestandardním způsobem,</w:t>
            </w:r>
          </w:p>
          <w:p w:rsidR="00D75EC9" w:rsidRPr="00D75EC9" w:rsidRDefault="00D75EC9" w:rsidP="00D75E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věnované interpretaci výsledků jsou shrnuty výsledky, což lze považovat za cenné, nicméně se nejedná o interpretaci.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60107" w:rsidP="00D75E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poskytuje základní informace o problematice, </w:t>
            </w:r>
            <w:r w:rsidR="00D75EC9">
              <w:rPr>
                <w:sz w:val="22"/>
                <w:szCs w:val="22"/>
              </w:rPr>
              <w:t>práce je metodologicky promyšlená, analytická část však působí nedotaženým dojmem, chybí interpretační část. Přesto práce přináší řadu cenných zjištění, které jsou využitelné v praxi.</w:t>
            </w:r>
          </w:p>
          <w:p w:rsidR="00F1326B" w:rsidRDefault="00D779DA" w:rsidP="00D75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30751" w:rsidRPr="00C50B27" w:rsidRDefault="00F30751" w:rsidP="00D75EC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30751" w:rsidRPr="00260107" w:rsidRDefault="00F30751" w:rsidP="00362AB0">
            <w:pPr>
              <w:rPr>
                <w:b/>
                <w:sz w:val="22"/>
                <w:szCs w:val="22"/>
              </w:rPr>
            </w:pPr>
          </w:p>
          <w:p w:rsidR="00B411DB" w:rsidRDefault="00D779DA" w:rsidP="00D779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779DA">
              <w:rPr>
                <w:sz w:val="22"/>
                <w:szCs w:val="22"/>
              </w:rPr>
              <w:lastRenderedPageBreak/>
              <w:t>Vysvětle</w:t>
            </w:r>
            <w:r w:rsidR="00D75EC9">
              <w:rPr>
                <w:sz w:val="22"/>
                <w:szCs w:val="22"/>
              </w:rPr>
              <w:t>te, jaký způsobem byly vybrány základní školy, jednalo se o náhodný výběr?</w:t>
            </w:r>
          </w:p>
          <w:p w:rsidR="00B411DB" w:rsidRDefault="00D75EC9" w:rsidP="00F3075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interpretovat dílčí zjiš</w:t>
            </w:r>
            <w:r w:rsidR="00F30751">
              <w:rPr>
                <w:sz w:val="22"/>
                <w:szCs w:val="22"/>
              </w:rPr>
              <w:t xml:space="preserve">tění, které nemluví ve prospěch distanční výuky. </w:t>
            </w:r>
          </w:p>
          <w:p w:rsidR="00F30751" w:rsidRPr="00F30751" w:rsidRDefault="00F30751" w:rsidP="00F3075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75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107">
              <w:rPr>
                <w:sz w:val="22"/>
                <w:szCs w:val="22"/>
              </w:rPr>
              <w:t xml:space="preserve"> </w:t>
            </w:r>
            <w:r w:rsidR="00D779DA">
              <w:rPr>
                <w:sz w:val="22"/>
                <w:szCs w:val="22"/>
              </w:rPr>
              <w:t>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79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1A" w:rsidRDefault="00A7661A">
      <w:r>
        <w:separator/>
      </w:r>
    </w:p>
  </w:endnote>
  <w:endnote w:type="continuationSeparator" w:id="0">
    <w:p w:rsidR="00A7661A" w:rsidRDefault="00A7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1A" w:rsidRDefault="00A7661A">
      <w:r>
        <w:separator/>
      </w:r>
    </w:p>
  </w:footnote>
  <w:footnote w:type="continuationSeparator" w:id="0">
    <w:p w:rsidR="00A7661A" w:rsidRDefault="00A766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3833"/>
    <w:multiLevelType w:val="hybridMultilevel"/>
    <w:tmpl w:val="5BBA668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3AE"/>
    <w:multiLevelType w:val="hybridMultilevel"/>
    <w:tmpl w:val="3CC26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260107"/>
    <w:rsid w:val="00362AB0"/>
    <w:rsid w:val="003B2D7C"/>
    <w:rsid w:val="003F5DA2"/>
    <w:rsid w:val="00401C6E"/>
    <w:rsid w:val="00467EB3"/>
    <w:rsid w:val="004D01DB"/>
    <w:rsid w:val="00512982"/>
    <w:rsid w:val="00526D47"/>
    <w:rsid w:val="0055255D"/>
    <w:rsid w:val="005C219A"/>
    <w:rsid w:val="006847E2"/>
    <w:rsid w:val="0070559A"/>
    <w:rsid w:val="008614B3"/>
    <w:rsid w:val="00947194"/>
    <w:rsid w:val="009B2248"/>
    <w:rsid w:val="00A7661A"/>
    <w:rsid w:val="00AF1740"/>
    <w:rsid w:val="00B02A88"/>
    <w:rsid w:val="00B411DB"/>
    <w:rsid w:val="00BA3203"/>
    <w:rsid w:val="00C50B27"/>
    <w:rsid w:val="00CD75B4"/>
    <w:rsid w:val="00CE0A8B"/>
    <w:rsid w:val="00CE4377"/>
    <w:rsid w:val="00D75EC9"/>
    <w:rsid w:val="00D779DA"/>
    <w:rsid w:val="00DC1BF5"/>
    <w:rsid w:val="00E67C85"/>
    <w:rsid w:val="00E709EA"/>
    <w:rsid w:val="00F1326B"/>
    <w:rsid w:val="00F30751"/>
    <w:rsid w:val="00F3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5FF3E"/>
  <w15:chartTrackingRefBased/>
  <w15:docId w15:val="{8C9AF1BF-833E-4D47-B86F-D53DF1E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89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3</cp:revision>
  <cp:lastPrinted>2012-04-25T08:21:00Z</cp:lastPrinted>
  <dcterms:created xsi:type="dcterms:W3CDTF">2022-05-03T13:41:00Z</dcterms:created>
  <dcterms:modified xsi:type="dcterms:W3CDTF">2022-05-04T07:01:00Z</dcterms:modified>
</cp:coreProperties>
</file>