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0D8E" w14:textId="542B4A97" w:rsidR="00CA34A9" w:rsidRPr="00694399" w:rsidRDefault="00A40E93" w:rsidP="0073639B">
      <w:pPr>
        <w:spacing w:after="0" w:line="240" w:lineRule="auto"/>
        <w:jc w:val="center"/>
        <w:rPr>
          <w:b/>
          <w:bCs/>
          <w:caps/>
          <w:sz w:val="32"/>
          <w:szCs w:val="32"/>
        </w:rPr>
      </w:pPr>
      <w:r w:rsidRPr="00694399">
        <w:rPr>
          <w:b/>
          <w:bCs/>
          <w:caps/>
          <w:sz w:val="32"/>
          <w:szCs w:val="32"/>
        </w:rPr>
        <w:t xml:space="preserve">Posudek </w:t>
      </w:r>
      <w:r w:rsidR="00D6308A">
        <w:rPr>
          <w:b/>
          <w:bCs/>
          <w:caps/>
          <w:sz w:val="32"/>
          <w:szCs w:val="32"/>
        </w:rPr>
        <w:t>oponenta</w:t>
      </w:r>
      <w:r w:rsidRPr="00694399">
        <w:rPr>
          <w:b/>
          <w:bCs/>
          <w:caps/>
          <w:sz w:val="32"/>
          <w:szCs w:val="32"/>
        </w:rPr>
        <w:t xml:space="preserve"> </w:t>
      </w:r>
      <w:r w:rsidR="00144F5B">
        <w:rPr>
          <w:b/>
          <w:bCs/>
          <w:caps/>
          <w:sz w:val="32"/>
          <w:szCs w:val="32"/>
        </w:rPr>
        <w:t>diplomové</w:t>
      </w:r>
      <w:r w:rsidRPr="00694399">
        <w:rPr>
          <w:b/>
          <w:bCs/>
          <w:caps/>
          <w:sz w:val="32"/>
          <w:szCs w:val="32"/>
        </w:rPr>
        <w:t xml:space="preserve"> práce</w:t>
      </w:r>
    </w:p>
    <w:p w14:paraId="139ACEF7" w14:textId="77777777" w:rsidR="00A40E93" w:rsidRDefault="00A40E93" w:rsidP="00A40E93">
      <w:pPr>
        <w:pStyle w:val="Default"/>
      </w:pPr>
    </w:p>
    <w:p w14:paraId="26C3E92D" w14:textId="7DCF70A8" w:rsidR="0073639B" w:rsidRDefault="00A40E93" w:rsidP="009C7318">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0C48AB">
        <w:rPr>
          <w:rFonts w:asciiTheme="minorHAnsi" w:hAnsiTheme="minorHAnsi" w:cstheme="minorHAnsi"/>
          <w:sz w:val="22"/>
          <w:szCs w:val="22"/>
        </w:rPr>
        <w:t xml:space="preserve">Bc. Richard </w:t>
      </w:r>
      <w:proofErr w:type="spellStart"/>
      <w:r w:rsidR="000C48AB">
        <w:rPr>
          <w:rFonts w:asciiTheme="minorHAnsi" w:hAnsiTheme="minorHAnsi" w:cstheme="minorHAnsi"/>
          <w:sz w:val="22"/>
          <w:szCs w:val="22"/>
        </w:rPr>
        <w:t>Ficík</w:t>
      </w:r>
      <w:proofErr w:type="spellEnd"/>
      <w:r w:rsidR="000C48AB">
        <w:rPr>
          <w:rFonts w:asciiTheme="minorHAnsi" w:hAnsiTheme="minorHAnsi" w:cstheme="minorHAnsi"/>
          <w:sz w:val="22"/>
          <w:szCs w:val="22"/>
        </w:rPr>
        <w:t xml:space="preserve"> </w:t>
      </w:r>
    </w:p>
    <w:p w14:paraId="00D6BB86" w14:textId="16939489" w:rsidR="0073639B" w:rsidRDefault="00D6308A" w:rsidP="009C7318">
      <w:pPr>
        <w:pStyle w:val="Default"/>
        <w:spacing w:after="120"/>
        <w:rPr>
          <w:rFonts w:asciiTheme="minorHAnsi" w:hAnsiTheme="minorHAnsi" w:cstheme="minorHAnsi"/>
          <w:sz w:val="22"/>
          <w:szCs w:val="22"/>
        </w:rPr>
      </w:pPr>
      <w:r>
        <w:rPr>
          <w:rFonts w:asciiTheme="minorHAnsi" w:hAnsiTheme="minorHAnsi" w:cstheme="minorHAnsi"/>
          <w:sz w:val="22"/>
          <w:szCs w:val="22"/>
        </w:rPr>
        <w:t>Oponent</w:t>
      </w:r>
      <w:r w:rsidR="00A40E93" w:rsidRPr="009C322A">
        <w:rPr>
          <w:rFonts w:asciiTheme="minorHAnsi" w:hAnsiTheme="minorHAnsi" w:cstheme="minorHAnsi"/>
          <w:sz w:val="22"/>
          <w:szCs w:val="22"/>
        </w:rPr>
        <w:t xml:space="preserve"> </w:t>
      </w:r>
      <w:r w:rsidR="007E17F3">
        <w:rPr>
          <w:rFonts w:asciiTheme="minorHAnsi" w:hAnsiTheme="minorHAnsi" w:cstheme="minorHAnsi"/>
          <w:sz w:val="22"/>
          <w:szCs w:val="22"/>
        </w:rPr>
        <w:t>diplomové práce (DP</w:t>
      </w:r>
      <w:proofErr w:type="gramStart"/>
      <w:r w:rsidR="007E17F3">
        <w:rPr>
          <w:rFonts w:asciiTheme="minorHAnsi" w:hAnsiTheme="minorHAnsi" w:cstheme="minorHAnsi"/>
          <w:sz w:val="22"/>
          <w:szCs w:val="22"/>
        </w:rPr>
        <w:t>)</w:t>
      </w:r>
      <w:r w:rsidR="007E17F3" w:rsidRPr="009C322A">
        <w:rPr>
          <w:rFonts w:asciiTheme="minorHAnsi" w:hAnsiTheme="minorHAnsi" w:cstheme="minorHAnsi"/>
          <w:sz w:val="22"/>
          <w:szCs w:val="22"/>
        </w:rPr>
        <w:t>:</w:t>
      </w:r>
      <w:r w:rsidR="007E17F3">
        <w:rPr>
          <w:rFonts w:asciiTheme="minorHAnsi" w:hAnsiTheme="minorHAnsi" w:cstheme="minorHAnsi"/>
          <w:sz w:val="22"/>
          <w:szCs w:val="22"/>
        </w:rPr>
        <w:t xml:space="preserve"> </w:t>
      </w:r>
      <w:r w:rsidR="0073639B">
        <w:rPr>
          <w:rFonts w:asciiTheme="minorHAnsi" w:hAnsiTheme="minorHAnsi" w:cstheme="minorHAnsi"/>
          <w:sz w:val="22"/>
          <w:szCs w:val="22"/>
        </w:rPr>
        <w:t xml:space="preserve"> </w:t>
      </w:r>
      <w:r w:rsidR="000C48AB">
        <w:rPr>
          <w:rFonts w:asciiTheme="minorHAnsi" w:hAnsiTheme="minorHAnsi" w:cstheme="minorHAnsi"/>
          <w:sz w:val="22"/>
          <w:szCs w:val="22"/>
        </w:rPr>
        <w:t>Ing.</w:t>
      </w:r>
      <w:proofErr w:type="gramEnd"/>
      <w:r w:rsidR="000C48AB">
        <w:rPr>
          <w:rFonts w:asciiTheme="minorHAnsi" w:hAnsiTheme="minorHAnsi" w:cstheme="minorHAnsi"/>
          <w:sz w:val="22"/>
          <w:szCs w:val="22"/>
        </w:rPr>
        <w:t xml:space="preserve"> Janka Vydrová, Ph.D. </w:t>
      </w:r>
    </w:p>
    <w:p w14:paraId="09E4DE65" w14:textId="04C35A93" w:rsidR="0073639B" w:rsidRDefault="0073639B" w:rsidP="0073639B">
      <w:pPr>
        <w:spacing w:after="120" w:line="240" w:lineRule="auto"/>
        <w:rPr>
          <w:rFonts w:cstheme="minorHAnsi"/>
        </w:rPr>
      </w:pPr>
      <w:r w:rsidRPr="00A40E93">
        <w:rPr>
          <w:rFonts w:cstheme="minorHAnsi"/>
        </w:rPr>
        <w:t xml:space="preserve">Téma </w:t>
      </w:r>
      <w:r w:rsidR="00144F5B">
        <w:rPr>
          <w:rFonts w:cstheme="minorHAnsi"/>
        </w:rPr>
        <w:t>D</w:t>
      </w:r>
      <w:r w:rsidRPr="00A40E93">
        <w:rPr>
          <w:rFonts w:cstheme="minorHAnsi"/>
        </w:rPr>
        <w:t>P:</w:t>
      </w:r>
      <w:r>
        <w:rPr>
          <w:rFonts w:cstheme="minorHAnsi"/>
        </w:rPr>
        <w:t xml:space="preserve"> </w:t>
      </w:r>
      <w:r w:rsidR="000C48AB">
        <w:rPr>
          <w:rFonts w:cstheme="minorHAnsi"/>
        </w:rPr>
        <w:t xml:space="preserve">Management založení nové účetní kanceláře </w:t>
      </w:r>
    </w:p>
    <w:p w14:paraId="35028D0F" w14:textId="39D75572" w:rsidR="00A40E93" w:rsidRDefault="00A40E93" w:rsidP="009C7318">
      <w:pPr>
        <w:pStyle w:val="Default"/>
        <w:spacing w:after="120"/>
        <w:rPr>
          <w:rFonts w:asciiTheme="minorHAnsi" w:hAnsiTheme="minorHAnsi" w:cstheme="minorHAnsi"/>
          <w:sz w:val="22"/>
          <w:szCs w:val="22"/>
        </w:rPr>
      </w:pPr>
      <w:proofErr w:type="spellStart"/>
      <w:r w:rsidRPr="009C322A">
        <w:rPr>
          <w:rFonts w:asciiTheme="minorHAnsi" w:hAnsiTheme="minorHAnsi" w:cstheme="minorHAnsi"/>
          <w:sz w:val="22"/>
          <w:szCs w:val="22"/>
        </w:rPr>
        <w:t>Ak</w:t>
      </w:r>
      <w:proofErr w:type="spellEnd"/>
      <w:r w:rsidRPr="009C322A">
        <w:rPr>
          <w:rFonts w:asciiTheme="minorHAnsi" w:hAnsiTheme="minorHAnsi" w:cstheme="minorHAnsi"/>
          <w:sz w:val="22"/>
          <w:szCs w:val="22"/>
        </w:rPr>
        <w:t>. rok:</w:t>
      </w:r>
      <w:r w:rsidR="0085398A" w:rsidRPr="009C322A">
        <w:rPr>
          <w:rFonts w:asciiTheme="minorHAnsi" w:hAnsiTheme="minorHAnsi" w:cstheme="minorHAnsi"/>
          <w:sz w:val="22"/>
          <w:szCs w:val="22"/>
        </w:rPr>
        <w:t xml:space="preserve"> </w:t>
      </w:r>
      <w:sdt>
        <w:sdtPr>
          <w:rPr>
            <w:rFonts w:asciiTheme="minorHAnsi" w:hAnsiTheme="minorHAnsi" w:cstheme="minorHAnsi"/>
            <w:sz w:val="22"/>
            <w:szCs w:val="22"/>
          </w:rPr>
          <w:alias w:val="ak. rok"/>
          <w:tag w:val="ak. rok"/>
          <w:id w:val="-1562085540"/>
          <w:lock w:val="sdtLocked"/>
          <w:placeholder>
            <w:docPart w:val="DefaultPlaceholder_-1854013438"/>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0C48AB">
            <w:rPr>
              <w:rFonts w:asciiTheme="minorHAnsi" w:hAnsiTheme="minorHAnsi" w:cstheme="minorHAnsi"/>
              <w:sz w:val="22"/>
              <w:szCs w:val="22"/>
            </w:rPr>
            <w:t>2021/2022</w:t>
          </w:r>
        </w:sdtContent>
      </w:sdt>
    </w:p>
    <w:p w14:paraId="4F696F62" w14:textId="77777777" w:rsidR="007E17F3" w:rsidRPr="009C322A" w:rsidRDefault="007E17F3" w:rsidP="007E17F3">
      <w:pPr>
        <w:pStyle w:val="Default"/>
        <w:rPr>
          <w:rFonts w:asciiTheme="minorHAnsi" w:hAnsiTheme="minorHAnsi" w:cstheme="minorHAnsi"/>
          <w:sz w:val="22"/>
          <w:szCs w:val="22"/>
        </w:rPr>
      </w:pPr>
    </w:p>
    <w:p w14:paraId="3CD89C0C" w14:textId="77777777" w:rsidR="007E17F3" w:rsidRPr="006C4198" w:rsidRDefault="007E17F3" w:rsidP="007E17F3">
      <w:pPr>
        <w:spacing w:after="0" w:line="240" w:lineRule="auto"/>
        <w:jc w:val="both"/>
        <w:rPr>
          <w:rFonts w:cstheme="minorHAnsi"/>
          <w:b/>
          <w:sz w:val="20"/>
        </w:rPr>
      </w:pPr>
      <w:r w:rsidRPr="006C4198">
        <w:rPr>
          <w:rFonts w:cstheme="minorHAnsi"/>
          <w:b/>
          <w:sz w:val="20"/>
        </w:rPr>
        <w:t>Poznámky k vyplňování posudku:</w:t>
      </w:r>
    </w:p>
    <w:p w14:paraId="5CE7471C" w14:textId="77777777" w:rsidR="007E17F3" w:rsidRDefault="007E17F3" w:rsidP="007E17F3">
      <w:pPr>
        <w:pStyle w:val="Odstavecseseznamem"/>
        <w:numPr>
          <w:ilvl w:val="0"/>
          <w:numId w:val="5"/>
        </w:numPr>
        <w:spacing w:after="0" w:line="240" w:lineRule="auto"/>
        <w:ind w:left="284" w:hanging="284"/>
        <w:contextualSpacing w:val="0"/>
        <w:jc w:val="both"/>
        <w:rPr>
          <w:rFonts w:cstheme="minorHAnsi"/>
          <w:i/>
          <w:sz w:val="20"/>
        </w:rPr>
      </w:pPr>
      <w:r w:rsidRPr="006C4198">
        <w:rPr>
          <w:rFonts w:cstheme="minorHAnsi"/>
          <w:i/>
          <w:sz w:val="20"/>
        </w:rPr>
        <w:t>U hodnocení jednotlivých kritérií použijte následující stupnici: A – splněno velmi kvalitně, výrazně překračuje požadavky</w:t>
      </w:r>
      <w:r w:rsidRPr="006C4198">
        <w:rPr>
          <w:rFonts w:cstheme="minorHAnsi"/>
          <w:i/>
          <w:sz w:val="20"/>
          <w:lang w:val="en-GB"/>
        </w:rPr>
        <w:t xml:space="preserve">; </w:t>
      </w:r>
      <w:r w:rsidRPr="006C4198">
        <w:rPr>
          <w:rFonts w:cstheme="minorHAnsi"/>
          <w:i/>
          <w:sz w:val="20"/>
        </w:rPr>
        <w:t>B – splněno kvalitně; C – splněno bez výhrad; D – splněno s menšími nedostatky; E – splněno, ale s výraznými nedostatky; F – nesplněno</w:t>
      </w:r>
      <w:r>
        <w:rPr>
          <w:rFonts w:cstheme="minorHAnsi"/>
          <w:i/>
          <w:sz w:val="20"/>
        </w:rPr>
        <w:t>.</w:t>
      </w:r>
    </w:p>
    <w:p w14:paraId="2F9FD357" w14:textId="77777777" w:rsidR="007E17F3" w:rsidRDefault="007E17F3" w:rsidP="007E17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Pokud je jakékoliv kritérium ohodnoceno stupněm F, práce musí být celkově hodnocena jako nevyhovující, která nesplňuje kritéria pro obhajobu DP a nelze takovou práci doporučit k obhajobě.</w:t>
      </w:r>
    </w:p>
    <w:p w14:paraId="217B861A" w14:textId="005C3014" w:rsidR="007E17F3" w:rsidRDefault="007E17F3" w:rsidP="007E17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 xml:space="preserve">Oponent </w:t>
      </w:r>
      <w:r w:rsidR="007539AC">
        <w:rPr>
          <w:rFonts w:cstheme="minorHAnsi"/>
          <w:i/>
          <w:sz w:val="20"/>
        </w:rPr>
        <w:t>DP</w:t>
      </w:r>
      <w:r>
        <w:rPr>
          <w:rFonts w:cstheme="minorHAnsi"/>
          <w:i/>
          <w:sz w:val="20"/>
        </w:rPr>
        <w:t xml:space="preserve"> se musí slovně vyjádřit ke každému hodnotícímu kritériu!</w:t>
      </w:r>
    </w:p>
    <w:p w14:paraId="5E246CB9" w14:textId="77777777" w:rsidR="007E17F3" w:rsidRDefault="007E17F3" w:rsidP="0024258E">
      <w:pPr>
        <w:tabs>
          <w:tab w:val="right" w:pos="10206"/>
        </w:tabs>
        <w:spacing w:after="120" w:line="240" w:lineRule="auto"/>
        <w:ind w:left="142"/>
        <w:jc w:val="both"/>
        <w:rPr>
          <w:rFonts w:cstheme="minorHAnsi"/>
          <w:b/>
        </w:rPr>
      </w:pPr>
    </w:p>
    <w:p w14:paraId="2EA51542" w14:textId="1AD45097"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0C3CFFB5" w:rsidR="000E094A" w:rsidRDefault="007E17F3"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37094ADA" w:rsidR="000E094A" w:rsidRDefault="000C48AB" w:rsidP="00694399">
                <w:pPr>
                  <w:tabs>
                    <w:tab w:val="right" w:pos="8789"/>
                  </w:tabs>
                  <w:jc w:val="center"/>
                  <w:rPr>
                    <w:rFonts w:cstheme="minorHAnsi"/>
                    <w:b/>
                  </w:rPr>
                </w:pPr>
                <w:r>
                  <w:rPr>
                    <w:rFonts w:cstheme="minorHAnsi"/>
                    <w:b/>
                  </w:rPr>
                  <w:t>E</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228AD4AC" w14:textId="77777777" w:rsidR="007E17F3" w:rsidRPr="008B781B" w:rsidRDefault="007E17F3" w:rsidP="007E17F3">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w:t>
            </w:r>
            <w:r w:rsidRPr="008B781B">
              <w:rPr>
                <w:rFonts w:cstheme="minorHAnsi"/>
                <w:i/>
                <w:sz w:val="20"/>
              </w:rPr>
              <w:t xml:space="preserve"> </w:t>
            </w:r>
            <w:r>
              <w:rPr>
                <w:rFonts w:cstheme="minorHAnsi"/>
                <w:i/>
                <w:sz w:val="20"/>
              </w:rPr>
              <w:t xml:space="preserve">srozumitelnost formulace cílů práce a použitých metod zpracování práce; zhodnocení cílů práce v souladu s tématem práce; zvolené metody a postupy použité pro naplnění cílů práce. </w:t>
            </w:r>
          </w:p>
          <w:p w14:paraId="308DC6CC" w14:textId="77777777" w:rsidR="000E094A" w:rsidRPr="000E094A" w:rsidRDefault="000E094A" w:rsidP="00CD12C3">
            <w:pPr>
              <w:tabs>
                <w:tab w:val="right" w:pos="8789"/>
              </w:tabs>
              <w:jc w:val="both"/>
              <w:rPr>
                <w:rFonts w:cstheme="minorHAnsi"/>
              </w:rPr>
            </w:pPr>
          </w:p>
          <w:p w14:paraId="4A103C80" w14:textId="0691EF3A" w:rsidR="000E094A" w:rsidRPr="000E094A" w:rsidRDefault="00B57D88" w:rsidP="00CD12C3">
            <w:pPr>
              <w:tabs>
                <w:tab w:val="right" w:pos="8789"/>
              </w:tabs>
              <w:jc w:val="both"/>
              <w:rPr>
                <w:rFonts w:cstheme="minorHAnsi"/>
              </w:rPr>
            </w:pPr>
            <w:r>
              <w:rPr>
                <w:rFonts w:cstheme="minorHAnsi"/>
              </w:rPr>
              <w:t xml:space="preserve">Kapitola cíle a metody práce je zpracována obecně. Nelze zde najít jasně a konkrétně formulovaný cíl a metody zpracování. Kapitola obsahuje i gramatické chyby a překlepy, takže ani po formální stránce není zcela v pořádku. </w:t>
            </w:r>
          </w:p>
          <w:p w14:paraId="6BEDE3C6" w14:textId="4A068D47" w:rsidR="000E094A" w:rsidRDefault="000E094A" w:rsidP="00CD12C3">
            <w:pPr>
              <w:tabs>
                <w:tab w:val="right" w:pos="8789"/>
              </w:tabs>
              <w:jc w:val="both"/>
              <w:rPr>
                <w:rFonts w:cstheme="minorHAnsi"/>
              </w:rPr>
            </w:pPr>
          </w:p>
          <w:p w14:paraId="204804A3" w14:textId="77777777" w:rsidR="008B781B" w:rsidRPr="000E094A" w:rsidRDefault="008B781B" w:rsidP="00CD12C3">
            <w:pPr>
              <w:tabs>
                <w:tab w:val="right" w:pos="8789"/>
              </w:tabs>
              <w:jc w:val="both"/>
              <w:rPr>
                <w:rFonts w:cstheme="minorHAnsi"/>
              </w:rPr>
            </w:pPr>
          </w:p>
          <w:p w14:paraId="05E6B5AA" w14:textId="77777777" w:rsidR="000E094A" w:rsidRPr="000E094A" w:rsidRDefault="000E094A" w:rsidP="00CD12C3">
            <w:pPr>
              <w:tabs>
                <w:tab w:val="right" w:pos="8789"/>
              </w:tabs>
              <w:jc w:val="both"/>
              <w:rPr>
                <w:rFonts w:cstheme="minorHAnsi"/>
              </w:rPr>
            </w:pPr>
          </w:p>
          <w:p w14:paraId="7ED3E311" w14:textId="77777777" w:rsidR="000E094A" w:rsidRPr="000E094A" w:rsidRDefault="000E094A" w:rsidP="00CD12C3">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44CD60B6" w:rsidR="000E094A" w:rsidRDefault="007E17F3"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47984133" w:rsidR="000E094A" w:rsidRDefault="00F643E2" w:rsidP="00694399">
                <w:pPr>
                  <w:tabs>
                    <w:tab w:val="right" w:pos="8789"/>
                  </w:tabs>
                  <w:jc w:val="center"/>
                  <w:rPr>
                    <w:rFonts w:cstheme="minorHAnsi"/>
                    <w:b/>
                  </w:rPr>
                </w:pPr>
                <w:r>
                  <w:rPr>
                    <w:rFonts w:cstheme="minorHAnsi"/>
                    <w:b/>
                  </w:rPr>
                  <w:t>C</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578C5D6A" w:rsidR="008B781B" w:rsidRPr="008B781B" w:rsidRDefault="007E17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obsah kritické literární rešerše; vhodnost zvolených domácích a zahraničních zdrojů; způsob citování zdrojů adekvátním způsobem.</w:t>
            </w:r>
          </w:p>
          <w:p w14:paraId="38CF0C76" w14:textId="77777777" w:rsidR="000E094A" w:rsidRPr="000E094A" w:rsidRDefault="000E094A" w:rsidP="00CD12C3">
            <w:pPr>
              <w:tabs>
                <w:tab w:val="right" w:pos="8789"/>
              </w:tabs>
              <w:jc w:val="both"/>
              <w:rPr>
                <w:rFonts w:cstheme="minorHAnsi"/>
              </w:rPr>
            </w:pPr>
          </w:p>
          <w:p w14:paraId="11095BF4" w14:textId="41D35D5E" w:rsidR="008B781B" w:rsidRPr="000E094A" w:rsidRDefault="001070DD" w:rsidP="00CD12C3">
            <w:pPr>
              <w:tabs>
                <w:tab w:val="right" w:pos="8789"/>
              </w:tabs>
              <w:jc w:val="both"/>
              <w:rPr>
                <w:rFonts w:cstheme="minorHAnsi"/>
              </w:rPr>
            </w:pPr>
            <w:r>
              <w:rPr>
                <w:rFonts w:cstheme="minorHAnsi"/>
              </w:rPr>
              <w:t xml:space="preserve">Teoretická část je obsáhlá, tvoří většinu diplomové práce. Literární zdroje jsou ve většině případů zvoleny vhodně, i když některé kapitoly by bylo vhodnější zpracovat z novějších zdrojů. Velkým nedostatkem ale je použití internetového zdroje: </w:t>
            </w:r>
            <w:r w:rsidR="00052B03">
              <w:rPr>
                <w:rFonts w:cstheme="minorHAnsi"/>
              </w:rPr>
              <w:t xml:space="preserve">nechodimnaprednasky.sk – je to zdroj, který není věrohodný a do kvalifikačních prací nepatří. Na závěr teoretické část mohla být zpracována kapitola Shrnutí teoretické části, kde by student shrnul hlavní teoretické poznatky a připravil si podklady pro zpracování části analytické. V zásadách pro zpracování si student dal za cíl zpracovat i podkapitolu standardizace a adaptace značky. V diplomové práci můžeme najít kapitolu obecně o Brand managementu, ale tato kapitola zde chybí. </w:t>
            </w:r>
          </w:p>
          <w:p w14:paraId="2F195D88" w14:textId="77777777" w:rsidR="000E094A" w:rsidRPr="000E094A" w:rsidRDefault="000E094A" w:rsidP="00CD12C3">
            <w:pPr>
              <w:tabs>
                <w:tab w:val="right" w:pos="8789"/>
              </w:tabs>
              <w:jc w:val="both"/>
              <w:rPr>
                <w:rFonts w:cstheme="minorHAnsi"/>
              </w:rPr>
            </w:pPr>
          </w:p>
          <w:p w14:paraId="7B260597" w14:textId="77777777" w:rsidR="000E094A" w:rsidRPr="000E094A" w:rsidRDefault="000E094A" w:rsidP="00CD12C3">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33FA9A9B" w:rsidR="000E094A" w:rsidRDefault="007E17F3"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50A41070" w:rsidR="000E094A" w:rsidRDefault="00755F85" w:rsidP="00694399">
                <w:pPr>
                  <w:tabs>
                    <w:tab w:val="right" w:pos="8789"/>
                  </w:tabs>
                  <w:jc w:val="center"/>
                  <w:rPr>
                    <w:rFonts w:cstheme="minorHAnsi"/>
                    <w:b/>
                  </w:rPr>
                </w:pPr>
                <w:r>
                  <w:rPr>
                    <w:rFonts w:cstheme="minorHAnsi"/>
                    <w:b/>
                  </w:rPr>
                  <w:t>D</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1F54589" w14:textId="6158FC97" w:rsidR="008B781B" w:rsidRDefault="007E17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využití poznatků z teorie, jejich vhodnost aplikace; dostatečný popis postupu aplikace metod práce; souhrnné zhodnocení současného stavu; dostatečnou podloženost závěrů analýz; náročnost sběru dat a jejich zpracování.</w:t>
            </w:r>
          </w:p>
          <w:p w14:paraId="339BD76E" w14:textId="77777777" w:rsidR="000E094A" w:rsidRPr="000E094A" w:rsidRDefault="000E094A" w:rsidP="00CD12C3">
            <w:pPr>
              <w:tabs>
                <w:tab w:val="right" w:pos="8789"/>
              </w:tabs>
              <w:jc w:val="both"/>
              <w:rPr>
                <w:rFonts w:cstheme="minorHAnsi"/>
              </w:rPr>
            </w:pPr>
          </w:p>
          <w:p w14:paraId="16F79C3B" w14:textId="56147022" w:rsidR="000E094A" w:rsidRPr="000E094A" w:rsidRDefault="00755F85" w:rsidP="00CD12C3">
            <w:pPr>
              <w:tabs>
                <w:tab w:val="right" w:pos="8789"/>
              </w:tabs>
              <w:jc w:val="both"/>
              <w:rPr>
                <w:rFonts w:cstheme="minorHAnsi"/>
              </w:rPr>
            </w:pPr>
            <w:r>
              <w:rPr>
                <w:rFonts w:cstheme="minorHAnsi"/>
              </w:rPr>
              <w:t xml:space="preserve">Analytická část je popisem aktivit studenta u založení firmy. Nejsou zde použity žádné analytické metody či nástroje, vše pouze popisného charakteru. Popis jednotlivých procesů je nedostatečný, SWOT analýza sestavena nesprávně, jednotlivé popisy nejsou analytického zaměření. Student se mohl více věnovat právě analýzám, které by mu pomohly vytvořit i následný koncept kvalitněji. </w:t>
            </w:r>
          </w:p>
          <w:p w14:paraId="627B5321" w14:textId="77777777" w:rsidR="000E094A" w:rsidRPr="000E094A" w:rsidRDefault="000E094A" w:rsidP="00CD12C3">
            <w:pPr>
              <w:tabs>
                <w:tab w:val="right" w:pos="8789"/>
              </w:tabs>
              <w:jc w:val="both"/>
              <w:rPr>
                <w:rFonts w:cstheme="minorHAnsi"/>
              </w:rPr>
            </w:pPr>
          </w:p>
          <w:p w14:paraId="303103B0" w14:textId="77777777" w:rsidR="000E094A" w:rsidRPr="000E094A" w:rsidRDefault="000E094A" w:rsidP="00CD12C3">
            <w:pPr>
              <w:tabs>
                <w:tab w:val="right" w:pos="8789"/>
              </w:tabs>
              <w:jc w:val="both"/>
              <w:rPr>
                <w:rFonts w:cstheme="minorHAnsi"/>
              </w:rPr>
            </w:pPr>
          </w:p>
        </w:tc>
      </w:tr>
    </w:tbl>
    <w:p w14:paraId="530A7CCA" w14:textId="045B8FA5" w:rsidR="0073639B" w:rsidRDefault="0073639B"/>
    <w:tbl>
      <w:tblPr>
        <w:tblStyle w:val="Mkatabulky"/>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0A80FE27" w:rsidR="000E094A" w:rsidRDefault="007E17F3"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144F5B" w:rsidRPr="007E17F3">
              <w:rPr>
                <w:rFonts w:cstheme="minorHAnsi"/>
                <w:b/>
              </w:rPr>
              <w:t>projektová</w:t>
            </w:r>
            <w:r w:rsidR="008E2072" w:rsidRPr="007E17F3">
              <w:rPr>
                <w:rFonts w:cstheme="minorHAnsi"/>
                <w:b/>
              </w:rPr>
              <w:t xml:space="preserve"> / 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292DA436" w:rsidR="000E094A" w:rsidRDefault="00E20738" w:rsidP="00694399">
                <w:pPr>
                  <w:tabs>
                    <w:tab w:val="right" w:pos="8789"/>
                  </w:tabs>
                  <w:jc w:val="center"/>
                  <w:rPr>
                    <w:rFonts w:cstheme="minorHAnsi"/>
                    <w:b/>
                  </w:rPr>
                </w:pPr>
                <w:r>
                  <w:rPr>
                    <w:rFonts w:cstheme="minorHAnsi"/>
                    <w:b/>
                  </w:rPr>
                  <w:t>D</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52B2F73" w14:textId="3B620452" w:rsidR="004D378C" w:rsidRPr="008B781B" w:rsidRDefault="007E17F3" w:rsidP="004D378C">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xml:space="preserve">: návaznost řešící části práce na teorii a na výsledky analýz; podloženost návrhů odpovídajícími argumenty; splnění stanovených cílů. U DP s výzkumným zaměřením je nutno zaměřit se na diskuzi výsledků a jejich zhodnocení. </w:t>
            </w:r>
          </w:p>
          <w:p w14:paraId="1C301E66" w14:textId="77777777" w:rsidR="00E20738" w:rsidRDefault="00E20738" w:rsidP="00CD12C3">
            <w:pPr>
              <w:tabs>
                <w:tab w:val="right" w:pos="8789"/>
              </w:tabs>
              <w:jc w:val="both"/>
              <w:rPr>
                <w:rFonts w:cstheme="minorHAnsi"/>
              </w:rPr>
            </w:pPr>
          </w:p>
          <w:p w14:paraId="6B47E1B3" w14:textId="0049127E" w:rsidR="000E094A" w:rsidRPr="000E094A" w:rsidRDefault="00E20738" w:rsidP="00CD12C3">
            <w:pPr>
              <w:tabs>
                <w:tab w:val="right" w:pos="8789"/>
              </w:tabs>
              <w:jc w:val="both"/>
              <w:rPr>
                <w:rFonts w:cstheme="minorHAnsi"/>
              </w:rPr>
            </w:pPr>
            <w:r>
              <w:rPr>
                <w:rFonts w:cstheme="minorHAnsi"/>
              </w:rPr>
              <w:t xml:space="preserve">Projektová část je v diplomové práci jako koncept managementu založení nové kanceláře. Zde se jedná opravdu o náznak konceptu, opět popisného charakteru s velkým množstvím obrázků, grafiky. Jednotlivé kapitoly mohly být více a podrobněji rozpracovány, ne pouze jednoduchý a obecný popis. </w:t>
            </w:r>
          </w:p>
          <w:p w14:paraId="3FAA80A5" w14:textId="77777777" w:rsidR="000E094A" w:rsidRPr="000E094A" w:rsidRDefault="000E094A" w:rsidP="00CD12C3">
            <w:pPr>
              <w:tabs>
                <w:tab w:val="right" w:pos="8789"/>
              </w:tabs>
              <w:jc w:val="both"/>
              <w:rPr>
                <w:rFonts w:cstheme="minorHAnsi"/>
              </w:rPr>
            </w:pPr>
          </w:p>
          <w:p w14:paraId="69972017" w14:textId="77777777" w:rsidR="009C7318" w:rsidRPr="000E094A" w:rsidRDefault="009C7318" w:rsidP="00CD12C3">
            <w:pPr>
              <w:tabs>
                <w:tab w:val="right" w:pos="8789"/>
              </w:tabs>
              <w:jc w:val="both"/>
              <w:rPr>
                <w:rFonts w:cstheme="minorHAnsi"/>
              </w:rPr>
            </w:pPr>
            <w:bookmarkStart w:id="0" w:name="_GoBack"/>
            <w:bookmarkEnd w:id="0"/>
          </w:p>
          <w:p w14:paraId="3A166478" w14:textId="77777777" w:rsidR="000E094A" w:rsidRPr="000E094A" w:rsidRDefault="000E094A" w:rsidP="00CD12C3">
            <w:pPr>
              <w:tabs>
                <w:tab w:val="right" w:pos="8789"/>
              </w:tabs>
              <w:jc w:val="both"/>
              <w:rPr>
                <w:rFonts w:cstheme="minorHAnsi"/>
              </w:rPr>
            </w:pPr>
          </w:p>
          <w:p w14:paraId="08191F52" w14:textId="77777777" w:rsidR="000E094A" w:rsidRPr="000E094A" w:rsidRDefault="000E094A" w:rsidP="00CD12C3">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31485679" w:rsidR="000E094A" w:rsidRDefault="007E17F3"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3EFB4F66" w:rsidR="000E094A" w:rsidRDefault="00755F85" w:rsidP="00694399">
                <w:pPr>
                  <w:tabs>
                    <w:tab w:val="right" w:pos="8789"/>
                  </w:tabs>
                  <w:jc w:val="center"/>
                  <w:rPr>
                    <w:rFonts w:cstheme="minorHAnsi"/>
                    <w:b/>
                  </w:rPr>
                </w:pPr>
                <w:r>
                  <w:rPr>
                    <w:rFonts w:cstheme="minorHAnsi"/>
                    <w:b/>
                  </w:rPr>
                  <w:t>D</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F4DEEC" w14:textId="5049F742" w:rsidR="004D378C" w:rsidRPr="008B781B" w:rsidRDefault="007E17F3" w:rsidP="00DC7D52">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logickou provázanost textu práce; použití správné terminologie; použití předepsané normy citování zdrojů; odpovídající jazykovou a grafickou úroveň.</w:t>
            </w:r>
          </w:p>
          <w:p w14:paraId="01998C67" w14:textId="77777777" w:rsidR="000E094A" w:rsidRPr="000E094A" w:rsidRDefault="000E094A" w:rsidP="00CD12C3">
            <w:pPr>
              <w:tabs>
                <w:tab w:val="right" w:pos="8789"/>
              </w:tabs>
              <w:jc w:val="both"/>
              <w:rPr>
                <w:rFonts w:cstheme="minorHAnsi"/>
              </w:rPr>
            </w:pPr>
          </w:p>
          <w:p w14:paraId="7AABEF3B" w14:textId="0D1CF341" w:rsidR="000E094A" w:rsidRDefault="00E20738" w:rsidP="00CD12C3">
            <w:pPr>
              <w:tabs>
                <w:tab w:val="right" w:pos="8789"/>
              </w:tabs>
              <w:jc w:val="both"/>
              <w:rPr>
                <w:rFonts w:cstheme="minorHAnsi"/>
              </w:rPr>
            </w:pPr>
            <w:r>
              <w:rPr>
                <w:rFonts w:cstheme="minorHAnsi"/>
              </w:rPr>
              <w:t xml:space="preserve">Z formálního hlediska jsou v diplomové práci překlepy, hrubky, stylistické nesrovnalosti, stejně tak formální nedostatky – citace, obrázky na celé stránce atd. </w:t>
            </w:r>
          </w:p>
          <w:p w14:paraId="3105A3E5" w14:textId="77777777" w:rsidR="000E094A" w:rsidRPr="000E094A" w:rsidRDefault="000E094A" w:rsidP="00CD12C3">
            <w:pPr>
              <w:tabs>
                <w:tab w:val="right" w:pos="8789"/>
              </w:tabs>
              <w:jc w:val="both"/>
              <w:rPr>
                <w:rFonts w:cstheme="minorHAnsi"/>
              </w:rPr>
            </w:pPr>
          </w:p>
          <w:p w14:paraId="406D5824" w14:textId="77777777" w:rsidR="000E094A" w:rsidRPr="000E094A" w:rsidRDefault="000E094A" w:rsidP="00CD12C3">
            <w:pPr>
              <w:tabs>
                <w:tab w:val="right" w:pos="8789"/>
              </w:tabs>
              <w:jc w:val="both"/>
              <w:rPr>
                <w:rFonts w:cstheme="minorHAnsi"/>
              </w:rPr>
            </w:pPr>
          </w:p>
          <w:p w14:paraId="1CBFD397" w14:textId="77777777" w:rsidR="000E094A" w:rsidRPr="000E094A" w:rsidRDefault="000E094A" w:rsidP="00CD12C3">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75B7FA8E" w:rsidR="009C7318" w:rsidRDefault="007E17F3"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w:t>
            </w:r>
            <w:r w:rsidR="00144F5B">
              <w:rPr>
                <w:rFonts w:cstheme="minorHAnsi"/>
                <w:b/>
              </w:rPr>
              <w:t>D</w:t>
            </w:r>
            <w:r w:rsidR="009C7318">
              <w:rPr>
                <w:rFonts w:cstheme="minorHAnsi"/>
                <w:b/>
              </w:rPr>
              <w:t>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70AEA812" w:rsidR="009C7318" w:rsidRDefault="00E20738" w:rsidP="00694399">
                <w:pPr>
                  <w:tabs>
                    <w:tab w:val="right" w:pos="8789"/>
                  </w:tabs>
                  <w:jc w:val="center"/>
                  <w:rPr>
                    <w:rFonts w:cstheme="minorHAnsi"/>
                    <w:b/>
                  </w:rPr>
                </w:pPr>
                <w:r>
                  <w:rPr>
                    <w:rFonts w:cstheme="minorHAnsi"/>
                    <w:b/>
                  </w:rPr>
                  <w:t>D</w:t>
                </w:r>
              </w:p>
            </w:tc>
          </w:sdtContent>
        </w:sdt>
      </w:tr>
      <w:tr w:rsidR="00D6308A" w:rsidRPr="000E094A" w14:paraId="045E2215" w14:textId="77777777" w:rsidTr="00D6308A">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2A22DBC7" w14:textId="25F5C4A6" w:rsidR="00D6308A" w:rsidRPr="000E094A" w:rsidRDefault="00E20738" w:rsidP="00AF31F5">
            <w:pPr>
              <w:tabs>
                <w:tab w:val="right" w:pos="8789"/>
              </w:tabs>
              <w:jc w:val="both"/>
              <w:rPr>
                <w:rFonts w:cstheme="minorHAnsi"/>
              </w:rPr>
            </w:pPr>
            <w:bookmarkStart w:id="1" w:name="_Hlk98164743"/>
            <w:r>
              <w:rPr>
                <w:rFonts w:cstheme="minorHAnsi"/>
              </w:rPr>
              <w:t xml:space="preserve">Diplomová práce je zpracována na téma </w:t>
            </w:r>
            <w:r>
              <w:rPr>
                <w:rFonts w:cstheme="minorHAnsi"/>
              </w:rPr>
              <w:t>Management založení nové účetní kanceláře</w:t>
            </w:r>
            <w:r>
              <w:rPr>
                <w:rFonts w:cstheme="minorHAnsi"/>
              </w:rPr>
              <w:t xml:space="preserve">. Kvalita diplomové práce je na nižší úrovni, student ale prokázal praktické znalosti, které převádí do praxe. Diplomová práce má ale být i poukázáním na využití praktických a teoretických znalostí ve formě vhodných analýz, to v diplomové práci nenacházíme. DP je pouze popisného charakteru. </w:t>
            </w:r>
          </w:p>
          <w:p w14:paraId="165635E4" w14:textId="77777777" w:rsidR="00D6308A" w:rsidRPr="000E094A" w:rsidRDefault="00D6308A" w:rsidP="00AF31F5">
            <w:pPr>
              <w:tabs>
                <w:tab w:val="right" w:pos="8789"/>
              </w:tabs>
              <w:jc w:val="both"/>
              <w:rPr>
                <w:rFonts w:cstheme="minorHAnsi"/>
              </w:rPr>
            </w:pPr>
          </w:p>
        </w:tc>
      </w:tr>
    </w:tbl>
    <w:bookmarkEnd w:id="1"/>
    <w:p w14:paraId="5C15DC76" w14:textId="738341F9"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77777777" w:rsidR="0024258E" w:rsidRDefault="0024258E" w:rsidP="00A40E93">
      <w:pPr>
        <w:jc w:val="both"/>
        <w:rPr>
          <w:rFonts w:cstheme="minorHAnsi"/>
        </w:rPr>
      </w:pPr>
    </w:p>
    <w:p w14:paraId="240E8692" w14:textId="7A537A67" w:rsidR="009C7318" w:rsidRDefault="009C7318" w:rsidP="00DC7D52">
      <w:pPr>
        <w:spacing w:after="120" w:line="240" w:lineRule="auto"/>
        <w:jc w:val="both"/>
        <w:rPr>
          <w:sz w:val="23"/>
          <w:szCs w:val="23"/>
        </w:rPr>
      </w:pPr>
      <w:r w:rsidRPr="00974EA2">
        <w:rPr>
          <w:rFonts w:cstheme="minorHAnsi"/>
          <w:b/>
        </w:rPr>
        <w:t>Otázky k</w:t>
      </w:r>
      <w:r w:rsidR="007E17F3">
        <w:rPr>
          <w:rFonts w:cstheme="minorHAnsi"/>
          <w:b/>
        </w:rPr>
        <w:t> </w:t>
      </w:r>
      <w:r w:rsidRPr="00974EA2">
        <w:rPr>
          <w:rFonts w:cstheme="minorHAnsi"/>
          <w:b/>
        </w:rPr>
        <w:t>obhajobě</w:t>
      </w:r>
      <w:r w:rsidR="007E17F3">
        <w:rPr>
          <w:rFonts w:cstheme="minorHAnsi"/>
          <w:b/>
        </w:rPr>
        <w:t>:</w:t>
      </w:r>
    </w:p>
    <w:p w14:paraId="715FE631" w14:textId="1E8BD699" w:rsidR="009C7318" w:rsidRDefault="00B57D88"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 xml:space="preserve">Představte komisi řádně stanový hlavní cíl diplomové práce, stejně tak dílčí cíle diplomové práce. </w:t>
      </w:r>
    </w:p>
    <w:p w14:paraId="55DA52BC" w14:textId="607C920E" w:rsidR="005C4ACA" w:rsidRDefault="000D5C49"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 xml:space="preserve">Vysvětlete podstatu a důležitost grafu č. </w:t>
      </w:r>
      <w:r w:rsidR="00755F85">
        <w:rPr>
          <w:rFonts w:cstheme="minorHAnsi"/>
        </w:rPr>
        <w:t xml:space="preserve">19 – jak budete s touto informací pracovat dále? </w:t>
      </w:r>
    </w:p>
    <w:p w14:paraId="1991DEDB" w14:textId="0E0301FB" w:rsidR="005C4ACA" w:rsidRPr="005C4ACA" w:rsidRDefault="00E20738"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 xml:space="preserve">Jaké analýzy jste mohl použít ve své diplomové práce pro zvýšení kvality? Proč jste je nevyužil? </w:t>
      </w:r>
    </w:p>
    <w:p w14:paraId="3128B4D1" w14:textId="77777777" w:rsidR="0085398A" w:rsidRDefault="0085398A" w:rsidP="00A40E93">
      <w:pPr>
        <w:jc w:val="both"/>
        <w:rPr>
          <w:rFonts w:cstheme="minorHAnsi"/>
        </w:rPr>
      </w:pPr>
    </w:p>
    <w:p w14:paraId="5C89816B" w14:textId="77777777" w:rsidR="0024258E" w:rsidRDefault="0024258E" w:rsidP="00A40E93">
      <w:pPr>
        <w:jc w:val="both"/>
        <w:rPr>
          <w:rFonts w:cstheme="minorHAnsi"/>
        </w:rPr>
      </w:pPr>
    </w:p>
    <w:p w14:paraId="4E3072FA" w14:textId="062E8825"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0C48AB">
            <w:rPr>
              <w:rFonts w:cstheme="minorHAnsi"/>
              <w:b/>
            </w:rPr>
            <w:t>splňuje</w:t>
          </w:r>
        </w:sdtContent>
      </w:sdt>
      <w:r>
        <w:t xml:space="preserve"> kritéria pro obhajobu </w:t>
      </w:r>
      <w:r w:rsidR="00144F5B">
        <w:t>D</w:t>
      </w:r>
      <w:r>
        <w:t xml:space="preserve">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0C48AB">
            <w:rPr>
              <w:rFonts w:cstheme="minorHAnsi"/>
              <w:b/>
            </w:rPr>
            <w:t>doporučuji</w:t>
          </w:r>
        </w:sdtContent>
      </w:sdt>
      <w:r>
        <w:t xml:space="preserve"> k obhajobě.</w:t>
      </w:r>
      <w:r w:rsidR="00CD12C3">
        <w:t xml:space="preserve"> </w:t>
      </w:r>
    </w:p>
    <w:p w14:paraId="019B42D4" w14:textId="77777777" w:rsidR="0024258E" w:rsidRDefault="0024258E" w:rsidP="00A40E93">
      <w:pPr>
        <w:jc w:val="both"/>
        <w:rPr>
          <w:rFonts w:cstheme="minorHAnsi"/>
        </w:rPr>
      </w:pPr>
    </w:p>
    <w:p w14:paraId="336D8C52" w14:textId="77777777" w:rsidR="0024258E" w:rsidRDefault="0024258E" w:rsidP="00A40E93">
      <w:pPr>
        <w:jc w:val="both"/>
        <w:rPr>
          <w:rFonts w:cstheme="minorHAnsi"/>
        </w:rPr>
      </w:pPr>
    </w:p>
    <w:p w14:paraId="61C6ACF4" w14:textId="77777777" w:rsidR="0024258E" w:rsidRDefault="0024258E" w:rsidP="00A40E93">
      <w:pPr>
        <w:jc w:val="both"/>
        <w:rPr>
          <w:rFonts w:cstheme="minorHAnsi"/>
        </w:rPr>
      </w:pPr>
    </w:p>
    <w:p w14:paraId="3C1CAAE4" w14:textId="3363F5C0"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date w:fullDate="2022-08-26T00:00:00Z">
            <w:dateFormat w:val="dd.MM.yyyy"/>
            <w:lid w:val="cs-CZ"/>
            <w:storeMappedDataAs w:val="dateTime"/>
            <w:calendar w:val="gregorian"/>
          </w:date>
        </w:sdtPr>
        <w:sdtEndPr/>
        <w:sdtContent>
          <w:r w:rsidR="000C48AB">
            <w:rPr>
              <w:rFonts w:cstheme="minorHAnsi"/>
            </w:rPr>
            <w:t>26.08.2022</w:t>
          </w:r>
        </w:sdtContent>
      </w:sdt>
      <w:r w:rsidR="0085398A">
        <w:rPr>
          <w:rFonts w:cstheme="minorHAnsi"/>
        </w:rPr>
        <w:tab/>
      </w:r>
    </w:p>
    <w:p w14:paraId="73443A4F" w14:textId="5FF127A9" w:rsidR="009C7318" w:rsidRPr="000E094A" w:rsidRDefault="0085398A" w:rsidP="0085398A">
      <w:pPr>
        <w:tabs>
          <w:tab w:val="center" w:pos="8505"/>
        </w:tabs>
        <w:jc w:val="both"/>
        <w:rPr>
          <w:rFonts w:cstheme="minorHAnsi"/>
        </w:rPr>
      </w:pPr>
      <w:r>
        <w:rPr>
          <w:rFonts w:cstheme="minorHAnsi"/>
        </w:rPr>
        <w:tab/>
      </w:r>
      <w:r w:rsidR="009C7318">
        <w:rPr>
          <w:rFonts w:cstheme="minorHAnsi"/>
        </w:rPr>
        <w:t xml:space="preserve">Podpis </w:t>
      </w:r>
      <w:r w:rsidR="00D6308A">
        <w:rPr>
          <w:rFonts w:cstheme="minorHAnsi"/>
        </w:rPr>
        <w:t>oponenta</w:t>
      </w:r>
      <w:r w:rsidR="009C7318">
        <w:rPr>
          <w:rFonts w:cstheme="minorHAnsi"/>
        </w:rPr>
        <w:t xml:space="preserve"> </w:t>
      </w:r>
      <w:r w:rsidR="00144F5B">
        <w:rPr>
          <w:rFonts w:cstheme="minorHAnsi"/>
        </w:rPr>
        <w:t>D</w:t>
      </w:r>
      <w:r w:rsidR="009C7318">
        <w:rPr>
          <w:rFonts w:cstheme="minorHAnsi"/>
        </w:rPr>
        <w:t>P</w:t>
      </w:r>
    </w:p>
    <w:sectPr w:rsidR="009C7318" w:rsidRPr="000E094A"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61C44" w14:textId="77777777" w:rsidR="00CD12C3" w:rsidRDefault="00CD12C3" w:rsidP="00A40E93">
      <w:pPr>
        <w:spacing w:after="0" w:line="240" w:lineRule="auto"/>
      </w:pPr>
      <w:r>
        <w:separator/>
      </w:r>
    </w:p>
  </w:endnote>
  <w:endnote w:type="continuationSeparator" w:id="0">
    <w:p w14:paraId="29482733" w14:textId="77777777" w:rsidR="00CD12C3" w:rsidRDefault="00CD12C3"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5601D" w14:textId="77777777" w:rsidR="00CD12C3" w:rsidRDefault="00CD12C3" w:rsidP="00A40E93">
      <w:pPr>
        <w:spacing w:after="0" w:line="240" w:lineRule="auto"/>
      </w:pPr>
      <w:r>
        <w:separator/>
      </w:r>
    </w:p>
  </w:footnote>
  <w:footnote w:type="continuationSeparator" w:id="0">
    <w:p w14:paraId="35776450" w14:textId="77777777" w:rsidR="00CD12C3" w:rsidRDefault="00CD12C3"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1BC" w14:textId="77777777" w:rsidR="00CD12C3" w:rsidRDefault="00CD12C3" w:rsidP="00A40E93">
    <w:pPr>
      <w:pStyle w:val="Zhlav"/>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DD"/>
    <w:rsid w:val="00052B03"/>
    <w:rsid w:val="000C0458"/>
    <w:rsid w:val="000C48AB"/>
    <w:rsid w:val="000D5C49"/>
    <w:rsid w:val="000E094A"/>
    <w:rsid w:val="001070DD"/>
    <w:rsid w:val="00144F5B"/>
    <w:rsid w:val="0024258E"/>
    <w:rsid w:val="0029651C"/>
    <w:rsid w:val="002C5ED6"/>
    <w:rsid w:val="004D378C"/>
    <w:rsid w:val="005C4ACA"/>
    <w:rsid w:val="0067082B"/>
    <w:rsid w:val="00694399"/>
    <w:rsid w:val="0073639B"/>
    <w:rsid w:val="007539AC"/>
    <w:rsid w:val="007553A6"/>
    <w:rsid w:val="00755F85"/>
    <w:rsid w:val="007E17F3"/>
    <w:rsid w:val="007F3ADD"/>
    <w:rsid w:val="0085398A"/>
    <w:rsid w:val="008B781B"/>
    <w:rsid w:val="008E2072"/>
    <w:rsid w:val="00974EA2"/>
    <w:rsid w:val="00987B93"/>
    <w:rsid w:val="009C322A"/>
    <w:rsid w:val="009C7318"/>
    <w:rsid w:val="00A40E93"/>
    <w:rsid w:val="00A7527E"/>
    <w:rsid w:val="00B14451"/>
    <w:rsid w:val="00B57D88"/>
    <w:rsid w:val="00BA16DD"/>
    <w:rsid w:val="00CA34A9"/>
    <w:rsid w:val="00CD12C3"/>
    <w:rsid w:val="00D6308A"/>
    <w:rsid w:val="00DC7D52"/>
    <w:rsid w:val="00E20738"/>
    <w:rsid w:val="00E22423"/>
    <w:rsid w:val="00EF1720"/>
    <w:rsid w:val="00F643E2"/>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Obecné"/>
          <w:gallery w:val="placeholder"/>
        </w:category>
        <w:types>
          <w:type w:val="bbPlcHdr"/>
        </w:types>
        <w:behaviors>
          <w:behavior w:val="content"/>
        </w:behaviors>
        <w:guid w:val="{A9C209B9-7201-499B-8734-0EE81C1B4A82}"/>
      </w:docPartPr>
      <w:docPartBody>
        <w:p w:rsidR="00510546" w:rsidRDefault="00510546">
          <w:r w:rsidRPr="001A5279">
            <w:rPr>
              <w:rStyle w:val="Zstupntext"/>
            </w:rPr>
            <w:t>Zvolte položku.</w:t>
          </w:r>
        </w:p>
      </w:docPartBody>
    </w:docPart>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A00291" w:rsidRDefault="005E083B">
          <w:r w:rsidRPr="001A5279">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510546"/>
    <w:rsid w:val="005E083B"/>
    <w:rsid w:val="00A002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E083B"/>
    <w:rPr>
      <w:color w:val="808080"/>
    </w:rPr>
  </w:style>
  <w:style w:type="paragraph" w:customStyle="1" w:styleId="168ED79571D34DB887975056CD7D56C4">
    <w:name w:val="168ED79571D34DB887975056CD7D56C4"/>
    <w:rsid w:val="00510546"/>
  </w:style>
  <w:style w:type="paragraph" w:customStyle="1" w:styleId="5AC4E9ADF0954D468CB2B4BCB1838A7C">
    <w:name w:val="5AC4E9ADF0954D468CB2B4BCB1838A7C"/>
    <w:rsid w:val="00510546"/>
  </w:style>
  <w:style w:type="paragraph" w:customStyle="1" w:styleId="82619069BF324160BD4438555F59AECE">
    <w:name w:val="82619069BF324160BD4438555F59AECE"/>
    <w:rsid w:val="00510546"/>
  </w:style>
  <w:style w:type="paragraph" w:customStyle="1" w:styleId="7C4CD0FD1F1346F98C80BFCEEBD17A47">
    <w:name w:val="7C4CD0FD1F1346F98C80BFCEEBD17A47"/>
    <w:rsid w:val="00510546"/>
  </w:style>
  <w:style w:type="paragraph" w:customStyle="1" w:styleId="7CBC32EE15DA4620BDABB18068171DE6">
    <w:name w:val="7CBC32EE15DA4620BDABB18068171DE6"/>
    <w:rsid w:val="00510546"/>
  </w:style>
  <w:style w:type="paragraph" w:customStyle="1" w:styleId="9A4AF99DE4524093A384C615A8C31725">
    <w:name w:val="9A4AF99DE4524093A384C615A8C31725"/>
    <w:rsid w:val="00510546"/>
  </w:style>
  <w:style w:type="paragraph" w:customStyle="1" w:styleId="6EBC8659C712475183078E7612D3884A">
    <w:name w:val="6EBC8659C712475183078E7612D3884A"/>
    <w:rsid w:val="00510546"/>
    <w:rPr>
      <w:rFonts w:eastAsiaTheme="minorHAnsi"/>
      <w:lang w:eastAsia="en-US"/>
    </w:rPr>
  </w:style>
  <w:style w:type="paragraph" w:customStyle="1" w:styleId="168ED79571D34DB887975056CD7D56C41">
    <w:name w:val="168ED79571D34DB887975056CD7D56C41"/>
    <w:rsid w:val="00510546"/>
    <w:rPr>
      <w:rFonts w:eastAsiaTheme="minorHAnsi"/>
      <w:lang w:eastAsia="en-US"/>
    </w:rPr>
  </w:style>
  <w:style w:type="paragraph" w:customStyle="1" w:styleId="5AC4E9ADF0954D468CB2B4BCB1838A7C1">
    <w:name w:val="5AC4E9ADF0954D468CB2B4BCB1838A7C1"/>
    <w:rsid w:val="00510546"/>
    <w:rPr>
      <w:rFonts w:eastAsiaTheme="minorHAnsi"/>
      <w:lang w:eastAsia="en-US"/>
    </w:rPr>
  </w:style>
  <w:style w:type="paragraph" w:customStyle="1" w:styleId="82619069BF324160BD4438555F59AECE1">
    <w:name w:val="82619069BF324160BD4438555F59AECE1"/>
    <w:rsid w:val="00510546"/>
    <w:rPr>
      <w:rFonts w:eastAsiaTheme="minorHAnsi"/>
      <w:lang w:eastAsia="en-US"/>
    </w:rPr>
  </w:style>
  <w:style w:type="paragraph" w:customStyle="1" w:styleId="7C4CD0FD1F1346F98C80BFCEEBD17A471">
    <w:name w:val="7C4CD0FD1F1346F98C80BFCEEBD17A471"/>
    <w:rsid w:val="00510546"/>
    <w:rPr>
      <w:rFonts w:eastAsiaTheme="minorHAnsi"/>
      <w:lang w:eastAsia="en-US"/>
    </w:rPr>
  </w:style>
  <w:style w:type="paragraph" w:customStyle="1" w:styleId="7CBC32EE15DA4620BDABB18068171DE61">
    <w:name w:val="7CBC32EE15DA4620BDABB18068171DE61"/>
    <w:rsid w:val="00510546"/>
    <w:rPr>
      <w:rFonts w:eastAsiaTheme="minorHAnsi"/>
      <w:lang w:eastAsia="en-US"/>
    </w:rPr>
  </w:style>
  <w:style w:type="paragraph" w:customStyle="1" w:styleId="9A4AF99DE4524093A384C615A8C317251">
    <w:name w:val="9A4AF99DE4524093A384C615A8C317251"/>
    <w:rsid w:val="00510546"/>
    <w:rPr>
      <w:rFonts w:eastAsiaTheme="minorHAnsi"/>
      <w:lang w:eastAsia="en-US"/>
    </w:rPr>
  </w:style>
  <w:style w:type="paragraph" w:customStyle="1" w:styleId="6EBC8659C712475183078E7612D3884A1">
    <w:name w:val="6EBC8659C712475183078E7612D3884A1"/>
    <w:rsid w:val="00510546"/>
    <w:rPr>
      <w:rFonts w:eastAsiaTheme="minorHAnsi"/>
      <w:lang w:eastAsia="en-US"/>
    </w:rPr>
  </w:style>
  <w:style w:type="paragraph" w:customStyle="1" w:styleId="168ED79571D34DB887975056CD7D56C42">
    <w:name w:val="168ED79571D34DB887975056CD7D56C42"/>
    <w:rsid w:val="00510546"/>
    <w:rPr>
      <w:rFonts w:eastAsiaTheme="minorHAnsi"/>
      <w:lang w:eastAsia="en-US"/>
    </w:rPr>
  </w:style>
  <w:style w:type="paragraph" w:customStyle="1" w:styleId="5AC4E9ADF0954D468CB2B4BCB1838A7C2">
    <w:name w:val="5AC4E9ADF0954D468CB2B4BCB1838A7C2"/>
    <w:rsid w:val="00510546"/>
    <w:rPr>
      <w:rFonts w:eastAsiaTheme="minorHAnsi"/>
      <w:lang w:eastAsia="en-US"/>
    </w:rPr>
  </w:style>
  <w:style w:type="paragraph" w:customStyle="1" w:styleId="82619069BF324160BD4438555F59AECE2">
    <w:name w:val="82619069BF324160BD4438555F59AECE2"/>
    <w:rsid w:val="00510546"/>
    <w:rPr>
      <w:rFonts w:eastAsiaTheme="minorHAnsi"/>
      <w:lang w:eastAsia="en-US"/>
    </w:rPr>
  </w:style>
  <w:style w:type="paragraph" w:customStyle="1" w:styleId="7C4CD0FD1F1346F98C80BFCEEBD17A472">
    <w:name w:val="7C4CD0FD1F1346F98C80BFCEEBD17A472"/>
    <w:rsid w:val="00510546"/>
    <w:rPr>
      <w:rFonts w:eastAsiaTheme="minorHAnsi"/>
      <w:lang w:eastAsia="en-US"/>
    </w:rPr>
  </w:style>
  <w:style w:type="paragraph" w:customStyle="1" w:styleId="7CBC32EE15DA4620BDABB18068171DE62">
    <w:name w:val="7CBC32EE15DA4620BDABB18068171DE62"/>
    <w:rsid w:val="00510546"/>
    <w:rPr>
      <w:rFonts w:eastAsiaTheme="minorHAnsi"/>
      <w:lang w:eastAsia="en-US"/>
    </w:rPr>
  </w:style>
  <w:style w:type="paragraph" w:customStyle="1" w:styleId="9A4AF99DE4524093A384C615A8C317252">
    <w:name w:val="9A4AF99DE4524093A384C615A8C317252"/>
    <w:rsid w:val="00510546"/>
    <w:rPr>
      <w:rFonts w:eastAsiaTheme="minorHAnsi"/>
      <w:lang w:eastAsia="en-US"/>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EC79FD13639B45E3B4BA530D9B8819BD">
    <w:name w:val="EC79FD13639B45E3B4BA530D9B8819BD"/>
    <w:rsid w:val="005E08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44D4CAD23D25E49ACC1022CEAD301E8" ma:contentTypeVersion="14" ma:contentTypeDescription="Vytvoří nový dokument" ma:contentTypeScope="" ma:versionID="2c3aa087a68c3438d107c6ff72ba202f">
  <xsd:schema xmlns:xsd="http://www.w3.org/2001/XMLSchema" xmlns:xs="http://www.w3.org/2001/XMLSchema" xmlns:p="http://schemas.microsoft.com/office/2006/metadata/properties" xmlns:ns3="14b5c4b1-a205-4656-bd10-1a2605af84da" xmlns:ns4="95d438d1-2776-4e6f-aa77-0285660b9062" targetNamespace="http://schemas.microsoft.com/office/2006/metadata/properties" ma:root="true" ma:fieldsID="a7f1a6f5f6ce1e043ce5767d515b4577" ns3:_="" ns4:_="">
    <xsd:import namespace="14b5c4b1-a205-4656-bd10-1a2605af84da"/>
    <xsd:import namespace="95d438d1-2776-4e6f-aa77-0285660b906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b5c4b1-a205-4656-bd10-1a2605af84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d438d1-2776-4e6f-aa77-0285660b9062"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SharingHintHash" ma:index="14"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2.xml><?xml version="1.0" encoding="utf-8"?>
<ds:datastoreItem xmlns:ds="http://schemas.openxmlformats.org/officeDocument/2006/customXml" ds:itemID="{E3075AF8-E3B5-44F0-88CD-4B8654F52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b5c4b1-a205-4656-bd10-1a2605af84da"/>
    <ds:schemaRef ds:uri="95d438d1-2776-4e6f-aa77-0285660b9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761343-9E32-4BE2-AF5D-67C3477CF3B8}">
  <ds:schemaRefs>
    <ds:schemaRef ds:uri="95d438d1-2776-4e6f-aa77-0285660b9062"/>
    <ds:schemaRef ds:uri="http://schemas.microsoft.com/office/2006/documentManagement/types"/>
    <ds:schemaRef ds:uri="http://purl.org/dc/terms/"/>
    <ds:schemaRef ds:uri="14b5c4b1-a205-4656-bd10-1a2605af84da"/>
    <ds:schemaRef ds:uri="http://purl.org/dc/elements/1.1/"/>
    <ds:schemaRef ds:uri="http://schemas.openxmlformats.org/package/2006/metadata/core-properties"/>
    <ds:schemaRef ds:uri="http://www.w3.org/XML/1998/namespace"/>
    <ds:schemaRef ds:uri="http://purl.org/dc/dcmitype/"/>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680</Words>
  <Characters>4018</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Janka Vydrová</cp:lastModifiedBy>
  <cp:revision>8</cp:revision>
  <cp:lastPrinted>2022-03-14T11:55:00Z</cp:lastPrinted>
  <dcterms:created xsi:type="dcterms:W3CDTF">2022-08-26T07:30:00Z</dcterms:created>
  <dcterms:modified xsi:type="dcterms:W3CDTF">2022-08-26T08:01:00Z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0x010100E44D4CAD23D25E49ACC1022CEAD301E8</vt:lpwstr>
  </property>
</Properties>
</file>