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8"/>
        <w:gridCol w:w="3459"/>
        <w:gridCol w:w="377"/>
        <w:gridCol w:w="390"/>
        <w:gridCol w:w="374"/>
        <w:gridCol w:w="374"/>
        <w:gridCol w:w="362"/>
        <w:gridCol w:w="348"/>
      </w:tblGrid>
      <w:tr w:rsidR="00EA76A8" w:rsidTr="00361D36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EA76A8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A76A8" w:rsidRPr="00A65692" w:rsidRDefault="00A6569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Aneta Němcová</w:t>
            </w:r>
          </w:p>
        </w:tc>
      </w:tr>
      <w:tr w:rsidR="00EA76A8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A76A8" w:rsidRDefault="00A6569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učitele s formativním hodnocením na 1. stupni základní školy</w:t>
            </w:r>
          </w:p>
        </w:tc>
      </w:tr>
      <w:tr w:rsidR="00A65692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692" w:rsidRDefault="00A65692" w:rsidP="00A656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5692" w:rsidRDefault="00A65692" w:rsidP="00A656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A65692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692" w:rsidRDefault="00A65692" w:rsidP="00A656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5692" w:rsidRDefault="00A65692" w:rsidP="00A656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A65692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692" w:rsidRDefault="00A65692" w:rsidP="00A656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5692" w:rsidRDefault="00A65692" w:rsidP="00A656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EA76A8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A76A8" w:rsidRPr="000D13B9" w:rsidRDefault="00EA76A8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EA76A8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EA76A8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6E48B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711883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4B077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EA76A8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4B077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4B077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4B077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EA76A8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4B077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0E463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0E463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0E463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EA76A8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4B077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0E463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DF4775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DF4775" w:rsidRDefault="00DF4775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F4775" w:rsidRPr="005D32D4" w:rsidRDefault="00DF4775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5D32D4">
              <w:rPr>
                <w:rFonts w:ascii="Arial" w:hAnsi="Arial" w:cs="Arial"/>
              </w:rPr>
              <w:t>Předkládaná diplomová práce</w:t>
            </w:r>
            <w:r w:rsidR="000E4631">
              <w:rPr>
                <w:rFonts w:ascii="Arial" w:hAnsi="Arial" w:cs="Arial"/>
              </w:rPr>
              <w:t xml:space="preserve"> představuje aktuální téma, v souladu s profilací absolventa učitelství 1. stupně základní školy. </w:t>
            </w:r>
          </w:p>
          <w:p w:rsidR="00DF4775" w:rsidRPr="005D32D4" w:rsidRDefault="00DF4775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:rsidR="00A447F2" w:rsidRDefault="00DF4775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5D32D4">
              <w:rPr>
                <w:rFonts w:ascii="Arial" w:hAnsi="Arial" w:cs="Arial"/>
              </w:rPr>
              <w:t xml:space="preserve">Teoretická část </w:t>
            </w:r>
            <w:r w:rsidR="00016CEC">
              <w:rPr>
                <w:rFonts w:ascii="Arial" w:hAnsi="Arial" w:cs="Arial"/>
              </w:rPr>
              <w:t xml:space="preserve">vymezuje hodnocení optikou více autorů, srovnává a kriticky nahlíží na jeho význam v životě i v kontextu školního hodnocení. Autorka vhodně pracuje se zdroji, </w:t>
            </w:r>
            <w:r w:rsidR="00EF3DA5">
              <w:rPr>
                <w:rFonts w:ascii="Arial" w:hAnsi="Arial" w:cs="Arial"/>
              </w:rPr>
              <w:t>využívá i zahraniční příklady. Následuje zaměření na popis formativního hodnocení</w:t>
            </w:r>
            <w:r w:rsidR="00823C49">
              <w:rPr>
                <w:rFonts w:ascii="Arial" w:hAnsi="Arial" w:cs="Arial"/>
              </w:rPr>
              <w:t xml:space="preserve">, neopomíjí úlohu sebehodnocení, čímž ukazuje, že klíčové je zamření na žáka a jeho rozvoj v učení se. </w:t>
            </w:r>
            <w:r w:rsidR="00CA51FB">
              <w:rPr>
                <w:rFonts w:ascii="Arial" w:hAnsi="Arial" w:cs="Arial"/>
              </w:rPr>
              <w:t>Ve čtvrté kapitole pak pohlíží na roli učitele ve formativním hodnocení</w:t>
            </w:r>
            <w:r w:rsidR="002B4CF7">
              <w:rPr>
                <w:rFonts w:ascii="Arial" w:hAnsi="Arial" w:cs="Arial"/>
              </w:rPr>
              <w:t xml:space="preserve">, opět s oporou o zahraniční inspirativní zdroje. </w:t>
            </w:r>
          </w:p>
          <w:p w:rsidR="002E76D4" w:rsidRDefault="00DF4775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5D32D4">
              <w:rPr>
                <w:rFonts w:ascii="Arial" w:hAnsi="Arial" w:cs="Arial"/>
              </w:rPr>
              <w:t>Empirická část</w:t>
            </w:r>
            <w:r w:rsidR="00A447F2">
              <w:rPr>
                <w:rFonts w:ascii="Arial" w:hAnsi="Arial" w:cs="Arial"/>
              </w:rPr>
              <w:t xml:space="preserve"> </w:t>
            </w:r>
            <w:r w:rsidR="002202D6">
              <w:rPr>
                <w:rFonts w:ascii="Arial" w:hAnsi="Arial" w:cs="Arial"/>
              </w:rPr>
              <w:t xml:space="preserve">adekvátně </w:t>
            </w:r>
            <w:r w:rsidR="00A447F2">
              <w:rPr>
                <w:rFonts w:ascii="Arial" w:hAnsi="Arial" w:cs="Arial"/>
              </w:rPr>
              <w:t xml:space="preserve">začíná východisky pro zkoumání předmětné problematiky, </w:t>
            </w:r>
            <w:r w:rsidR="002202D6">
              <w:rPr>
                <w:rFonts w:ascii="Arial" w:hAnsi="Arial" w:cs="Arial"/>
              </w:rPr>
              <w:t xml:space="preserve">z čehož vychází výzkumné cíle. </w:t>
            </w:r>
            <w:r w:rsidR="00DD72C7">
              <w:rPr>
                <w:rFonts w:ascii="Arial" w:hAnsi="Arial" w:cs="Arial"/>
              </w:rPr>
              <w:t xml:space="preserve">Část s uvedením tabulek kategorií a kódů bych spíše zařadila do části analýza dat. </w:t>
            </w:r>
            <w:r w:rsidR="009966FC">
              <w:rPr>
                <w:rFonts w:ascii="Arial" w:hAnsi="Arial" w:cs="Arial"/>
              </w:rPr>
              <w:t xml:space="preserve">Obrázek 1 a 2 není odkazován v textu, což </w:t>
            </w:r>
            <w:r w:rsidR="00EE0329">
              <w:rPr>
                <w:rFonts w:ascii="Arial" w:hAnsi="Arial" w:cs="Arial"/>
              </w:rPr>
              <w:t xml:space="preserve">náhle působí jako vytržené z kontextu, byť je to ukázka relevantní. </w:t>
            </w:r>
            <w:r w:rsidR="007166F2">
              <w:rPr>
                <w:rFonts w:ascii="Arial" w:hAnsi="Arial" w:cs="Arial"/>
              </w:rPr>
              <w:t xml:space="preserve">Interpretace výsledků je velmi dobře zpracovaná. Nosná je výsledková část s odpověďmi na výzkumné otázky, doplněná o diskusi s jinými </w:t>
            </w:r>
            <w:r w:rsidR="00367D64">
              <w:rPr>
                <w:rFonts w:ascii="Arial" w:hAnsi="Arial" w:cs="Arial"/>
              </w:rPr>
              <w:t xml:space="preserve">výzkumy a odbornými zdroji. </w:t>
            </w:r>
            <w:r w:rsidR="009B1713">
              <w:rPr>
                <w:rFonts w:ascii="Arial" w:hAnsi="Arial" w:cs="Arial"/>
              </w:rPr>
              <w:t>Pokládám si ale otázku, která vyplývá z Obrázku 7, str. 72</w:t>
            </w:r>
            <w:r w:rsidR="007608BF">
              <w:rPr>
                <w:rFonts w:ascii="Arial" w:hAnsi="Arial" w:cs="Arial"/>
              </w:rPr>
              <w:t xml:space="preserve"> – je to skutečně žák, kdo má využít učitelem poskytnuté možnosti (popisované v předchozí části práce), jinak nebude naplněno formativní hodnocení? </w:t>
            </w:r>
            <w:bookmarkStart w:id="0" w:name="_GoBack"/>
            <w:bookmarkEnd w:id="0"/>
          </w:p>
          <w:p w:rsidR="002E76D4" w:rsidRDefault="002E76D4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:rsidR="00DF4775" w:rsidRDefault="00367D64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nabízí i doporučení pro praxi, v kontextu celé práce </w:t>
            </w:r>
            <w:r w:rsidR="004B077C">
              <w:rPr>
                <w:rFonts w:ascii="Arial" w:hAnsi="Arial" w:cs="Arial"/>
              </w:rPr>
              <w:t xml:space="preserve">je práce dobrým příkladem i pro studenty učitelství, kterých se formativní hodnocení jednoznačně týká. </w:t>
            </w:r>
          </w:p>
          <w:p w:rsidR="00711883" w:rsidRPr="005D32D4" w:rsidRDefault="00711883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:rsidR="00DF4775" w:rsidRPr="005D32D4" w:rsidRDefault="00DF4775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:rsidR="00DF4775" w:rsidRPr="005D32D4" w:rsidRDefault="005D32D4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5D32D4">
              <w:rPr>
                <w:rFonts w:ascii="Arial" w:hAnsi="Arial" w:cs="Arial"/>
              </w:rPr>
              <w:t xml:space="preserve">Spolupráci se studentkou hodnotím kladně, zejména pro aktivní přístup ke zpracování výzkumné části práce. Studentka pravidelně konzultovala a reflektovala doporučení a připomínky. </w:t>
            </w:r>
          </w:p>
          <w:p w:rsidR="00DF4775" w:rsidRPr="005D32D4" w:rsidRDefault="00DF4775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:rsidR="00DF4775" w:rsidRPr="005D32D4" w:rsidRDefault="00711883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splňuje požadavky kladené na tento typ práce, pouze občasně se vyskytují chyby, překlepy. </w:t>
            </w:r>
            <w:r w:rsidR="00DF4775" w:rsidRPr="005D32D4">
              <w:rPr>
                <w:rFonts w:ascii="Arial" w:hAnsi="Arial" w:cs="Arial"/>
              </w:rPr>
              <w:t xml:space="preserve">Práci doporučuji k obhajobě. </w:t>
            </w:r>
          </w:p>
          <w:p w:rsidR="00DF4775" w:rsidRDefault="00DF4775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2E76D4">
              <w:rPr>
                <w:rFonts w:ascii="Arial" w:hAnsi="Arial" w:cs="Arial"/>
                <w:b/>
              </w:rPr>
              <w:t xml:space="preserve"> </w:t>
            </w:r>
            <w:r w:rsidR="002E76D4" w:rsidRPr="002E76D4">
              <w:rPr>
                <w:rFonts w:ascii="Arial" w:hAnsi="Arial" w:cs="Arial"/>
              </w:rPr>
              <w:t>Jaká je podle vás úloha učitele ve formativním hodnocení ve vztahu k rodičům žáka?</w:t>
            </w:r>
            <w:r w:rsidR="002E76D4">
              <w:rPr>
                <w:rFonts w:ascii="Arial" w:hAnsi="Arial" w:cs="Arial"/>
                <w:b/>
              </w:rPr>
              <w:t xml:space="preserve"> </w:t>
            </w:r>
          </w:p>
          <w:p w:rsidR="00EA76A8" w:rsidRPr="00DE115D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2E76D4">
              <w:rPr>
                <w:rFonts w:ascii="Arial" w:hAnsi="Arial" w:cs="Arial"/>
                <w:b/>
              </w:rPr>
              <w:t xml:space="preserve"> </w:t>
            </w:r>
            <w:r w:rsidR="004B2201" w:rsidRPr="00DE115D">
              <w:rPr>
                <w:rFonts w:ascii="Arial" w:hAnsi="Arial" w:cs="Arial"/>
              </w:rPr>
              <w:t>Můžete podle výsledků vaší práce identifikovat úskalí spojená s</w:t>
            </w:r>
            <w:r w:rsidR="00DE115D" w:rsidRPr="00DE115D">
              <w:rPr>
                <w:rFonts w:ascii="Arial" w:hAnsi="Arial" w:cs="Arial"/>
              </w:rPr>
              <w:t xml:space="preserve"> uplatňováním formativního přístupu k hodnocení ve školách? </w:t>
            </w:r>
          </w:p>
          <w:p w:rsidR="00EA76A8" w:rsidRDefault="00EA76A8" w:rsidP="00361D36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Pr="000E4631" w:rsidRDefault="00EA76A8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Pr="008C37F6" w:rsidRDefault="008C37F6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37F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76A8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5D32D4">
              <w:rPr>
                <w:rFonts w:ascii="Arial" w:hAnsi="Arial" w:cs="Arial"/>
              </w:rPr>
              <w:t>4. 5. 2023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A76A8" w:rsidRDefault="00EA76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EA76A8" w:rsidRDefault="00EA76A8" w:rsidP="00EA76A8">
      <w:pPr>
        <w:rPr>
          <w:rFonts w:ascii="Arial" w:hAnsi="Arial" w:cs="Arial"/>
        </w:rPr>
      </w:pPr>
    </w:p>
    <w:p w:rsidR="00EA76A8" w:rsidRDefault="00EA76A8" w:rsidP="00EA76A8">
      <w:pPr>
        <w:rPr>
          <w:rFonts w:ascii="Arial" w:hAnsi="Arial" w:cs="Arial"/>
        </w:rPr>
      </w:pPr>
    </w:p>
    <w:p w:rsidR="006018D1" w:rsidRDefault="006018D1"/>
    <w:sectPr w:rsidR="006018D1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A8" w:rsidRDefault="00EA76A8" w:rsidP="00EA76A8">
      <w:pPr>
        <w:spacing w:after="0" w:line="240" w:lineRule="auto"/>
      </w:pPr>
      <w:r>
        <w:separator/>
      </w:r>
    </w:p>
  </w:endnote>
  <w:endnote w:type="continuationSeparator" w:id="0">
    <w:p w:rsidR="00EA76A8" w:rsidRDefault="00EA76A8" w:rsidP="00EA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A8" w:rsidRDefault="00EA76A8" w:rsidP="00EA76A8">
      <w:pPr>
        <w:spacing w:after="0" w:line="240" w:lineRule="auto"/>
      </w:pPr>
      <w:r>
        <w:separator/>
      </w:r>
    </w:p>
  </w:footnote>
  <w:footnote w:type="continuationSeparator" w:id="0">
    <w:p w:rsidR="00EA76A8" w:rsidRDefault="00EA76A8" w:rsidP="00EA76A8">
      <w:pPr>
        <w:spacing w:after="0" w:line="240" w:lineRule="auto"/>
      </w:pPr>
      <w:r>
        <w:continuationSeparator/>
      </w:r>
    </w:p>
  </w:footnote>
  <w:footnote w:id="1">
    <w:p w:rsidR="00EA76A8" w:rsidRDefault="00EA76A8" w:rsidP="00EA76A8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A8"/>
    <w:rsid w:val="00016CEC"/>
    <w:rsid w:val="000E4631"/>
    <w:rsid w:val="00102121"/>
    <w:rsid w:val="002202D6"/>
    <w:rsid w:val="00244789"/>
    <w:rsid w:val="002B4CF7"/>
    <w:rsid w:val="002E76D4"/>
    <w:rsid w:val="00367D64"/>
    <w:rsid w:val="004B077C"/>
    <w:rsid w:val="004B2201"/>
    <w:rsid w:val="00563207"/>
    <w:rsid w:val="005D32D4"/>
    <w:rsid w:val="006018D1"/>
    <w:rsid w:val="006D100D"/>
    <w:rsid w:val="006E48BC"/>
    <w:rsid w:val="00711883"/>
    <w:rsid w:val="007166F2"/>
    <w:rsid w:val="007608BF"/>
    <w:rsid w:val="00823C49"/>
    <w:rsid w:val="008C37F6"/>
    <w:rsid w:val="00930B4C"/>
    <w:rsid w:val="009966FC"/>
    <w:rsid w:val="009B1713"/>
    <w:rsid w:val="00A447F2"/>
    <w:rsid w:val="00A65692"/>
    <w:rsid w:val="00BD6B43"/>
    <w:rsid w:val="00CA51FB"/>
    <w:rsid w:val="00DD72C7"/>
    <w:rsid w:val="00DE115D"/>
    <w:rsid w:val="00DF4775"/>
    <w:rsid w:val="00EA76A8"/>
    <w:rsid w:val="00EE0329"/>
    <w:rsid w:val="00E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C1F7"/>
  <w15:chartTrackingRefBased/>
  <w15:docId w15:val="{552AF509-0F9A-46F5-95A6-443DB1C2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6A8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A76A8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A76A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EA7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Eduard PETRŮ</cp:lastModifiedBy>
  <cp:revision>4</cp:revision>
  <dcterms:created xsi:type="dcterms:W3CDTF">2023-04-24T08:56:00Z</dcterms:created>
  <dcterms:modified xsi:type="dcterms:W3CDTF">2023-05-05T05:27:00Z</dcterms:modified>
</cp:coreProperties>
</file>