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B5011D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04B75">
        <w:rPr>
          <w:rFonts w:asciiTheme="minorHAnsi" w:hAnsiTheme="minorHAnsi" w:cstheme="minorHAnsi"/>
          <w:sz w:val="22"/>
          <w:szCs w:val="22"/>
        </w:rPr>
        <w:t xml:space="preserve"> B</w:t>
      </w:r>
      <w:r w:rsidR="00A83142">
        <w:rPr>
          <w:rFonts w:asciiTheme="minorHAnsi" w:hAnsiTheme="minorHAnsi" w:cstheme="minorHAnsi"/>
          <w:sz w:val="22"/>
          <w:szCs w:val="22"/>
        </w:rPr>
        <w:t xml:space="preserve">c. </w:t>
      </w:r>
      <w:r w:rsidR="001F35C4">
        <w:rPr>
          <w:rFonts w:asciiTheme="minorHAnsi" w:hAnsiTheme="minorHAnsi" w:cstheme="minorHAnsi"/>
          <w:sz w:val="22"/>
          <w:szCs w:val="22"/>
        </w:rPr>
        <w:t>Barbora Křístková</w:t>
      </w:r>
    </w:p>
    <w:p w14:paraId="00D6BB86" w14:textId="782046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>Ing. Petra Barešová</w:t>
      </w:r>
      <w:r w:rsidR="00C570E7">
        <w:rPr>
          <w:rFonts w:asciiTheme="minorHAnsi" w:hAnsiTheme="minorHAnsi" w:cstheme="minorHAnsi"/>
          <w:sz w:val="22"/>
          <w:szCs w:val="22"/>
        </w:rPr>
        <w:t xml:space="preserve">, Ph.D., 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., BA (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hons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)</w:t>
      </w:r>
    </w:p>
    <w:p w14:paraId="09E4DE65" w14:textId="5F0AD7D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F1E03">
        <w:rPr>
          <w:rFonts w:cstheme="minorHAnsi"/>
        </w:rPr>
        <w:t>Projekt segmentace e-shopu a komunikace se zákazníky</w:t>
      </w:r>
    </w:p>
    <w:p w14:paraId="35028D0F" w14:textId="144C366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155F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BCC5E5F" w:rsidR="000E094A" w:rsidRDefault="001160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1585C09" w14:textId="77777777" w:rsidR="00497D30" w:rsidRDefault="00497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80490EA" w14:textId="350DD2BF" w:rsidR="00934638" w:rsidRDefault="004155FB" w:rsidP="001C44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kapitole cíle a metody s</w:t>
            </w:r>
            <w:r w:rsidR="001F35C4">
              <w:rPr>
                <w:rFonts w:cstheme="minorHAnsi"/>
              </w:rPr>
              <w:t>i studentka stanovila analýzy, které mají pomoci naplnit cíl DP</w:t>
            </w:r>
            <w:r w:rsidR="00647036">
              <w:rPr>
                <w:rFonts w:cstheme="minorHAnsi"/>
              </w:rPr>
              <w:t xml:space="preserve"> </w:t>
            </w:r>
            <w:r w:rsidR="00647036" w:rsidRPr="00647036">
              <w:rPr>
                <w:rFonts w:cstheme="minorHAnsi"/>
                <w:i/>
                <w:iCs/>
              </w:rPr>
              <w:t>(analýza konkurence, analýza klíčových slov, analýza návštěvnosti e-shopu, vyhodnocení dotazníkového šetření)</w:t>
            </w:r>
            <w:r w:rsidR="001F35C4">
              <w:rPr>
                <w:rFonts w:cstheme="minorHAnsi"/>
              </w:rPr>
              <w:t xml:space="preserve">. Stanové analýzy </w:t>
            </w:r>
            <w:r w:rsidR="00934638">
              <w:rPr>
                <w:rFonts w:cstheme="minorHAnsi"/>
              </w:rPr>
              <w:t xml:space="preserve">však </w:t>
            </w:r>
            <w:r w:rsidR="001F35C4">
              <w:rPr>
                <w:rFonts w:cstheme="minorHAnsi"/>
              </w:rPr>
              <w:t>nekorespondují se zásad</w:t>
            </w:r>
            <w:r w:rsidR="00647036">
              <w:rPr>
                <w:rFonts w:cstheme="minorHAnsi"/>
              </w:rPr>
              <w:t>ami</w:t>
            </w:r>
            <w:r w:rsidR="001F35C4">
              <w:rPr>
                <w:rFonts w:cstheme="minorHAnsi"/>
              </w:rPr>
              <w:t xml:space="preserve"> DP. V této kapitole nejsou uvedeny analýzy naplňující následující body zásad: </w:t>
            </w:r>
            <w:r w:rsidR="00934638" w:rsidRPr="00934638">
              <w:rPr>
                <w:rFonts w:cstheme="minorHAnsi"/>
                <w:i/>
                <w:iCs/>
              </w:rPr>
              <w:t>„</w:t>
            </w:r>
            <w:r w:rsidR="001F35C4" w:rsidRPr="00934638">
              <w:rPr>
                <w:rFonts w:cstheme="minorHAnsi"/>
                <w:i/>
                <w:iCs/>
              </w:rPr>
              <w:t>Proveďte analýzu současného stavu segmentace zákazníků a komunikace se zákazníky stávajícího podniku i konkurenčních e-shopů.</w:t>
            </w:r>
            <w:r w:rsidR="00934638" w:rsidRPr="00934638">
              <w:rPr>
                <w:rFonts w:cstheme="minorHAnsi"/>
                <w:i/>
                <w:iCs/>
              </w:rPr>
              <w:t>“</w:t>
            </w:r>
            <w:r w:rsidR="00934638">
              <w:rPr>
                <w:rFonts w:cstheme="minorHAnsi"/>
              </w:rPr>
              <w:t xml:space="preserve"> </w:t>
            </w:r>
            <w:r w:rsidR="001F35C4">
              <w:rPr>
                <w:rFonts w:cstheme="minorHAnsi"/>
              </w:rPr>
              <w:t>V kapitole 8</w:t>
            </w:r>
            <w:r w:rsidR="001C445C">
              <w:rPr>
                <w:rFonts w:cstheme="minorHAnsi"/>
              </w:rPr>
              <w:t xml:space="preserve"> a </w:t>
            </w:r>
            <w:r w:rsidR="001F35C4">
              <w:rPr>
                <w:rFonts w:cstheme="minorHAnsi"/>
              </w:rPr>
              <w:t>9</w:t>
            </w:r>
            <w:r w:rsidR="001C445C">
              <w:rPr>
                <w:rFonts w:cstheme="minorHAnsi"/>
              </w:rPr>
              <w:t xml:space="preserve"> </w:t>
            </w:r>
            <w:r w:rsidR="00934638">
              <w:rPr>
                <w:rFonts w:cstheme="minorHAnsi"/>
              </w:rPr>
              <w:t xml:space="preserve">studentka </w:t>
            </w:r>
            <w:r w:rsidR="001F35C4">
              <w:rPr>
                <w:rFonts w:cstheme="minorHAnsi"/>
              </w:rPr>
              <w:t xml:space="preserve">analyzuje část </w:t>
            </w:r>
            <w:r w:rsidR="00934638">
              <w:rPr>
                <w:rFonts w:cstheme="minorHAnsi"/>
              </w:rPr>
              <w:t xml:space="preserve">marketingové </w:t>
            </w:r>
            <w:r w:rsidR="00987C2C">
              <w:rPr>
                <w:rFonts w:cstheme="minorHAnsi"/>
              </w:rPr>
              <w:t>komunikace – webové</w:t>
            </w:r>
            <w:r w:rsidR="001C445C">
              <w:rPr>
                <w:rFonts w:cstheme="minorHAnsi"/>
              </w:rPr>
              <w:t xml:space="preserve"> stránky (analýzu klíčových slov a návštěvnost webu), dále </w:t>
            </w:r>
            <w:r w:rsidR="00647036">
              <w:rPr>
                <w:rFonts w:cstheme="minorHAnsi"/>
              </w:rPr>
              <w:t xml:space="preserve">se </w:t>
            </w:r>
            <w:r w:rsidR="001C445C">
              <w:rPr>
                <w:rFonts w:cstheme="minorHAnsi"/>
              </w:rPr>
              <w:t>analýza ko</w:t>
            </w:r>
            <w:r w:rsidR="00934638">
              <w:rPr>
                <w:rFonts w:cstheme="minorHAnsi"/>
              </w:rPr>
              <w:t xml:space="preserve">munikace objevuje v kapitole </w:t>
            </w:r>
            <w:r w:rsidR="00116088">
              <w:rPr>
                <w:rFonts w:cstheme="minorHAnsi"/>
              </w:rPr>
              <w:t xml:space="preserve">6 </w:t>
            </w:r>
            <w:r w:rsidR="00116088" w:rsidRPr="0009530C">
              <w:rPr>
                <w:rFonts w:cstheme="minorHAnsi"/>
                <w:i/>
              </w:rPr>
              <w:t>Představení e-shopu</w:t>
            </w:r>
            <w:r w:rsidR="00116088">
              <w:rPr>
                <w:rFonts w:cstheme="minorHAnsi"/>
              </w:rPr>
              <w:t xml:space="preserve"> (studentka zde popisuje sociální sítě, blog, webové stránky) a v kapitole </w:t>
            </w:r>
            <w:r w:rsidR="00934638">
              <w:rPr>
                <w:rFonts w:cstheme="minorHAnsi"/>
              </w:rPr>
              <w:t>12.7.</w:t>
            </w:r>
            <w:r w:rsidR="00987C2C">
              <w:rPr>
                <w:rFonts w:cstheme="minorHAnsi"/>
              </w:rPr>
              <w:t xml:space="preserve">, která je však chybně zpracována pod názvem „Positioning“. </w:t>
            </w:r>
            <w:r w:rsidR="00934638">
              <w:rPr>
                <w:rFonts w:cstheme="minorHAnsi"/>
              </w:rPr>
              <w:t xml:space="preserve"> V DP jsem také nikde neobjevila analýzu současného stavu segmentace zákazníků konkurenčních e-shopů</w:t>
            </w:r>
            <w:r w:rsidR="00647036">
              <w:rPr>
                <w:rFonts w:cstheme="minorHAnsi"/>
              </w:rPr>
              <w:t>, což je také uvedeno v zásadách.</w:t>
            </w:r>
          </w:p>
          <w:p w14:paraId="3DFAB943" w14:textId="77777777" w:rsidR="00934638" w:rsidRDefault="00934638" w:rsidP="001C44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93CF2A" w14:textId="6C9F19C9" w:rsidR="001C445C" w:rsidRDefault="001C445C" w:rsidP="001C44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Pokud tedy výše zmíněné kapitoly budeme považovat za naplnění zásady </w:t>
            </w:r>
            <w:r w:rsidRPr="00987C2C">
              <w:rPr>
                <w:rFonts w:cstheme="minorHAnsi"/>
                <w:i/>
                <w:iCs/>
              </w:rPr>
              <w:t>„Proveďte analýzu současného stavu segmentace zákazníků a komunikace se zákazníky stávajícího podniku i konkurenčních e-shopů.“</w:t>
            </w:r>
            <w:r>
              <w:rPr>
                <w:rFonts w:cstheme="minorHAnsi"/>
              </w:rPr>
              <w:t xml:space="preserve">, poté tedy v práci není naplněna zásada: </w:t>
            </w:r>
            <w:r w:rsidR="00934638" w:rsidRPr="00987C2C">
              <w:rPr>
                <w:rFonts w:cstheme="minorHAnsi"/>
                <w:i/>
                <w:iCs/>
              </w:rPr>
              <w:t>„</w:t>
            </w:r>
            <w:r w:rsidRPr="00987C2C">
              <w:rPr>
                <w:rFonts w:cstheme="minorHAnsi"/>
                <w:i/>
                <w:iCs/>
              </w:rPr>
              <w:t xml:space="preserve">Vypracujte projekt </w:t>
            </w:r>
            <w:r w:rsidR="00987C2C" w:rsidRPr="00987C2C">
              <w:rPr>
                <w:rFonts w:cstheme="minorHAnsi"/>
                <w:i/>
                <w:iCs/>
              </w:rPr>
              <w:t>segmentace</w:t>
            </w:r>
            <w:r w:rsidRPr="00987C2C">
              <w:rPr>
                <w:rFonts w:cstheme="minorHAnsi"/>
                <w:i/>
                <w:iCs/>
              </w:rPr>
              <w:t xml:space="preserve"> zákazníků e-shopu a komunikace se zákazníky</w:t>
            </w:r>
            <w:r w:rsidR="00934638" w:rsidRPr="00987C2C">
              <w:rPr>
                <w:rFonts w:cstheme="minorHAnsi"/>
                <w:i/>
                <w:iCs/>
              </w:rPr>
              <w:t>“</w:t>
            </w:r>
            <w:r w:rsidRPr="00987C2C">
              <w:rPr>
                <w:rFonts w:cstheme="minorHAnsi"/>
                <w:i/>
                <w:iCs/>
              </w:rPr>
              <w:t>.</w:t>
            </w:r>
            <w:r>
              <w:rPr>
                <w:rFonts w:cstheme="minorHAnsi"/>
              </w:rPr>
              <w:t xml:space="preserve">  </w:t>
            </w:r>
          </w:p>
          <w:p w14:paraId="7F9E0B25" w14:textId="7D7F643B" w:rsidR="00497D30" w:rsidRPr="00497D30" w:rsidRDefault="00497D30" w:rsidP="00694EC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1DFF61" w:rsidR="000E094A" w:rsidRDefault="004954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F058ED" w:rsidR="000E094A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D223A5D" w14:textId="77777777" w:rsidR="00CA1ADB" w:rsidRDefault="00CA1ADB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310FFDCB" w14:textId="7DEFA2B9" w:rsidR="002920C4" w:rsidRDefault="001A1455" w:rsidP="001C445C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Teoretická část DP se zaměřuje na </w:t>
            </w:r>
            <w:r w:rsidR="001C445C">
              <w:rPr>
                <w:rFonts w:cstheme="minorHAnsi"/>
                <w:iCs/>
              </w:rPr>
              <w:t>nákupní chování, segmentaci a marketingov</w:t>
            </w:r>
            <w:r w:rsidR="00987C2C">
              <w:rPr>
                <w:rFonts w:cstheme="minorHAnsi"/>
                <w:iCs/>
              </w:rPr>
              <w:t>ou</w:t>
            </w:r>
            <w:r w:rsidR="001C445C">
              <w:rPr>
                <w:rFonts w:cstheme="minorHAnsi"/>
                <w:iCs/>
              </w:rPr>
              <w:t xml:space="preserve"> komunikaci. V teoretické části bych uvítala hlubší zpracování jednotlivých </w:t>
            </w:r>
            <w:r w:rsidR="00495465">
              <w:rPr>
                <w:rFonts w:cstheme="minorHAnsi"/>
                <w:iCs/>
              </w:rPr>
              <w:t>kapitol</w:t>
            </w:r>
            <w:r w:rsidR="00987C2C">
              <w:rPr>
                <w:rFonts w:cstheme="minorHAnsi"/>
                <w:iCs/>
              </w:rPr>
              <w:t xml:space="preserve"> a také</w:t>
            </w:r>
            <w:r w:rsidR="00495465">
              <w:rPr>
                <w:rFonts w:cstheme="minorHAnsi"/>
                <w:iCs/>
              </w:rPr>
              <w:t xml:space="preserve"> mi</w:t>
            </w:r>
            <w:r w:rsidR="00987C2C">
              <w:rPr>
                <w:rFonts w:cstheme="minorHAnsi"/>
                <w:iCs/>
              </w:rPr>
              <w:t xml:space="preserve"> zde chybí </w:t>
            </w:r>
            <w:r w:rsidR="00495465">
              <w:rPr>
                <w:rFonts w:cstheme="minorHAnsi"/>
                <w:iCs/>
              </w:rPr>
              <w:t xml:space="preserve">shrnutí získaných </w:t>
            </w:r>
            <w:r w:rsidR="00987C2C">
              <w:rPr>
                <w:rFonts w:cstheme="minorHAnsi"/>
                <w:iCs/>
              </w:rPr>
              <w:t xml:space="preserve">teoretických </w:t>
            </w:r>
            <w:r w:rsidR="00495465">
              <w:rPr>
                <w:rFonts w:cstheme="minorHAnsi"/>
                <w:iCs/>
              </w:rPr>
              <w:t xml:space="preserve">poznatků, které budou využity v dalších částech DP. </w:t>
            </w:r>
          </w:p>
          <w:p w14:paraId="7B260597" w14:textId="05A8231A" w:rsidR="00495465" w:rsidRPr="000E094A" w:rsidRDefault="00495465" w:rsidP="001C44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AC62F10" w:rsidR="000E094A" w:rsidRDefault="00DF1E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DDC4CB3" w14:textId="77777777" w:rsidR="00CA1ADB" w:rsidRDefault="00CA1AD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35E9BD1" w14:textId="487BAF43" w:rsidR="004753EF" w:rsidRDefault="00056D4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V analytické části se studentka zaměřuje na analýzu webových stránek pomocí analýzy klíčových slov a </w:t>
            </w:r>
            <w:r w:rsidR="00647036">
              <w:rPr>
                <w:rFonts w:cstheme="minorHAnsi"/>
              </w:rPr>
              <w:t xml:space="preserve">jejich </w:t>
            </w:r>
            <w:r>
              <w:rPr>
                <w:rFonts w:cstheme="minorHAnsi"/>
              </w:rPr>
              <w:t>návštěvnosti</w:t>
            </w:r>
            <w:r w:rsidR="0064703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Dále studentka provedla analýzu konkurence</w:t>
            </w:r>
            <w:r w:rsidR="005B5F3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5B5F3F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této analýzy bych uvítala hlubší argumentaci, proč byly </w:t>
            </w:r>
            <w:r w:rsidR="007A2F1B">
              <w:rPr>
                <w:rFonts w:cstheme="minorHAnsi"/>
              </w:rPr>
              <w:t xml:space="preserve">pro konkurenci vybrány jednotlivé e-shopy. V rámci zásad si studentka stanovila vytvoření analýzy komunikace konkurence, avšak v práci je zpracována pouze online marketingová komunikace. </w:t>
            </w:r>
            <w:r w:rsidR="004753EF">
              <w:rPr>
                <w:rFonts w:cstheme="minorHAnsi"/>
              </w:rPr>
              <w:t xml:space="preserve">Při </w:t>
            </w:r>
            <w:r w:rsidR="005B5F3F">
              <w:rPr>
                <w:rFonts w:cstheme="minorHAnsi"/>
              </w:rPr>
              <w:t>analyzování</w:t>
            </w:r>
            <w:r w:rsidR="004753EF">
              <w:rPr>
                <w:rFonts w:cstheme="minorHAnsi"/>
              </w:rPr>
              <w:t xml:space="preserve"> konkurence studentka do porovnání nezahrnula vybraný e-shop, pro který je DP zpracována. </w:t>
            </w:r>
            <w:r w:rsidR="00987C2C">
              <w:rPr>
                <w:rFonts w:cstheme="minorHAnsi"/>
              </w:rPr>
              <w:t>Zároveň zde také není vytvořena analýza segmentů konkurence, jak je uvedeno v zásadách.</w:t>
            </w:r>
          </w:p>
          <w:p w14:paraId="0C4E575E" w14:textId="77777777" w:rsidR="004753EF" w:rsidRDefault="004753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667D227E" w:rsidR="000E094A" w:rsidRPr="000E094A" w:rsidRDefault="007A2F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v rámci analýz také provedla dotazníkové šetření, které mělo pomoci identifikovat klíčového zákazníka, nicméně tento dotazník byl distribuován veřejně na sociálních sítích</w:t>
            </w:r>
            <w:r w:rsidR="0056035F">
              <w:rPr>
                <w:rFonts w:cstheme="minorHAnsi"/>
              </w:rPr>
              <w:t>. Dotazník</w:t>
            </w:r>
            <w:r>
              <w:rPr>
                <w:rFonts w:cstheme="minorHAnsi"/>
              </w:rPr>
              <w:t xml:space="preserve"> tedy nemá vypovídající hodnotu pro určení klíčových zákazníků</w:t>
            </w:r>
            <w:r w:rsidR="0056035F">
              <w:rPr>
                <w:rFonts w:cstheme="minorHAnsi"/>
              </w:rPr>
              <w:t xml:space="preserve"> pro daný e-shop, protože ho </w:t>
            </w:r>
            <w:r w:rsidR="004753EF">
              <w:rPr>
                <w:rFonts w:cstheme="minorHAnsi"/>
              </w:rPr>
              <w:t>vyplňovali i respondenti, kteří vybraný e-shop a jeho produkty nemusí znát</w:t>
            </w:r>
            <w:r w:rsidR="000D3E77">
              <w:rPr>
                <w:rFonts w:cstheme="minorHAnsi"/>
              </w:rPr>
              <w:t xml:space="preserve"> (viz text</w:t>
            </w:r>
            <w:r w:rsidR="009F16E0">
              <w:rPr>
                <w:rFonts w:cstheme="minorHAnsi"/>
              </w:rPr>
              <w:t xml:space="preserve"> str. 66)</w:t>
            </w:r>
            <w:r w:rsidR="004753EF">
              <w:rPr>
                <w:rFonts w:cstheme="minorHAnsi"/>
              </w:rPr>
              <w:t>.  Zároveň otázky v dotazníkovém šetření</w:t>
            </w:r>
            <w:r w:rsidR="00DB3BE8">
              <w:rPr>
                <w:rFonts w:cstheme="minorHAnsi"/>
              </w:rPr>
              <w:t xml:space="preserve"> </w:t>
            </w:r>
            <w:r w:rsidR="004753EF">
              <w:rPr>
                <w:rFonts w:cstheme="minorHAnsi"/>
              </w:rPr>
              <w:t>nejsou formulovány tak, aby</w:t>
            </w:r>
            <w:r w:rsidR="0056035F">
              <w:rPr>
                <w:rFonts w:cstheme="minorHAnsi"/>
              </w:rPr>
              <w:t xml:space="preserve"> mohly </w:t>
            </w:r>
            <w:r w:rsidR="009F16E0">
              <w:rPr>
                <w:rFonts w:cstheme="minorHAnsi"/>
              </w:rPr>
              <w:t xml:space="preserve">pomoci kvalitně sestavit druhou část </w:t>
            </w:r>
            <w:proofErr w:type="gramStart"/>
            <w:r w:rsidR="009F16E0">
              <w:rPr>
                <w:rFonts w:cstheme="minorHAnsi"/>
              </w:rPr>
              <w:t>projektu</w:t>
            </w:r>
            <w:r w:rsidR="00D90506">
              <w:rPr>
                <w:rFonts w:cstheme="minorHAnsi"/>
              </w:rPr>
              <w:t xml:space="preserve"> - </w:t>
            </w:r>
            <w:r w:rsidR="0056035F">
              <w:rPr>
                <w:rFonts w:cstheme="minorHAnsi"/>
              </w:rPr>
              <w:t>marketingové</w:t>
            </w:r>
            <w:proofErr w:type="gramEnd"/>
            <w:r w:rsidR="0056035F">
              <w:rPr>
                <w:rFonts w:cstheme="minorHAnsi"/>
              </w:rPr>
              <w:t xml:space="preserve"> komunikaci.</w:t>
            </w:r>
            <w:r w:rsidR="004753EF">
              <w:rPr>
                <w:rFonts w:cstheme="minorHAnsi"/>
              </w:rPr>
              <w:t xml:space="preserve"> </w:t>
            </w:r>
          </w:p>
          <w:p w14:paraId="34314D9D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77D0DD" w14:textId="77777777" w:rsidR="004753EF" w:rsidRPr="000E094A" w:rsidRDefault="004753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856020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F83A16" w:rsidR="000E094A" w:rsidRDefault="009F16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9972017" w14:textId="32961F6E" w:rsidR="009C7318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87CF18" w14:textId="10EEFA7B" w:rsidR="00DB3BE8" w:rsidRDefault="00DB3B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studentka popisuje 2 persony (klíčové zákazníky společnosti). Nicméně z předchozích </w:t>
            </w:r>
            <w:r w:rsidR="00EB5669">
              <w:rPr>
                <w:rFonts w:cstheme="minorHAnsi"/>
              </w:rPr>
              <w:t xml:space="preserve">analýz </w:t>
            </w:r>
            <w:r>
              <w:rPr>
                <w:rFonts w:cstheme="minorHAnsi"/>
              </w:rPr>
              <w:t xml:space="preserve">není zřejmé na </w:t>
            </w:r>
            <w:r w:rsidR="00D90506">
              <w:rPr>
                <w:rFonts w:cstheme="minorHAnsi"/>
              </w:rPr>
              <w:t>základě,</w:t>
            </w:r>
            <w:r>
              <w:rPr>
                <w:rFonts w:cstheme="minorHAnsi"/>
              </w:rPr>
              <w:t xml:space="preserve"> čeho studentka tyto persony vytvořila</w:t>
            </w:r>
            <w:r w:rsidR="00EB5669">
              <w:rPr>
                <w:rFonts w:cstheme="minorHAnsi"/>
              </w:rPr>
              <w:t>, protože nevychází z realizovaného dotazníkového šetření</w:t>
            </w:r>
            <w:r>
              <w:rPr>
                <w:rFonts w:cstheme="minorHAnsi"/>
              </w:rPr>
              <w:t xml:space="preserve"> (komentář viz výše + v</w:t>
            </w:r>
            <w:r w:rsidR="007D28A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popisu</w:t>
            </w:r>
            <w:r w:rsidR="007D28A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se objevují charakteristiky, které ani nejsou v dotazníkovém šetření zahrnuty – například: má ráda business </w:t>
            </w:r>
            <w:proofErr w:type="spellStart"/>
            <w:r>
              <w:rPr>
                <w:rFonts w:cstheme="minorHAnsi"/>
              </w:rPr>
              <w:t>casual</w:t>
            </w:r>
            <w:proofErr w:type="spellEnd"/>
            <w:r>
              <w:rPr>
                <w:rFonts w:cstheme="minorHAnsi"/>
              </w:rPr>
              <w:t xml:space="preserve"> styl oblékaní a neutrální barvy oblečení, </w:t>
            </w:r>
            <w:r w:rsidR="00904D81">
              <w:rPr>
                <w:rFonts w:cstheme="minorHAnsi"/>
              </w:rPr>
              <w:t>zajímá se o kulturní dění, filmy, má ráda svou práci a chození po kavárnách apod.</w:t>
            </w:r>
            <w:r w:rsidR="00CA6C0B">
              <w:rPr>
                <w:rFonts w:cstheme="minorHAnsi"/>
              </w:rPr>
              <w:t>).</w:t>
            </w:r>
            <w:r w:rsidR="00904D81">
              <w:rPr>
                <w:rFonts w:cstheme="minorHAnsi"/>
              </w:rPr>
              <w:t xml:space="preserve"> </w:t>
            </w:r>
            <w:r w:rsidR="00EB5669">
              <w:rPr>
                <w:rFonts w:cstheme="minorHAnsi"/>
              </w:rPr>
              <w:t xml:space="preserve">V projektové části jsou </w:t>
            </w:r>
            <w:r w:rsidR="00CA6C0B">
              <w:rPr>
                <w:rFonts w:cstheme="minorHAnsi"/>
              </w:rPr>
              <w:t xml:space="preserve">také </w:t>
            </w:r>
            <w:r w:rsidR="00EB5669">
              <w:rPr>
                <w:rFonts w:cstheme="minorHAnsi"/>
              </w:rPr>
              <w:t xml:space="preserve">špatně aplikované </w:t>
            </w:r>
            <w:r w:rsidR="00CA6C0B">
              <w:rPr>
                <w:rFonts w:cstheme="minorHAnsi"/>
              </w:rPr>
              <w:t xml:space="preserve">teoretické </w:t>
            </w:r>
            <w:r w:rsidR="00EB5669">
              <w:rPr>
                <w:rFonts w:cstheme="minorHAnsi"/>
              </w:rPr>
              <w:t xml:space="preserve">poznatky, konkrétně kapitola 12.7., která je označena jako „Positioning“, ale studentka v této kapitole analyzuje komunikaci vybraného e-shop. </w:t>
            </w:r>
            <w:r w:rsidR="007D28A0">
              <w:rPr>
                <w:rFonts w:cstheme="minorHAnsi"/>
              </w:rPr>
              <w:t xml:space="preserve">Positioning je vymezení se značky na trhu vůči konkurenci. Nejedná se tedy o marketingovou komunikaci, jak studentka mylně v této kapitole popisuje. </w:t>
            </w:r>
            <w:r w:rsidR="00EB5669">
              <w:rPr>
                <w:rFonts w:cstheme="minorHAnsi"/>
              </w:rPr>
              <w:t>V této kapitole také studentka uvádí několik obecných doporučení, které však nemají charakter projektu. Jedná se pouze o popis myšlenek bez konkrétního obsahu, kr</w:t>
            </w:r>
            <w:r w:rsidR="00D90506">
              <w:rPr>
                <w:rFonts w:cstheme="minorHAnsi"/>
              </w:rPr>
              <w:t>o</w:t>
            </w:r>
            <w:r w:rsidR="00EB5669">
              <w:rPr>
                <w:rFonts w:cstheme="minorHAnsi"/>
              </w:rPr>
              <w:t xml:space="preserve">ků a detailů. </w:t>
            </w:r>
            <w:r w:rsidR="00CA6C0B">
              <w:rPr>
                <w:rFonts w:cstheme="minorHAnsi"/>
              </w:rPr>
              <w:t xml:space="preserve">Proto nejsou zcela splněny zásady </w:t>
            </w:r>
            <w:r w:rsidR="007D28A0">
              <w:rPr>
                <w:rFonts w:cstheme="minorHAnsi"/>
              </w:rPr>
              <w:t xml:space="preserve">a cíl DP. </w:t>
            </w:r>
          </w:p>
          <w:p w14:paraId="74E8584B" w14:textId="77777777" w:rsidR="00EB5669" w:rsidRDefault="00EB56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7EC198" w14:textId="57A3D414" w:rsidR="00EB5669" w:rsidRDefault="00EB56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0B196333" w:rsidR="00E81011" w:rsidRPr="000E094A" w:rsidRDefault="00E81011" w:rsidP="004753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DBA95BC" w:rsidR="000E094A" w:rsidRDefault="009F16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2A77514" w14:textId="77777777" w:rsidR="00B94AED" w:rsidRPr="008B781B" w:rsidRDefault="00B94AE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4196399" w14:textId="68D31B32" w:rsidR="006B7C9E" w:rsidRDefault="003030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</w:t>
            </w:r>
            <w:r w:rsidR="007D28A0">
              <w:rPr>
                <w:rFonts w:cstheme="minorHAnsi"/>
              </w:rPr>
              <w:t xml:space="preserve">má </w:t>
            </w:r>
            <w:r w:rsidR="00934638">
              <w:rPr>
                <w:rFonts w:cstheme="minorHAnsi"/>
              </w:rPr>
              <w:t xml:space="preserve">DP </w:t>
            </w:r>
            <w:r w:rsidR="007D28A0">
              <w:rPr>
                <w:rFonts w:cstheme="minorHAnsi"/>
              </w:rPr>
              <w:t>několik nedostatků</w:t>
            </w:r>
            <w:r w:rsidR="009F16E0">
              <w:rPr>
                <w:rFonts w:cstheme="minorHAnsi"/>
              </w:rPr>
              <w:t xml:space="preserve"> – </w:t>
            </w:r>
            <w:r w:rsidR="0009530C">
              <w:rPr>
                <w:rFonts w:cstheme="minorHAnsi"/>
              </w:rPr>
              <w:t>především</w:t>
            </w:r>
            <w:r w:rsidR="007D28A0">
              <w:rPr>
                <w:rFonts w:cstheme="minorHAnsi"/>
              </w:rPr>
              <w:t xml:space="preserve"> jednotlivé části nemají</w:t>
            </w:r>
            <w:r w:rsidR="00934638">
              <w:rPr>
                <w:rFonts w:cstheme="minorHAnsi"/>
              </w:rPr>
              <w:t xml:space="preserve"> dostatečnou</w:t>
            </w:r>
            <w:r w:rsidR="007D28A0">
              <w:rPr>
                <w:rFonts w:cstheme="minorHAnsi"/>
              </w:rPr>
              <w:t xml:space="preserve"> logickou provázanost</w:t>
            </w:r>
            <w:r w:rsidR="00934638">
              <w:rPr>
                <w:rFonts w:cstheme="minorHAnsi"/>
              </w:rPr>
              <w:t xml:space="preserve"> a návaznost</w:t>
            </w:r>
            <w:r w:rsidR="009F16E0">
              <w:rPr>
                <w:rFonts w:cstheme="minorHAnsi"/>
              </w:rPr>
              <w:t xml:space="preserve">. </w:t>
            </w:r>
            <w:r w:rsidR="00934638">
              <w:rPr>
                <w:rFonts w:cstheme="minorHAnsi"/>
              </w:rPr>
              <w:t xml:space="preserve"> </w:t>
            </w:r>
            <w:r w:rsidR="009F16E0">
              <w:rPr>
                <w:rFonts w:cstheme="minorHAnsi"/>
              </w:rPr>
              <w:t>P</w:t>
            </w:r>
            <w:r w:rsidR="007D28A0">
              <w:rPr>
                <w:rFonts w:cstheme="minorHAnsi"/>
              </w:rPr>
              <w:t>raktická část je zpracována nepřehledně</w:t>
            </w:r>
            <w:r w:rsidR="00934638">
              <w:rPr>
                <w:rFonts w:cstheme="minorHAnsi"/>
              </w:rPr>
              <w:t xml:space="preserve"> a nevychází z analytické části. </w:t>
            </w:r>
            <w:r w:rsidR="005B2A3D">
              <w:rPr>
                <w:rFonts w:cstheme="minorHAnsi"/>
              </w:rPr>
              <w:t xml:space="preserve"> </w:t>
            </w:r>
            <w:r w:rsidR="002339EA">
              <w:rPr>
                <w:rFonts w:cstheme="minorHAnsi"/>
              </w:rPr>
              <w:t xml:space="preserve">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BF4E04" w:rsidR="009C7318" w:rsidRDefault="009F16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4393C" w14:textId="77777777" w:rsidR="00D6308A" w:rsidRDefault="005B2A3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 </w:t>
            </w:r>
          </w:p>
          <w:p w14:paraId="165635E4" w14:textId="75C6F154" w:rsidR="00934638" w:rsidRPr="00934638" w:rsidRDefault="00934638" w:rsidP="00934638">
            <w:pPr>
              <w:rPr>
                <w:rFonts w:cstheme="minorHAnsi"/>
              </w:rPr>
            </w:pPr>
            <w:r>
              <w:rPr>
                <w:rFonts w:cstheme="minorHAnsi"/>
              </w:rPr>
              <w:t>Diplomová práce má několik nedostatků</w:t>
            </w:r>
            <w:r w:rsidR="00DF1E03">
              <w:rPr>
                <w:rFonts w:cstheme="minorHAnsi"/>
              </w:rPr>
              <w:t>, které se objevují</w:t>
            </w:r>
            <w:r>
              <w:rPr>
                <w:rFonts w:cstheme="minorHAnsi"/>
              </w:rPr>
              <w:t xml:space="preserve"> především v praktické části</w:t>
            </w:r>
            <w:r w:rsidR="00DF1E03">
              <w:rPr>
                <w:rFonts w:cstheme="minorHAnsi"/>
              </w:rPr>
              <w:t>. P</w:t>
            </w:r>
            <w:r>
              <w:rPr>
                <w:rFonts w:cstheme="minorHAnsi"/>
              </w:rPr>
              <w:t>rojektová část nevychází z</w:t>
            </w:r>
            <w:r w:rsidR="00DF1E03">
              <w:rPr>
                <w:rFonts w:cstheme="minorHAnsi"/>
              </w:rPr>
              <w:t xml:space="preserve"> dat získaných v </w:t>
            </w:r>
            <w:r>
              <w:rPr>
                <w:rFonts w:cstheme="minorHAnsi"/>
              </w:rPr>
              <w:t xml:space="preserve">analytické části a také </w:t>
            </w:r>
            <w:r w:rsidR="00DF1E03">
              <w:rPr>
                <w:rFonts w:cstheme="minorHAnsi"/>
              </w:rPr>
              <w:t xml:space="preserve">praktická část </w:t>
            </w:r>
            <w:r>
              <w:rPr>
                <w:rFonts w:cstheme="minorHAnsi"/>
              </w:rPr>
              <w:t xml:space="preserve">nemá charakter projektu, ale jedná se </w:t>
            </w:r>
            <w:r w:rsidR="00DF1E03">
              <w:rPr>
                <w:rFonts w:cstheme="minorHAnsi"/>
              </w:rPr>
              <w:t xml:space="preserve">pouze </w:t>
            </w:r>
            <w:r>
              <w:rPr>
                <w:rFonts w:cstheme="minorHAnsi"/>
              </w:rPr>
              <w:t xml:space="preserve">o popis </w:t>
            </w:r>
            <w:r>
              <w:rPr>
                <w:rFonts w:cstheme="minorHAnsi"/>
              </w:rPr>
              <w:lastRenderedPageBreak/>
              <w:t xml:space="preserve">obecných myšlenek. </w:t>
            </w:r>
            <w:r w:rsidR="00116088">
              <w:rPr>
                <w:rFonts w:cstheme="minorHAnsi"/>
              </w:rPr>
              <w:t xml:space="preserve">Celkově praktická část je velmi chaoticky uspořádána. </w:t>
            </w:r>
            <w:r>
              <w:rPr>
                <w:rFonts w:cstheme="minorHAnsi"/>
              </w:rPr>
              <w:t xml:space="preserve">Zároveň v práci nejsou </w:t>
            </w:r>
            <w:r w:rsidR="009F16E0">
              <w:rPr>
                <w:rFonts w:cstheme="minorHAnsi"/>
              </w:rPr>
              <w:t xml:space="preserve">zcela </w:t>
            </w:r>
            <w:r>
              <w:rPr>
                <w:rFonts w:cstheme="minorHAnsi"/>
              </w:rPr>
              <w:t>dodrženy stanovené zásady</w:t>
            </w:r>
            <w:r w:rsidR="00FB3F87">
              <w:rPr>
                <w:rFonts w:cstheme="minorHAnsi"/>
              </w:rPr>
              <w:t xml:space="preserve"> a naplněn cíl DP.</w:t>
            </w:r>
          </w:p>
        </w:tc>
      </w:tr>
    </w:tbl>
    <w:bookmarkEnd w:id="0"/>
    <w:p w14:paraId="5C15DC76" w14:textId="5933B0CE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lastRenderedPageBreak/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82C76FD" w14:textId="6A674E94" w:rsidR="00C822C1" w:rsidRDefault="00495465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V teoretické části na straně 34 uvádít</w:t>
      </w:r>
      <w:r w:rsidR="00862C4D">
        <w:rPr>
          <w:rFonts w:cstheme="minorHAnsi"/>
        </w:rPr>
        <w:t xml:space="preserve">e: </w:t>
      </w:r>
      <w:r w:rsidR="00862C4D" w:rsidRPr="00862C4D">
        <w:rPr>
          <w:rFonts w:cstheme="minorHAnsi"/>
          <w:i/>
          <w:iCs/>
        </w:rPr>
        <w:t>„</w:t>
      </w:r>
      <w:r w:rsidR="00862C4D" w:rsidRPr="00862C4D">
        <w:rPr>
          <w:i/>
          <w:iCs/>
        </w:rPr>
        <w:t>Jedná se o personalizovanou marketingovou komunikaci, která se zaměřuje na vlivné osobnosti vyskytující se na sociálních sítích, které produkují určitý výrobek nebo službu</w:t>
      </w:r>
      <w:r w:rsidR="00862C4D" w:rsidRPr="00862C4D">
        <w:rPr>
          <w:rFonts w:cstheme="minorHAnsi"/>
          <w:i/>
          <w:iCs/>
        </w:rPr>
        <w:t>.“</w:t>
      </w:r>
      <w:r w:rsidR="00862C4D">
        <w:rPr>
          <w:rFonts w:cstheme="minorHAnsi"/>
        </w:rPr>
        <w:t xml:space="preserve"> </w:t>
      </w:r>
      <w:r>
        <w:rPr>
          <w:rFonts w:cstheme="minorHAnsi"/>
        </w:rPr>
        <w:t xml:space="preserve">Prosím, vysvětlete. </w:t>
      </w:r>
    </w:p>
    <w:p w14:paraId="46CF29CE" w14:textId="13C8931A" w:rsidR="00056D4F" w:rsidRDefault="00056D4F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V analytické části jste </w:t>
      </w:r>
      <w:r w:rsidR="007A2F1B">
        <w:rPr>
          <w:rFonts w:cstheme="minorHAnsi"/>
        </w:rPr>
        <w:t xml:space="preserve">vybraný e-shop porovnávala s několika konkurenty. </w:t>
      </w:r>
      <w:r>
        <w:rPr>
          <w:rFonts w:cstheme="minorHAnsi"/>
        </w:rPr>
        <w:t>Proč jste do porovnání neza</w:t>
      </w:r>
      <w:r w:rsidR="007A2F1B">
        <w:rPr>
          <w:rFonts w:cstheme="minorHAnsi"/>
        </w:rPr>
        <w:t>hrnula i Vámi vybraný e</w:t>
      </w:r>
      <w:r w:rsidR="00E052EF">
        <w:rPr>
          <w:rFonts w:cstheme="minorHAnsi"/>
        </w:rPr>
        <w:t>-</w:t>
      </w:r>
      <w:r w:rsidR="007A2F1B">
        <w:rPr>
          <w:rFonts w:cstheme="minorHAnsi"/>
        </w:rPr>
        <w:t>shop? V zásadách máte uvedenou analýzu komunikace (nejen pouze online marketingové komunikace)</w:t>
      </w:r>
      <w:r w:rsidR="00862C4D">
        <w:rPr>
          <w:rFonts w:cstheme="minorHAnsi"/>
        </w:rPr>
        <w:t xml:space="preserve"> a také analýzu segmentace konkurence</w:t>
      </w:r>
      <w:r w:rsidR="00E21A17">
        <w:rPr>
          <w:rFonts w:cstheme="minorHAnsi"/>
        </w:rPr>
        <w:t xml:space="preserve">, která se v práci neobjevuje. Prosím, vysvětlete. </w:t>
      </w:r>
      <w:bookmarkStart w:id="1" w:name="_GoBack"/>
      <w:bookmarkEnd w:id="1"/>
    </w:p>
    <w:p w14:paraId="763883DA" w14:textId="62A61374" w:rsidR="007A2F1B" w:rsidRDefault="00904D81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 w:rsidR="00D90506">
        <w:rPr>
          <w:rFonts w:cstheme="minorHAnsi"/>
        </w:rPr>
        <w:t>základě,</w:t>
      </w:r>
      <w:r>
        <w:rPr>
          <w:rFonts w:cstheme="minorHAnsi"/>
        </w:rPr>
        <w:t xml:space="preserve"> jakých dat jste vytvořila personu č. 1 a 2</w:t>
      </w:r>
      <w:r w:rsidR="00862C4D">
        <w:rPr>
          <w:rFonts w:cstheme="minorHAnsi"/>
        </w:rPr>
        <w:t>?</w:t>
      </w:r>
    </w:p>
    <w:p w14:paraId="10B89B9E" w14:textId="6311950B" w:rsidR="00904D81" w:rsidRDefault="00904D81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Na straně 86 uvádíte, že konkurence v oblasti prodeje šperků v ČR je vysoká a doporučujete se zaměřit na méně konkurenční prostředí a prodávat originální šperky, kde by cílovým zákazníkem byla persona č. 2. Můžete mi prosím vysvětlit, čím se tedy vybraný e</w:t>
      </w:r>
      <w:r w:rsidR="00862C4D">
        <w:rPr>
          <w:rFonts w:cstheme="minorHAnsi"/>
        </w:rPr>
        <w:t>-</w:t>
      </w:r>
      <w:r>
        <w:rPr>
          <w:rFonts w:cstheme="minorHAnsi"/>
        </w:rPr>
        <w:t>shop bude lišit od konkurence? Tím, že se zaměří s originální</w:t>
      </w:r>
      <w:r w:rsidR="00862C4D">
        <w:rPr>
          <w:rFonts w:cstheme="minorHAnsi"/>
        </w:rPr>
        <w:t>mi</w:t>
      </w:r>
      <w:r>
        <w:rPr>
          <w:rFonts w:cstheme="minorHAnsi"/>
        </w:rPr>
        <w:t xml:space="preserve"> </w:t>
      </w:r>
      <w:r w:rsidR="00862C4D">
        <w:rPr>
          <w:rFonts w:cstheme="minorHAnsi"/>
        </w:rPr>
        <w:t xml:space="preserve">šperky </w:t>
      </w:r>
      <w:r>
        <w:rPr>
          <w:rFonts w:cstheme="minorHAnsi"/>
        </w:rPr>
        <w:t>(tedy limitovanou či téměř zakázkovou výrobou šperků</w:t>
      </w:r>
      <w:r w:rsidR="00862C4D">
        <w:rPr>
          <w:rFonts w:cstheme="minorHAnsi"/>
        </w:rPr>
        <w:t>)</w:t>
      </w:r>
      <w:r>
        <w:rPr>
          <w:rFonts w:cstheme="minorHAnsi"/>
        </w:rPr>
        <w:t xml:space="preserve"> na ženy s příjmem 10 000 - 15 000 Kč? </w:t>
      </w:r>
    </w:p>
    <w:p w14:paraId="3D240B4B" w14:textId="107235C3" w:rsidR="005B2A3D" w:rsidRPr="00CA6C0B" w:rsidRDefault="00EB5669" w:rsidP="00E92FC5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CA6C0B">
        <w:rPr>
          <w:rFonts w:cstheme="minorHAnsi"/>
        </w:rPr>
        <w:t xml:space="preserve">V rámci nákladové analýzy jste vyčíslila částku na rozpočet </w:t>
      </w:r>
      <w:r w:rsidR="00CA6C0B" w:rsidRPr="00CA6C0B">
        <w:rPr>
          <w:rFonts w:cstheme="minorHAnsi"/>
        </w:rPr>
        <w:t>80 815 Kč za 5 měsíců</w:t>
      </w:r>
      <w:r w:rsidR="00862C4D">
        <w:rPr>
          <w:rFonts w:cstheme="minorHAnsi"/>
        </w:rPr>
        <w:t>.</w:t>
      </w:r>
      <w:r w:rsidR="00CA6C0B" w:rsidRPr="00CA6C0B">
        <w:rPr>
          <w:rFonts w:cstheme="minorHAnsi"/>
        </w:rPr>
        <w:t xml:space="preserve"> </w:t>
      </w:r>
      <w:r w:rsidR="00DF1E03">
        <w:rPr>
          <w:rFonts w:cstheme="minorHAnsi"/>
        </w:rPr>
        <w:t xml:space="preserve">Zároveň zde </w:t>
      </w:r>
      <w:r w:rsidR="00FA21F7">
        <w:rPr>
          <w:rFonts w:cstheme="minorHAnsi"/>
        </w:rPr>
        <w:t>uvádíte, že průměrná cena objednávky je 750 Kč</w:t>
      </w:r>
      <w:r w:rsidR="00E052EF">
        <w:rPr>
          <w:rFonts w:cstheme="minorHAnsi"/>
        </w:rPr>
        <w:t>. V práci uvádíte: „</w:t>
      </w:r>
      <w:r w:rsidR="00E052EF">
        <w:t xml:space="preserve">Pro navrácení vynaložené investice jen do komunikace, se za pět měsíců musí zrealizovat alespoň 108 objednávek při průměrné ceně 750 Kč.“ Prosím, vysvětlete.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919DD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B3F8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B3F8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1923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39EA">
            <w:rPr>
              <w:rFonts w:cstheme="minorHAnsi"/>
            </w:rPr>
            <w:t>06.05.2023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E70D9" w14:textId="77777777" w:rsidR="00C32162" w:rsidRDefault="00C32162" w:rsidP="00A40E93">
      <w:pPr>
        <w:spacing w:after="0" w:line="240" w:lineRule="auto"/>
      </w:pPr>
      <w:r>
        <w:separator/>
      </w:r>
    </w:p>
  </w:endnote>
  <w:endnote w:type="continuationSeparator" w:id="0">
    <w:p w14:paraId="0EEDDFFD" w14:textId="77777777" w:rsidR="00C32162" w:rsidRDefault="00C3216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31238" w14:textId="77777777" w:rsidR="00C32162" w:rsidRDefault="00C32162" w:rsidP="00A40E93">
      <w:pPr>
        <w:spacing w:after="0" w:line="240" w:lineRule="auto"/>
      </w:pPr>
      <w:r>
        <w:separator/>
      </w:r>
    </w:p>
  </w:footnote>
  <w:footnote w:type="continuationSeparator" w:id="0">
    <w:p w14:paraId="403B392A" w14:textId="77777777" w:rsidR="00C32162" w:rsidRDefault="00C3216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D66A3"/>
    <w:multiLevelType w:val="hybridMultilevel"/>
    <w:tmpl w:val="86469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6D4F"/>
    <w:rsid w:val="0009530C"/>
    <w:rsid w:val="00095B55"/>
    <w:rsid w:val="000C0458"/>
    <w:rsid w:val="000D3E77"/>
    <w:rsid w:val="000E094A"/>
    <w:rsid w:val="00116088"/>
    <w:rsid w:val="00144F5B"/>
    <w:rsid w:val="00153F3C"/>
    <w:rsid w:val="001A1455"/>
    <w:rsid w:val="001C445C"/>
    <w:rsid w:val="001F35C4"/>
    <w:rsid w:val="002238C0"/>
    <w:rsid w:val="002339EA"/>
    <w:rsid w:val="0024258E"/>
    <w:rsid w:val="00247906"/>
    <w:rsid w:val="002920C4"/>
    <w:rsid w:val="0029651C"/>
    <w:rsid w:val="002A683D"/>
    <w:rsid w:val="002C5ED6"/>
    <w:rsid w:val="002E1CC8"/>
    <w:rsid w:val="00303004"/>
    <w:rsid w:val="003869C5"/>
    <w:rsid w:val="003D0E90"/>
    <w:rsid w:val="00402CB8"/>
    <w:rsid w:val="0040799A"/>
    <w:rsid w:val="004155FB"/>
    <w:rsid w:val="004753EF"/>
    <w:rsid w:val="00495465"/>
    <w:rsid w:val="00497D30"/>
    <w:rsid w:val="004D378C"/>
    <w:rsid w:val="0056035F"/>
    <w:rsid w:val="005B2A3D"/>
    <w:rsid w:val="005B5F3F"/>
    <w:rsid w:val="005C4ACA"/>
    <w:rsid w:val="005D412D"/>
    <w:rsid w:val="00647036"/>
    <w:rsid w:val="006511C5"/>
    <w:rsid w:val="0067082B"/>
    <w:rsid w:val="00694399"/>
    <w:rsid w:val="00694EC5"/>
    <w:rsid w:val="006B7C9E"/>
    <w:rsid w:val="0073639B"/>
    <w:rsid w:val="00753788"/>
    <w:rsid w:val="007539AC"/>
    <w:rsid w:val="007553A6"/>
    <w:rsid w:val="00791DA1"/>
    <w:rsid w:val="007A2F1B"/>
    <w:rsid w:val="007A33CE"/>
    <w:rsid w:val="007D28A0"/>
    <w:rsid w:val="007E17F3"/>
    <w:rsid w:val="00804B75"/>
    <w:rsid w:val="0083488F"/>
    <w:rsid w:val="0085398A"/>
    <w:rsid w:val="00860A53"/>
    <w:rsid w:val="00862C4D"/>
    <w:rsid w:val="008B781B"/>
    <w:rsid w:val="008E2072"/>
    <w:rsid w:val="00904D81"/>
    <w:rsid w:val="00934638"/>
    <w:rsid w:val="00974EA2"/>
    <w:rsid w:val="00987B93"/>
    <w:rsid w:val="00987C2C"/>
    <w:rsid w:val="009933F0"/>
    <w:rsid w:val="009B757C"/>
    <w:rsid w:val="009C322A"/>
    <w:rsid w:val="009C7318"/>
    <w:rsid w:val="009F16E0"/>
    <w:rsid w:val="00A40E93"/>
    <w:rsid w:val="00A7527E"/>
    <w:rsid w:val="00A83142"/>
    <w:rsid w:val="00A95417"/>
    <w:rsid w:val="00B14451"/>
    <w:rsid w:val="00B27778"/>
    <w:rsid w:val="00B94AED"/>
    <w:rsid w:val="00B970CA"/>
    <w:rsid w:val="00BA16DD"/>
    <w:rsid w:val="00BB6714"/>
    <w:rsid w:val="00C01A9C"/>
    <w:rsid w:val="00C32162"/>
    <w:rsid w:val="00C570E7"/>
    <w:rsid w:val="00C810E0"/>
    <w:rsid w:val="00C822C1"/>
    <w:rsid w:val="00CA1ADB"/>
    <w:rsid w:val="00CA34A9"/>
    <w:rsid w:val="00CA6C0B"/>
    <w:rsid w:val="00CD12C3"/>
    <w:rsid w:val="00D6308A"/>
    <w:rsid w:val="00D90506"/>
    <w:rsid w:val="00DB3BE8"/>
    <w:rsid w:val="00DC34EA"/>
    <w:rsid w:val="00DC7D52"/>
    <w:rsid w:val="00DE572C"/>
    <w:rsid w:val="00DF1E03"/>
    <w:rsid w:val="00E052EF"/>
    <w:rsid w:val="00E21A17"/>
    <w:rsid w:val="00E22423"/>
    <w:rsid w:val="00E418B3"/>
    <w:rsid w:val="00E81011"/>
    <w:rsid w:val="00E81D98"/>
    <w:rsid w:val="00E92FC5"/>
    <w:rsid w:val="00EB5669"/>
    <w:rsid w:val="00EF1720"/>
    <w:rsid w:val="00F03961"/>
    <w:rsid w:val="00FA21F7"/>
    <w:rsid w:val="00FB3F87"/>
    <w:rsid w:val="00FC2852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858EA"/>
    <w:rsid w:val="003C59BE"/>
    <w:rsid w:val="00510546"/>
    <w:rsid w:val="005E083B"/>
    <w:rsid w:val="0068776C"/>
    <w:rsid w:val="008A7D38"/>
    <w:rsid w:val="00A00291"/>
    <w:rsid w:val="00B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c7a808-c904-42d4-8afe-1107c29a72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2" ma:contentTypeDescription="Vytvoří nový dokument" ma:contentTypeScope="" ma:versionID="07f5f2040022acb2443a47553a70ea9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750e599267e89be971592e6365ec62fb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e33aaaec-5232-4a05-b409-f48df991c437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0c7a808-c904-42d4-8afe-1107c29a720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AF6A1E-1C46-47B5-8868-AE4A64728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2023-05-22T07:28:00Z</cp:lastPrinted>
  <dcterms:created xsi:type="dcterms:W3CDTF">2023-05-22T08:13:00Z</dcterms:created>
  <dcterms:modified xsi:type="dcterms:W3CDTF">2023-05-22T08:13:00Z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