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68EB0A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6DFE">
        <w:rPr>
          <w:rFonts w:asciiTheme="minorHAnsi" w:hAnsiTheme="minorHAnsi" w:cstheme="minorHAnsi"/>
          <w:sz w:val="22"/>
          <w:szCs w:val="22"/>
        </w:rPr>
        <w:t xml:space="preserve">Bc. </w:t>
      </w:r>
      <w:r w:rsidR="004B779A">
        <w:rPr>
          <w:rFonts w:asciiTheme="minorHAnsi" w:hAnsiTheme="minorHAnsi" w:cstheme="minorHAnsi"/>
          <w:sz w:val="22"/>
          <w:szCs w:val="22"/>
        </w:rPr>
        <w:t>Klára Jurčíková</w:t>
      </w:r>
    </w:p>
    <w:p w14:paraId="00D6BB86" w14:textId="651728F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16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05AF64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B779A">
        <w:rPr>
          <w:rFonts w:cstheme="minorHAnsi"/>
        </w:rPr>
        <w:t>Projekt inovace systému odpovědnostního účetnictví a rozpočetnictví výrobního úseku ve vybrané společnosti</w:t>
      </w:r>
    </w:p>
    <w:p w14:paraId="35028D0F" w14:textId="3761CE8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16DF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D69892" w:rsidR="000E094A" w:rsidRDefault="00007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3365460" w:rsidR="000E094A" w:rsidRPr="000E094A" w:rsidRDefault="005F6A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obsahuje jasně vymezený projekt inovace systému odpovědnostního účetnictví.</w:t>
            </w:r>
            <w:r w:rsidR="00007666">
              <w:rPr>
                <w:rFonts w:cstheme="minorHAnsi"/>
              </w:rPr>
              <w:t xml:space="preserve"> V úvodu práce je vymezen cíl práce a obsahem jednotlivých kapitol. Cíle práce jsou definovány relativně obecně, nicméně korespondují s obsahem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0F6837" w:rsidR="000E094A" w:rsidRDefault="002607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1290B47" w:rsidR="000E094A" w:rsidRPr="000E094A" w:rsidRDefault="002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na velmi dobré úrovni. </w:t>
            </w:r>
            <w:r w:rsidR="00007666">
              <w:rPr>
                <w:rFonts w:cstheme="minorHAnsi"/>
              </w:rPr>
              <w:t xml:space="preserve">Pokrývá relevantní oblasti nezbytné pro zpracování práce. </w:t>
            </w:r>
            <w:r>
              <w:rPr>
                <w:rFonts w:cstheme="minorHAnsi"/>
              </w:rPr>
              <w:t>Autorka</w:t>
            </w:r>
            <w:r w:rsidR="00007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cituje </w:t>
            </w:r>
            <w:r w:rsidR="00007666">
              <w:rPr>
                <w:rFonts w:cstheme="minorHAnsi"/>
              </w:rPr>
              <w:t xml:space="preserve">relevantní </w:t>
            </w:r>
            <w:r>
              <w:rPr>
                <w:rFonts w:cstheme="minorHAnsi"/>
              </w:rPr>
              <w:t xml:space="preserve">literární zdroje </w:t>
            </w:r>
            <w:r w:rsidR="00007666">
              <w:rPr>
                <w:rFonts w:cstheme="minorHAnsi"/>
              </w:rPr>
              <w:t>a zjištěné skutečnosti podrobuje kritické analýze.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010026" w:rsidR="000E094A" w:rsidRDefault="00007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7BF2ACE" w:rsidR="000E094A" w:rsidRDefault="00F86F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autorka provedla analýzu </w:t>
            </w:r>
            <w:r w:rsidR="00007666">
              <w:rPr>
                <w:rFonts w:cstheme="minorHAnsi"/>
              </w:rPr>
              <w:t>současného stavu systému řízení nákladů</w:t>
            </w:r>
            <w:r>
              <w:rPr>
                <w:rFonts w:cstheme="minorHAnsi"/>
              </w:rPr>
              <w:t>.</w:t>
            </w:r>
            <w:r w:rsidR="00007666">
              <w:rPr>
                <w:rFonts w:cstheme="minorHAnsi"/>
              </w:rPr>
              <w:t xml:space="preserve"> Relativně velký prostor je zde věnován samotné nákladové analýze. Postrádám detailnější definic</w:t>
            </w:r>
            <w:r w:rsidR="00BD15E5">
              <w:rPr>
                <w:rFonts w:cstheme="minorHAnsi"/>
              </w:rPr>
              <w:t>i</w:t>
            </w:r>
            <w:bookmarkStart w:id="0" w:name="_GoBack"/>
            <w:bookmarkEnd w:id="0"/>
            <w:r w:rsidR="00007666">
              <w:rPr>
                <w:rFonts w:cstheme="minorHAnsi"/>
              </w:rPr>
              <w:t xml:space="preserve"> nedostatků současného stavu.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1A1BD7" w:rsidR="000E094A" w:rsidRDefault="00007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67C331E" w:rsidR="000E094A" w:rsidRPr="000E094A" w:rsidRDefault="00007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 je zpracována velmi detailně a reflektuje detailní znalost řešené problematiky ze strany autorky. Návrh je velmi detailní a reálně reflektuje potřeby společnosti.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100311" w:rsidR="000E094A" w:rsidRDefault="00007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408B696" w:rsidR="000E094A" w:rsidRDefault="00612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a jazykové stránce zpracována bez zásadních nedostatků. </w:t>
            </w:r>
            <w:r w:rsidR="00007666">
              <w:rPr>
                <w:rFonts w:cstheme="minorHAnsi"/>
              </w:rPr>
              <w:t>Autorka si bohužel nepohlídala strukturu kapitol, kde po kapitole 3 následuje hned kapitola 7.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8525DA" w:rsidR="009C7318" w:rsidRDefault="00612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B5FF7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627F4383" w:rsidR="00612C3E" w:rsidRPr="000E094A" w:rsidRDefault="00612C3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dle zásad a autorce se podařilo splnit definované cíle. </w:t>
            </w:r>
            <w:r w:rsidR="00007666">
              <w:rPr>
                <w:rFonts w:cstheme="minorHAnsi"/>
              </w:rPr>
              <w:t>Samotný projekt vychází z reálných potřeb společnosti a je přímo aplikovatelný do praktických podmínek</w:t>
            </w:r>
            <w:r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31AD737" w:rsidR="009C7318" w:rsidRDefault="0000766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zásadní nedostatky současné struktury nákladových středisek společnost </w:t>
      </w:r>
      <w:r w:rsidR="00BD15E5">
        <w:rPr>
          <w:rFonts w:cstheme="minorHAnsi"/>
        </w:rPr>
        <w:t>identifikuje?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E36B2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4F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4F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D4305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4F9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AACE5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94F96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666"/>
    <w:rsid w:val="000C0458"/>
    <w:rsid w:val="000E094A"/>
    <w:rsid w:val="00144F5B"/>
    <w:rsid w:val="001A3F0F"/>
    <w:rsid w:val="0024258E"/>
    <w:rsid w:val="00260771"/>
    <w:rsid w:val="0029651C"/>
    <w:rsid w:val="00366C75"/>
    <w:rsid w:val="00386EEB"/>
    <w:rsid w:val="003A2041"/>
    <w:rsid w:val="004B779A"/>
    <w:rsid w:val="004D378C"/>
    <w:rsid w:val="00516DFE"/>
    <w:rsid w:val="00594F96"/>
    <w:rsid w:val="005C4ACA"/>
    <w:rsid w:val="005F6AEB"/>
    <w:rsid w:val="00612C3E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9F1DA8"/>
    <w:rsid w:val="00A40E93"/>
    <w:rsid w:val="00A7527E"/>
    <w:rsid w:val="00B14451"/>
    <w:rsid w:val="00BA16DD"/>
    <w:rsid w:val="00BD15E5"/>
    <w:rsid w:val="00C02883"/>
    <w:rsid w:val="00CA34A9"/>
    <w:rsid w:val="00CC5272"/>
    <w:rsid w:val="00CD12C3"/>
    <w:rsid w:val="00DC7D52"/>
    <w:rsid w:val="00E22423"/>
    <w:rsid w:val="00EF1720"/>
    <w:rsid w:val="00F86F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5" ma:contentTypeDescription="Vytvoří nový dokument" ma:contentTypeScope="" ma:versionID="648e363ec04066abb01ff63cf91327a3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e66ea3bbfa782663ce6ad8409ec8d948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Props1.xml><?xml version="1.0" encoding="utf-8"?>
<ds:datastoreItem xmlns:ds="http://schemas.openxmlformats.org/officeDocument/2006/customXml" ds:itemID="{61E89825-6A07-481D-9BD5-C1D7E81CE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purl.org/dc/elements/1.1/"/>
    <ds:schemaRef ds:uri="6ee50492-cda8-4ab2-a593-7b4491ec9b86"/>
    <ds:schemaRef ds:uri="6c7aae4d-5dc6-4b34-ae67-ff3f82b1cb3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542</Words>
  <Characters>3208</Characters>
  <Application>Microsoft Office Word</Application>
  <DocSecurity>0</DocSecurity>
  <Lines>178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4</cp:revision>
  <cp:lastPrinted>2022-03-14T11:55:00Z</cp:lastPrinted>
  <dcterms:created xsi:type="dcterms:W3CDTF">2023-05-22T13:17:00Z</dcterms:created>
  <dcterms:modified xsi:type="dcterms:W3CDTF">2023-05-22T13:58:00Z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5b6f44fba547ad2ebb18e65aab54ba11e8da1fe5cc38daec1c71de533de09b9c</vt:lpwstr>
  </property>
</Properties>
</file>