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0" w:type="dxa"/>
        <w:tblInd w:w="-375"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722"/>
        <w:gridCol w:w="720"/>
        <w:gridCol w:w="2723"/>
        <w:gridCol w:w="507"/>
        <w:gridCol w:w="507"/>
        <w:gridCol w:w="506"/>
        <w:gridCol w:w="507"/>
        <w:gridCol w:w="506"/>
        <w:gridCol w:w="652"/>
      </w:tblGrid>
      <w:tr w:rsidR="006847E2" w:rsidRPr="00AD2438" w14:paraId="757F6009" w14:textId="77777777" w:rsidTr="004653A8">
        <w:tc>
          <w:tcPr>
            <w:tcW w:w="10350" w:type="dxa"/>
            <w:gridSpan w:val="9"/>
          </w:tcPr>
          <w:p w14:paraId="3C14654F" w14:textId="55F17F63" w:rsidR="006847E2" w:rsidRPr="00AD2438" w:rsidRDefault="00934626" w:rsidP="00AD2438">
            <w:pPr>
              <w:jc w:val="center"/>
              <w:rPr>
                <w:lang w:val="en-GB"/>
              </w:rPr>
            </w:pPr>
            <w:r w:rsidRPr="00AD2438">
              <w:rPr>
                <w:b/>
                <w:lang w:val="en-GB"/>
              </w:rPr>
              <w:t xml:space="preserve">THESIS </w:t>
            </w:r>
            <w:r w:rsidR="003A69C4" w:rsidRPr="00AD2438">
              <w:rPr>
                <w:b/>
                <w:lang w:val="en-GB"/>
              </w:rPr>
              <w:t>SUPERVISOR</w:t>
            </w:r>
            <w:r w:rsidR="00271896">
              <w:rPr>
                <w:b/>
                <w:lang w:val="en-GB"/>
              </w:rPr>
              <w:t>’</w:t>
            </w:r>
            <w:r w:rsidR="009875B9" w:rsidRPr="00AD2438">
              <w:rPr>
                <w:b/>
                <w:lang w:val="en-GB"/>
              </w:rPr>
              <w:t xml:space="preserve">S </w:t>
            </w:r>
            <w:r w:rsidR="003A69C4" w:rsidRPr="00AD2438">
              <w:rPr>
                <w:b/>
                <w:lang w:val="en-GB"/>
              </w:rPr>
              <w:t>ASSESSMENT</w:t>
            </w:r>
          </w:p>
        </w:tc>
      </w:tr>
      <w:tr w:rsidR="006847E2" w:rsidRPr="00AD2438" w14:paraId="40AB6EFB" w14:textId="77777777" w:rsidTr="004653A8">
        <w:tc>
          <w:tcPr>
            <w:tcW w:w="3722" w:type="dxa"/>
          </w:tcPr>
          <w:p w14:paraId="32943F64" w14:textId="77777777" w:rsidR="006847E2" w:rsidRPr="00AD2438" w:rsidRDefault="00967103" w:rsidP="00362AB0">
            <w:pPr>
              <w:rPr>
                <w:lang w:val="en-GB"/>
              </w:rPr>
            </w:pPr>
            <w:r w:rsidRPr="00AD2438">
              <w:rPr>
                <w:lang w:val="en-GB"/>
              </w:rPr>
              <w:t>Student’s</w:t>
            </w:r>
            <w:r w:rsidR="003043DF" w:rsidRPr="00AD2438">
              <w:rPr>
                <w:lang w:val="en-GB"/>
              </w:rPr>
              <w:t xml:space="preserve"> </w:t>
            </w:r>
            <w:r w:rsidR="009875B9" w:rsidRPr="00AD2438">
              <w:rPr>
                <w:lang w:val="en-GB"/>
              </w:rPr>
              <w:t xml:space="preserve">full </w:t>
            </w:r>
            <w:r w:rsidR="00836F0C" w:rsidRPr="00AD2438">
              <w:rPr>
                <w:lang w:val="en-GB"/>
              </w:rPr>
              <w:t>n</w:t>
            </w:r>
            <w:r w:rsidR="003043DF" w:rsidRPr="00AD2438">
              <w:rPr>
                <w:lang w:val="en-GB"/>
              </w:rPr>
              <w:t xml:space="preserve">ame </w:t>
            </w:r>
          </w:p>
        </w:tc>
        <w:tc>
          <w:tcPr>
            <w:tcW w:w="6628" w:type="dxa"/>
            <w:gridSpan w:val="8"/>
          </w:tcPr>
          <w:p w14:paraId="7C50BE8F" w14:textId="3051A5CC" w:rsidR="006847E2" w:rsidRPr="00AD2438" w:rsidRDefault="003B751B" w:rsidP="00362AB0">
            <w:pPr>
              <w:rPr>
                <w:lang w:val="en-GB"/>
              </w:rPr>
            </w:pPr>
            <w:r w:rsidRPr="003B751B">
              <w:rPr>
                <w:lang w:val="en-GB"/>
              </w:rPr>
              <w:t>Veronika</w:t>
            </w:r>
            <w:r>
              <w:rPr>
                <w:lang w:val="en-GB"/>
              </w:rPr>
              <w:t xml:space="preserve"> </w:t>
            </w:r>
            <w:r w:rsidRPr="003B751B">
              <w:rPr>
                <w:lang w:val="en-GB"/>
              </w:rPr>
              <w:t>Kamlarová</w:t>
            </w:r>
          </w:p>
        </w:tc>
      </w:tr>
      <w:tr w:rsidR="006847E2" w:rsidRPr="00AD2438" w14:paraId="15652E28" w14:textId="77777777" w:rsidTr="004653A8">
        <w:tc>
          <w:tcPr>
            <w:tcW w:w="3722" w:type="dxa"/>
          </w:tcPr>
          <w:p w14:paraId="0BCD76EB" w14:textId="77777777" w:rsidR="006847E2" w:rsidRPr="00AD2438" w:rsidRDefault="00146DE3" w:rsidP="00362AB0">
            <w:pPr>
              <w:rPr>
                <w:lang w:val="en-GB"/>
              </w:rPr>
            </w:pPr>
            <w:r w:rsidRPr="00AD2438">
              <w:rPr>
                <w:lang w:val="en-GB"/>
              </w:rPr>
              <w:t xml:space="preserve">Thesis </w:t>
            </w:r>
            <w:r w:rsidR="009875B9" w:rsidRPr="00AD2438">
              <w:rPr>
                <w:lang w:val="en-GB"/>
              </w:rPr>
              <w:t>title</w:t>
            </w:r>
          </w:p>
        </w:tc>
        <w:tc>
          <w:tcPr>
            <w:tcW w:w="6628" w:type="dxa"/>
            <w:gridSpan w:val="8"/>
          </w:tcPr>
          <w:p w14:paraId="6457BFC7" w14:textId="6070AC55" w:rsidR="006847E2" w:rsidRPr="00AD2438" w:rsidRDefault="003B751B" w:rsidP="00362AB0">
            <w:pPr>
              <w:rPr>
                <w:lang w:val="en-GB"/>
              </w:rPr>
            </w:pPr>
            <w:r w:rsidRPr="003B751B">
              <w:rPr>
                <w:lang w:val="en-GB"/>
              </w:rPr>
              <w:t>Non-verbal Communication in Selected TED Talks</w:t>
            </w:r>
          </w:p>
        </w:tc>
      </w:tr>
      <w:tr w:rsidR="006847E2" w:rsidRPr="00AD2438" w14:paraId="1B68CB36" w14:textId="77777777" w:rsidTr="004653A8">
        <w:tc>
          <w:tcPr>
            <w:tcW w:w="3722" w:type="dxa"/>
          </w:tcPr>
          <w:p w14:paraId="65A8677B" w14:textId="77777777" w:rsidR="006847E2" w:rsidRPr="00AD2438" w:rsidRDefault="007634DC" w:rsidP="00362AB0">
            <w:pPr>
              <w:rPr>
                <w:lang w:val="en-GB"/>
              </w:rPr>
            </w:pPr>
            <w:r>
              <w:rPr>
                <w:lang w:val="en-GB"/>
              </w:rPr>
              <w:t>Supervisor</w:t>
            </w:r>
            <w:r w:rsidR="00967103" w:rsidRPr="00AD2438">
              <w:rPr>
                <w:lang w:val="en-GB"/>
              </w:rPr>
              <w:t>’s</w:t>
            </w:r>
            <w:r w:rsidR="009875B9" w:rsidRPr="00AD2438">
              <w:rPr>
                <w:lang w:val="en-GB"/>
              </w:rPr>
              <w:t xml:space="preserve"> name</w:t>
            </w:r>
          </w:p>
        </w:tc>
        <w:tc>
          <w:tcPr>
            <w:tcW w:w="6628" w:type="dxa"/>
            <w:gridSpan w:val="8"/>
          </w:tcPr>
          <w:p w14:paraId="0896C74F" w14:textId="1737E866" w:rsidR="006847E2" w:rsidRPr="00AD2438" w:rsidRDefault="00A67350" w:rsidP="00362AB0">
            <w:pPr>
              <w:rPr>
                <w:lang w:val="en-GB"/>
              </w:rPr>
            </w:pPr>
            <w:r>
              <w:rPr>
                <w:lang w:val="en-GB"/>
              </w:rPr>
              <w:t>Daniel Sampey, MFA</w:t>
            </w:r>
          </w:p>
        </w:tc>
      </w:tr>
      <w:tr w:rsidR="006847E2" w:rsidRPr="00AD2438" w14:paraId="5F35E282" w14:textId="77777777" w:rsidTr="004653A8">
        <w:tc>
          <w:tcPr>
            <w:tcW w:w="3722" w:type="dxa"/>
          </w:tcPr>
          <w:p w14:paraId="1E48A239" w14:textId="77777777" w:rsidR="006847E2" w:rsidRPr="00AD2438" w:rsidRDefault="009875B9" w:rsidP="00362AB0">
            <w:pPr>
              <w:rPr>
                <w:lang w:val="en-GB"/>
              </w:rPr>
            </w:pPr>
            <w:r w:rsidRPr="00AD2438">
              <w:rPr>
                <w:lang w:val="en-GB"/>
              </w:rPr>
              <w:t>Degree course</w:t>
            </w:r>
          </w:p>
        </w:tc>
        <w:tc>
          <w:tcPr>
            <w:tcW w:w="6628" w:type="dxa"/>
            <w:gridSpan w:val="8"/>
          </w:tcPr>
          <w:p w14:paraId="638422BF" w14:textId="77777777" w:rsidR="006847E2" w:rsidRPr="00AD2438" w:rsidRDefault="00CD4F89" w:rsidP="00362AB0">
            <w:pPr>
              <w:rPr>
                <w:lang w:val="en-GB"/>
              </w:rPr>
            </w:pPr>
            <w:r w:rsidRPr="00AD2438">
              <w:rPr>
                <w:lang w:val="en-GB"/>
              </w:rPr>
              <w:t>English for Business Administration</w:t>
            </w:r>
          </w:p>
        </w:tc>
      </w:tr>
      <w:tr w:rsidR="006847E2" w:rsidRPr="00AD2438" w14:paraId="30DD9519" w14:textId="77777777" w:rsidTr="004653A8">
        <w:tc>
          <w:tcPr>
            <w:tcW w:w="3722" w:type="dxa"/>
          </w:tcPr>
          <w:p w14:paraId="313F8F5C" w14:textId="77777777" w:rsidR="006847E2" w:rsidRPr="00AD2438" w:rsidRDefault="009875B9" w:rsidP="00362AB0">
            <w:pPr>
              <w:rPr>
                <w:lang w:val="en-GB"/>
              </w:rPr>
            </w:pPr>
            <w:r w:rsidRPr="00AD2438">
              <w:rPr>
                <w:lang w:val="en-GB"/>
              </w:rPr>
              <w:t>Mode</w:t>
            </w:r>
            <w:r w:rsidR="005B053C" w:rsidRPr="00AD2438">
              <w:rPr>
                <w:lang w:val="en-GB"/>
              </w:rPr>
              <w:t xml:space="preserve"> of </w:t>
            </w:r>
            <w:r w:rsidR="00836F0C" w:rsidRPr="00AD2438">
              <w:rPr>
                <w:lang w:val="en-GB"/>
              </w:rPr>
              <w:t>s</w:t>
            </w:r>
            <w:r w:rsidR="005B053C" w:rsidRPr="00AD2438">
              <w:rPr>
                <w:lang w:val="en-GB"/>
              </w:rPr>
              <w:t>tudy</w:t>
            </w:r>
          </w:p>
        </w:tc>
        <w:tc>
          <w:tcPr>
            <w:tcW w:w="6628" w:type="dxa"/>
            <w:gridSpan w:val="8"/>
          </w:tcPr>
          <w:p w14:paraId="6E6B991B" w14:textId="77777777" w:rsidR="006847E2" w:rsidRPr="00AD2438" w:rsidRDefault="00CD4F89" w:rsidP="00362AB0">
            <w:pPr>
              <w:rPr>
                <w:lang w:val="en-GB"/>
              </w:rPr>
            </w:pPr>
            <w:r w:rsidRPr="00AD2438">
              <w:rPr>
                <w:lang w:val="en-GB"/>
              </w:rPr>
              <w:t>Full-time</w:t>
            </w:r>
          </w:p>
        </w:tc>
      </w:tr>
      <w:tr w:rsidR="006847E2" w:rsidRPr="00AD2438" w14:paraId="3D5EE86B" w14:textId="77777777" w:rsidTr="004653A8">
        <w:tc>
          <w:tcPr>
            <w:tcW w:w="3722" w:type="dxa"/>
            <w:vAlign w:val="center"/>
          </w:tcPr>
          <w:p w14:paraId="3FADB653" w14:textId="77777777" w:rsidR="006847E2" w:rsidRPr="00AD2438" w:rsidRDefault="009875B9" w:rsidP="00362AB0">
            <w:pPr>
              <w:rPr>
                <w:b/>
                <w:lang w:val="en-GB"/>
              </w:rPr>
            </w:pPr>
            <w:r w:rsidRPr="00AD2438">
              <w:rPr>
                <w:b/>
                <w:lang w:val="en-GB"/>
              </w:rPr>
              <w:t>Thesis</w:t>
            </w:r>
            <w:r w:rsidR="00073326" w:rsidRPr="00AD2438">
              <w:rPr>
                <w:b/>
                <w:lang w:val="en-GB"/>
              </w:rPr>
              <w:t xml:space="preserve"> </w:t>
            </w:r>
            <w:r w:rsidR="00836F0C" w:rsidRPr="00AD2438">
              <w:rPr>
                <w:b/>
                <w:lang w:val="en-GB"/>
              </w:rPr>
              <w:t>e</w:t>
            </w:r>
            <w:r w:rsidR="00073326" w:rsidRPr="00AD2438">
              <w:rPr>
                <w:b/>
                <w:lang w:val="en-GB"/>
              </w:rPr>
              <w:t xml:space="preserve">valuation </w:t>
            </w:r>
            <w:r w:rsidR="00836F0C" w:rsidRPr="00AD2438">
              <w:rPr>
                <w:b/>
                <w:lang w:val="en-GB"/>
              </w:rPr>
              <w:t>c</w:t>
            </w:r>
            <w:r w:rsidR="00073326" w:rsidRPr="00AD2438">
              <w:rPr>
                <w:b/>
                <w:lang w:val="en-GB"/>
              </w:rPr>
              <w:t>riteria</w:t>
            </w:r>
          </w:p>
        </w:tc>
        <w:tc>
          <w:tcPr>
            <w:tcW w:w="6628" w:type="dxa"/>
            <w:gridSpan w:val="8"/>
          </w:tcPr>
          <w:p w14:paraId="06386A9E" w14:textId="77777777" w:rsidR="006847E2" w:rsidRPr="00AD2438" w:rsidRDefault="00073326" w:rsidP="00AD2438">
            <w:pPr>
              <w:jc w:val="right"/>
              <w:rPr>
                <w:lang w:val="en-GB"/>
              </w:rPr>
            </w:pPr>
            <w:r w:rsidRPr="00AD2438">
              <w:rPr>
                <w:b/>
                <w:lang w:val="en-GB"/>
              </w:rPr>
              <w:t xml:space="preserve">Classification grade according to </w:t>
            </w:r>
            <w:r w:rsidR="006847E2" w:rsidRPr="00AD2438">
              <w:rPr>
                <w:b/>
                <w:lang w:val="en-GB"/>
              </w:rPr>
              <w:t>ECTS</w:t>
            </w:r>
            <w:r w:rsidRPr="00AD2438">
              <w:rPr>
                <w:b/>
                <w:lang w:val="en-GB"/>
              </w:rPr>
              <w:t xml:space="preserve"> </w:t>
            </w:r>
          </w:p>
        </w:tc>
      </w:tr>
      <w:tr w:rsidR="006847E2" w:rsidRPr="00AD2438" w14:paraId="184EAAA9" w14:textId="77777777" w:rsidTr="004653A8">
        <w:tc>
          <w:tcPr>
            <w:tcW w:w="10350" w:type="dxa"/>
            <w:gridSpan w:val="9"/>
            <w:shd w:val="clear" w:color="auto" w:fill="A6A6A6"/>
          </w:tcPr>
          <w:p w14:paraId="7D073379" w14:textId="77777777" w:rsidR="006847E2" w:rsidRPr="00AD2438" w:rsidRDefault="00401253" w:rsidP="00362AB0">
            <w:pPr>
              <w:rPr>
                <w:color w:val="FFFFFF"/>
                <w:lang w:val="en-GB"/>
              </w:rPr>
            </w:pPr>
            <w:r w:rsidRPr="00AD2438">
              <w:rPr>
                <w:b/>
                <w:color w:val="FFFFFF"/>
                <w:lang w:val="en-GB"/>
              </w:rPr>
              <w:t>Structure</w:t>
            </w:r>
          </w:p>
        </w:tc>
      </w:tr>
      <w:tr w:rsidR="006847E2" w:rsidRPr="00AD2438" w14:paraId="0ED06018" w14:textId="77777777" w:rsidTr="004653A8">
        <w:tc>
          <w:tcPr>
            <w:tcW w:w="7165" w:type="dxa"/>
            <w:gridSpan w:val="3"/>
          </w:tcPr>
          <w:p w14:paraId="1CF5D90F" w14:textId="77777777" w:rsidR="006847E2" w:rsidRPr="00AD2438" w:rsidRDefault="00836F0C" w:rsidP="00362AB0">
            <w:pPr>
              <w:rPr>
                <w:lang w:val="en-GB"/>
              </w:rPr>
            </w:pPr>
            <w:r w:rsidRPr="00AD2438">
              <w:rPr>
                <w:lang w:val="en-GB"/>
              </w:rPr>
              <w:t>Outline and division</w:t>
            </w:r>
          </w:p>
        </w:tc>
        <w:tc>
          <w:tcPr>
            <w:tcW w:w="507" w:type="dxa"/>
          </w:tcPr>
          <w:p w14:paraId="1E94C8C0" w14:textId="493A5445" w:rsidR="006847E2" w:rsidRPr="00AD2438" w:rsidRDefault="006847E2" w:rsidP="00AD2438">
            <w:pPr>
              <w:jc w:val="center"/>
              <w:rPr>
                <w:lang w:val="en-GB"/>
              </w:rPr>
            </w:pPr>
          </w:p>
        </w:tc>
        <w:tc>
          <w:tcPr>
            <w:tcW w:w="507" w:type="dxa"/>
          </w:tcPr>
          <w:p w14:paraId="4CE63F59" w14:textId="77777777" w:rsidR="006847E2" w:rsidRPr="00E140FE" w:rsidRDefault="006847E2" w:rsidP="00AD2438">
            <w:pPr>
              <w:jc w:val="center"/>
              <w:rPr>
                <w:b/>
                <w:bCs/>
                <w:lang w:val="en-GB"/>
              </w:rPr>
            </w:pPr>
            <w:r w:rsidRPr="00E140FE">
              <w:rPr>
                <w:b/>
                <w:bCs/>
                <w:lang w:val="en-GB"/>
              </w:rPr>
              <w:t>B</w:t>
            </w:r>
          </w:p>
        </w:tc>
        <w:tc>
          <w:tcPr>
            <w:tcW w:w="506" w:type="dxa"/>
          </w:tcPr>
          <w:p w14:paraId="38190BC1" w14:textId="62FFBC00" w:rsidR="006847E2" w:rsidRPr="00AD2438" w:rsidRDefault="006847E2" w:rsidP="00AD2438">
            <w:pPr>
              <w:jc w:val="center"/>
              <w:rPr>
                <w:lang w:val="en-GB"/>
              </w:rPr>
            </w:pPr>
          </w:p>
        </w:tc>
        <w:tc>
          <w:tcPr>
            <w:tcW w:w="507" w:type="dxa"/>
          </w:tcPr>
          <w:p w14:paraId="33E4BD76" w14:textId="3845A60B" w:rsidR="006847E2" w:rsidRPr="00AD2438" w:rsidRDefault="006847E2" w:rsidP="00AD2438">
            <w:pPr>
              <w:jc w:val="center"/>
              <w:rPr>
                <w:lang w:val="en-GB"/>
              </w:rPr>
            </w:pPr>
          </w:p>
        </w:tc>
        <w:tc>
          <w:tcPr>
            <w:tcW w:w="506" w:type="dxa"/>
          </w:tcPr>
          <w:p w14:paraId="6945233E" w14:textId="1D35E958" w:rsidR="006847E2" w:rsidRPr="00AD2438" w:rsidRDefault="006847E2" w:rsidP="00AD2438">
            <w:pPr>
              <w:jc w:val="center"/>
              <w:rPr>
                <w:lang w:val="en-GB"/>
              </w:rPr>
            </w:pPr>
          </w:p>
        </w:tc>
        <w:tc>
          <w:tcPr>
            <w:tcW w:w="652" w:type="dxa"/>
          </w:tcPr>
          <w:p w14:paraId="1C65F763" w14:textId="5DBFABFD" w:rsidR="006847E2" w:rsidRPr="00AD2438" w:rsidRDefault="006847E2" w:rsidP="00AD2438">
            <w:pPr>
              <w:jc w:val="center"/>
              <w:rPr>
                <w:lang w:val="en-GB"/>
              </w:rPr>
            </w:pPr>
          </w:p>
        </w:tc>
      </w:tr>
      <w:tr w:rsidR="008D13BE" w:rsidRPr="00AD2438" w14:paraId="04F273BA" w14:textId="77777777" w:rsidTr="004653A8">
        <w:tc>
          <w:tcPr>
            <w:tcW w:w="7165" w:type="dxa"/>
            <w:gridSpan w:val="3"/>
          </w:tcPr>
          <w:p w14:paraId="6B032500" w14:textId="77777777" w:rsidR="008D13BE" w:rsidRPr="00AD2438" w:rsidRDefault="008D13BE" w:rsidP="008D13BE">
            <w:pPr>
              <w:rPr>
                <w:lang w:val="en-GB"/>
              </w:rPr>
            </w:pPr>
            <w:r w:rsidRPr="00AD2438">
              <w:rPr>
                <w:lang w:val="en-GB"/>
              </w:rPr>
              <w:t>Language level</w:t>
            </w:r>
          </w:p>
        </w:tc>
        <w:tc>
          <w:tcPr>
            <w:tcW w:w="507" w:type="dxa"/>
          </w:tcPr>
          <w:p w14:paraId="0005FEE3" w14:textId="010FFE8B" w:rsidR="008D13BE" w:rsidRPr="00E140FE" w:rsidRDefault="008D13BE" w:rsidP="008D13BE">
            <w:pPr>
              <w:jc w:val="center"/>
              <w:rPr>
                <w:b/>
                <w:bCs/>
                <w:lang w:val="en-GB"/>
              </w:rPr>
            </w:pPr>
            <w:r>
              <w:rPr>
                <w:b/>
                <w:bCs/>
                <w:lang w:val="en-GB"/>
              </w:rPr>
              <w:t>A</w:t>
            </w:r>
          </w:p>
        </w:tc>
        <w:tc>
          <w:tcPr>
            <w:tcW w:w="507" w:type="dxa"/>
          </w:tcPr>
          <w:p w14:paraId="4BD974C7" w14:textId="69410FBF" w:rsidR="008D13BE" w:rsidRPr="00E140FE" w:rsidRDefault="008D13BE" w:rsidP="008D13BE">
            <w:pPr>
              <w:jc w:val="center"/>
              <w:rPr>
                <w:b/>
                <w:bCs/>
                <w:lang w:val="en-GB"/>
              </w:rPr>
            </w:pPr>
          </w:p>
        </w:tc>
        <w:tc>
          <w:tcPr>
            <w:tcW w:w="506" w:type="dxa"/>
          </w:tcPr>
          <w:p w14:paraId="7061D4ED" w14:textId="5DA4D730" w:rsidR="008D13BE" w:rsidRPr="00AD2438" w:rsidRDefault="008D13BE" w:rsidP="008D13BE">
            <w:pPr>
              <w:jc w:val="center"/>
              <w:rPr>
                <w:lang w:val="en-GB"/>
              </w:rPr>
            </w:pPr>
          </w:p>
        </w:tc>
        <w:tc>
          <w:tcPr>
            <w:tcW w:w="507" w:type="dxa"/>
          </w:tcPr>
          <w:p w14:paraId="743271BE" w14:textId="3895FC7E" w:rsidR="008D13BE" w:rsidRPr="00AD2438" w:rsidRDefault="008D13BE" w:rsidP="008D13BE">
            <w:pPr>
              <w:jc w:val="center"/>
              <w:rPr>
                <w:lang w:val="en-GB"/>
              </w:rPr>
            </w:pPr>
          </w:p>
        </w:tc>
        <w:tc>
          <w:tcPr>
            <w:tcW w:w="506" w:type="dxa"/>
          </w:tcPr>
          <w:p w14:paraId="4E428AB9" w14:textId="39B38F87" w:rsidR="008D13BE" w:rsidRPr="00AD2438" w:rsidRDefault="008D13BE" w:rsidP="008D13BE">
            <w:pPr>
              <w:jc w:val="center"/>
              <w:rPr>
                <w:lang w:val="en-GB"/>
              </w:rPr>
            </w:pPr>
          </w:p>
        </w:tc>
        <w:tc>
          <w:tcPr>
            <w:tcW w:w="652" w:type="dxa"/>
          </w:tcPr>
          <w:p w14:paraId="69D0A90E" w14:textId="1809594D" w:rsidR="008D13BE" w:rsidRPr="00AD2438" w:rsidRDefault="008D13BE" w:rsidP="008D13BE">
            <w:pPr>
              <w:jc w:val="center"/>
              <w:rPr>
                <w:lang w:val="en-GB"/>
              </w:rPr>
            </w:pPr>
          </w:p>
        </w:tc>
      </w:tr>
      <w:tr w:rsidR="008D13BE" w:rsidRPr="00AD2438" w14:paraId="05F0795D" w14:textId="77777777" w:rsidTr="004653A8">
        <w:tc>
          <w:tcPr>
            <w:tcW w:w="7165" w:type="dxa"/>
            <w:gridSpan w:val="3"/>
          </w:tcPr>
          <w:p w14:paraId="644E60CA" w14:textId="77777777" w:rsidR="008D13BE" w:rsidRPr="00AD2438" w:rsidRDefault="008D13BE" w:rsidP="008D13BE">
            <w:pPr>
              <w:rPr>
                <w:lang w:val="en-GB"/>
              </w:rPr>
            </w:pPr>
            <w:r w:rsidRPr="00AD2438">
              <w:rPr>
                <w:lang w:val="en-GB"/>
              </w:rPr>
              <w:t>Formatting (citations, presentation)</w:t>
            </w:r>
          </w:p>
        </w:tc>
        <w:tc>
          <w:tcPr>
            <w:tcW w:w="507" w:type="dxa"/>
          </w:tcPr>
          <w:p w14:paraId="2DE40465" w14:textId="04DE1404" w:rsidR="008D13BE" w:rsidRPr="00D618DA" w:rsidRDefault="00D618DA" w:rsidP="008D13BE">
            <w:pPr>
              <w:jc w:val="center"/>
              <w:rPr>
                <w:b/>
                <w:bCs/>
                <w:lang w:val="en-GB"/>
              </w:rPr>
            </w:pPr>
            <w:r w:rsidRPr="00D618DA">
              <w:rPr>
                <w:b/>
                <w:bCs/>
                <w:lang w:val="en-GB"/>
              </w:rPr>
              <w:t>A</w:t>
            </w:r>
          </w:p>
        </w:tc>
        <w:tc>
          <w:tcPr>
            <w:tcW w:w="507" w:type="dxa"/>
          </w:tcPr>
          <w:p w14:paraId="1F895675" w14:textId="56B289BC" w:rsidR="008D13BE" w:rsidRPr="00E140FE" w:rsidRDefault="008D13BE" w:rsidP="008D13BE">
            <w:pPr>
              <w:jc w:val="center"/>
              <w:rPr>
                <w:b/>
                <w:bCs/>
                <w:lang w:val="en-GB"/>
              </w:rPr>
            </w:pPr>
          </w:p>
        </w:tc>
        <w:tc>
          <w:tcPr>
            <w:tcW w:w="506" w:type="dxa"/>
          </w:tcPr>
          <w:p w14:paraId="72C69015" w14:textId="4DB87863" w:rsidR="008D13BE" w:rsidRPr="00AD2438" w:rsidRDefault="008D13BE" w:rsidP="008D13BE">
            <w:pPr>
              <w:jc w:val="center"/>
              <w:rPr>
                <w:lang w:val="en-GB"/>
              </w:rPr>
            </w:pPr>
          </w:p>
        </w:tc>
        <w:tc>
          <w:tcPr>
            <w:tcW w:w="507" w:type="dxa"/>
          </w:tcPr>
          <w:p w14:paraId="46925DB4" w14:textId="6B343A96" w:rsidR="008D13BE" w:rsidRPr="00AD2438" w:rsidRDefault="008D13BE" w:rsidP="008D13BE">
            <w:pPr>
              <w:jc w:val="center"/>
              <w:rPr>
                <w:lang w:val="en-GB"/>
              </w:rPr>
            </w:pPr>
          </w:p>
        </w:tc>
        <w:tc>
          <w:tcPr>
            <w:tcW w:w="506" w:type="dxa"/>
          </w:tcPr>
          <w:p w14:paraId="7821A7C4" w14:textId="3C6AE086" w:rsidR="008D13BE" w:rsidRPr="00AD2438" w:rsidRDefault="008D13BE" w:rsidP="008D13BE">
            <w:pPr>
              <w:jc w:val="center"/>
              <w:rPr>
                <w:lang w:val="en-GB"/>
              </w:rPr>
            </w:pPr>
          </w:p>
        </w:tc>
        <w:tc>
          <w:tcPr>
            <w:tcW w:w="652" w:type="dxa"/>
          </w:tcPr>
          <w:p w14:paraId="3E2E0131" w14:textId="26D7B5EC" w:rsidR="008D13BE" w:rsidRPr="00AD2438" w:rsidRDefault="008D13BE" w:rsidP="008D13BE">
            <w:pPr>
              <w:jc w:val="center"/>
              <w:rPr>
                <w:lang w:val="en-GB"/>
              </w:rPr>
            </w:pPr>
          </w:p>
        </w:tc>
      </w:tr>
      <w:tr w:rsidR="008D13BE" w:rsidRPr="00AD2438" w14:paraId="634226B0" w14:textId="77777777" w:rsidTr="004653A8">
        <w:tc>
          <w:tcPr>
            <w:tcW w:w="10350" w:type="dxa"/>
            <w:gridSpan w:val="9"/>
            <w:shd w:val="clear" w:color="auto" w:fill="A6A6A6"/>
          </w:tcPr>
          <w:p w14:paraId="756C9FFA" w14:textId="77777777" w:rsidR="008D13BE" w:rsidRPr="00AD2438" w:rsidRDefault="008D13BE" w:rsidP="008D13BE">
            <w:pPr>
              <w:rPr>
                <w:lang w:val="en-GB"/>
              </w:rPr>
            </w:pPr>
            <w:r w:rsidRPr="00AD2438">
              <w:rPr>
                <w:b/>
                <w:color w:val="FFFFFF"/>
                <w:lang w:val="en-GB"/>
              </w:rPr>
              <w:t>Content</w:t>
            </w:r>
          </w:p>
        </w:tc>
      </w:tr>
      <w:tr w:rsidR="008D13BE" w:rsidRPr="00AD2438" w14:paraId="425A126E" w14:textId="77777777" w:rsidTr="004653A8">
        <w:tc>
          <w:tcPr>
            <w:tcW w:w="7165" w:type="dxa"/>
            <w:gridSpan w:val="3"/>
          </w:tcPr>
          <w:p w14:paraId="7BD32B4A" w14:textId="77777777" w:rsidR="008D13BE" w:rsidRPr="00AD2438" w:rsidRDefault="008D13BE" w:rsidP="008D13BE">
            <w:pPr>
              <w:rPr>
                <w:lang w:val="en-GB"/>
              </w:rPr>
            </w:pPr>
            <w:r w:rsidRPr="00AD2438">
              <w:rPr>
                <w:lang w:val="en-GB"/>
              </w:rPr>
              <w:t xml:space="preserve">Thesis statement formulation </w:t>
            </w:r>
          </w:p>
        </w:tc>
        <w:tc>
          <w:tcPr>
            <w:tcW w:w="507" w:type="dxa"/>
          </w:tcPr>
          <w:p w14:paraId="6F30B1A9" w14:textId="5ED05B26" w:rsidR="008D13BE" w:rsidRPr="00AD2438" w:rsidRDefault="008D13BE" w:rsidP="008D13BE">
            <w:pPr>
              <w:jc w:val="center"/>
              <w:rPr>
                <w:lang w:val="en-GB"/>
              </w:rPr>
            </w:pPr>
          </w:p>
        </w:tc>
        <w:tc>
          <w:tcPr>
            <w:tcW w:w="507" w:type="dxa"/>
          </w:tcPr>
          <w:p w14:paraId="3A1CA34C" w14:textId="2A32583D" w:rsidR="008D13BE" w:rsidRPr="005D66B3" w:rsidRDefault="008D13BE" w:rsidP="008D13BE">
            <w:pPr>
              <w:jc w:val="center"/>
              <w:rPr>
                <w:b/>
                <w:bCs/>
                <w:lang w:val="en-GB"/>
              </w:rPr>
            </w:pPr>
          </w:p>
        </w:tc>
        <w:tc>
          <w:tcPr>
            <w:tcW w:w="506" w:type="dxa"/>
          </w:tcPr>
          <w:p w14:paraId="77B15AAC" w14:textId="1A5AD88D" w:rsidR="008D13BE" w:rsidRPr="00D618DA" w:rsidRDefault="00D618DA" w:rsidP="008D13BE">
            <w:pPr>
              <w:jc w:val="center"/>
              <w:rPr>
                <w:b/>
                <w:bCs/>
                <w:lang w:val="en-GB"/>
              </w:rPr>
            </w:pPr>
            <w:r w:rsidRPr="00D618DA">
              <w:rPr>
                <w:b/>
                <w:bCs/>
                <w:lang w:val="en-GB"/>
              </w:rPr>
              <w:t>C</w:t>
            </w:r>
          </w:p>
        </w:tc>
        <w:tc>
          <w:tcPr>
            <w:tcW w:w="507" w:type="dxa"/>
          </w:tcPr>
          <w:p w14:paraId="69F05DEF" w14:textId="7B28A370" w:rsidR="008D13BE" w:rsidRPr="00AD2438" w:rsidRDefault="008D13BE" w:rsidP="008D13BE">
            <w:pPr>
              <w:jc w:val="center"/>
              <w:rPr>
                <w:lang w:val="en-GB"/>
              </w:rPr>
            </w:pPr>
          </w:p>
        </w:tc>
        <w:tc>
          <w:tcPr>
            <w:tcW w:w="506" w:type="dxa"/>
          </w:tcPr>
          <w:p w14:paraId="455097EE" w14:textId="2855B5B5" w:rsidR="008D13BE" w:rsidRPr="00AD2438" w:rsidRDefault="008D13BE" w:rsidP="008D13BE">
            <w:pPr>
              <w:jc w:val="center"/>
              <w:rPr>
                <w:lang w:val="en-GB"/>
              </w:rPr>
            </w:pPr>
          </w:p>
        </w:tc>
        <w:tc>
          <w:tcPr>
            <w:tcW w:w="652" w:type="dxa"/>
          </w:tcPr>
          <w:p w14:paraId="3FE153D6" w14:textId="5BE2D6C2" w:rsidR="008D13BE" w:rsidRPr="00AD2438" w:rsidRDefault="008D13BE" w:rsidP="008D13BE">
            <w:pPr>
              <w:jc w:val="center"/>
              <w:rPr>
                <w:lang w:val="en-GB"/>
              </w:rPr>
            </w:pPr>
          </w:p>
        </w:tc>
      </w:tr>
      <w:tr w:rsidR="008D13BE" w:rsidRPr="00AD2438" w14:paraId="78716088" w14:textId="77777777" w:rsidTr="004653A8">
        <w:tc>
          <w:tcPr>
            <w:tcW w:w="7165" w:type="dxa"/>
            <w:gridSpan w:val="3"/>
          </w:tcPr>
          <w:p w14:paraId="1481F010" w14:textId="77777777" w:rsidR="008D13BE" w:rsidRPr="00AD2438" w:rsidRDefault="008D13BE" w:rsidP="008D13BE">
            <w:pPr>
              <w:rPr>
                <w:lang w:val="en-GB"/>
              </w:rPr>
            </w:pPr>
            <w:r w:rsidRPr="00AD2438">
              <w:rPr>
                <w:lang w:val="en-GB"/>
              </w:rPr>
              <w:t>Sources and their utilization</w:t>
            </w:r>
          </w:p>
        </w:tc>
        <w:tc>
          <w:tcPr>
            <w:tcW w:w="507" w:type="dxa"/>
          </w:tcPr>
          <w:p w14:paraId="57E35114" w14:textId="7A459E9D" w:rsidR="008D13BE" w:rsidRPr="00AD2438" w:rsidRDefault="008D13BE" w:rsidP="008D13BE">
            <w:pPr>
              <w:jc w:val="center"/>
              <w:rPr>
                <w:lang w:val="en-GB"/>
              </w:rPr>
            </w:pPr>
          </w:p>
        </w:tc>
        <w:tc>
          <w:tcPr>
            <w:tcW w:w="507" w:type="dxa"/>
          </w:tcPr>
          <w:p w14:paraId="46AA601B" w14:textId="77777777" w:rsidR="008D13BE" w:rsidRPr="005D66B3" w:rsidRDefault="008D13BE" w:rsidP="008D13BE">
            <w:pPr>
              <w:jc w:val="center"/>
              <w:rPr>
                <w:b/>
                <w:bCs/>
                <w:lang w:val="en-GB"/>
              </w:rPr>
            </w:pPr>
            <w:r w:rsidRPr="005D66B3">
              <w:rPr>
                <w:b/>
                <w:bCs/>
                <w:lang w:val="en-GB"/>
              </w:rPr>
              <w:t>B</w:t>
            </w:r>
          </w:p>
        </w:tc>
        <w:tc>
          <w:tcPr>
            <w:tcW w:w="506" w:type="dxa"/>
          </w:tcPr>
          <w:p w14:paraId="1135BE9C" w14:textId="5645E1E9" w:rsidR="008D13BE" w:rsidRPr="00AD2438" w:rsidRDefault="008D13BE" w:rsidP="008D13BE">
            <w:pPr>
              <w:jc w:val="center"/>
              <w:rPr>
                <w:lang w:val="en-GB"/>
              </w:rPr>
            </w:pPr>
          </w:p>
        </w:tc>
        <w:tc>
          <w:tcPr>
            <w:tcW w:w="507" w:type="dxa"/>
          </w:tcPr>
          <w:p w14:paraId="55DE0F22" w14:textId="5CCA41A9" w:rsidR="008D13BE" w:rsidRPr="00AD2438" w:rsidRDefault="008D13BE" w:rsidP="008D13BE">
            <w:pPr>
              <w:jc w:val="center"/>
              <w:rPr>
                <w:lang w:val="en-GB"/>
              </w:rPr>
            </w:pPr>
          </w:p>
        </w:tc>
        <w:tc>
          <w:tcPr>
            <w:tcW w:w="506" w:type="dxa"/>
          </w:tcPr>
          <w:p w14:paraId="42F7687D" w14:textId="7FEDB1C8" w:rsidR="008D13BE" w:rsidRPr="00AD2438" w:rsidRDefault="008D13BE" w:rsidP="008D13BE">
            <w:pPr>
              <w:jc w:val="center"/>
              <w:rPr>
                <w:lang w:val="en-GB"/>
              </w:rPr>
            </w:pPr>
          </w:p>
        </w:tc>
        <w:tc>
          <w:tcPr>
            <w:tcW w:w="652" w:type="dxa"/>
          </w:tcPr>
          <w:p w14:paraId="287054C9" w14:textId="2EFB7614" w:rsidR="008D13BE" w:rsidRPr="00AD2438" w:rsidRDefault="008D13BE" w:rsidP="008D13BE">
            <w:pPr>
              <w:jc w:val="center"/>
              <w:rPr>
                <w:lang w:val="en-GB"/>
              </w:rPr>
            </w:pPr>
          </w:p>
        </w:tc>
      </w:tr>
      <w:tr w:rsidR="008D13BE" w:rsidRPr="00AD2438" w14:paraId="02149B35" w14:textId="77777777" w:rsidTr="004653A8">
        <w:tc>
          <w:tcPr>
            <w:tcW w:w="7165" w:type="dxa"/>
            <w:gridSpan w:val="3"/>
          </w:tcPr>
          <w:p w14:paraId="3091467B" w14:textId="77777777" w:rsidR="008D13BE" w:rsidRPr="00AD2438" w:rsidRDefault="008D13BE" w:rsidP="008D13BE">
            <w:pPr>
              <w:rPr>
                <w:lang w:val="en-GB"/>
              </w:rPr>
            </w:pPr>
            <w:r>
              <w:rPr>
                <w:lang w:val="en-GB"/>
              </w:rPr>
              <w:t>Methods of processing the research problem</w:t>
            </w:r>
          </w:p>
        </w:tc>
        <w:tc>
          <w:tcPr>
            <w:tcW w:w="507" w:type="dxa"/>
            <w:vAlign w:val="center"/>
          </w:tcPr>
          <w:p w14:paraId="5049A6F0" w14:textId="469D576F" w:rsidR="008D13BE" w:rsidRPr="00AD2438" w:rsidRDefault="008D13BE" w:rsidP="008D13BE">
            <w:pPr>
              <w:jc w:val="center"/>
              <w:rPr>
                <w:lang w:val="en-GB"/>
              </w:rPr>
            </w:pPr>
          </w:p>
        </w:tc>
        <w:tc>
          <w:tcPr>
            <w:tcW w:w="507" w:type="dxa"/>
            <w:vAlign w:val="center"/>
          </w:tcPr>
          <w:p w14:paraId="34961F41" w14:textId="51F8889A" w:rsidR="008D13BE" w:rsidRPr="00AD2438" w:rsidRDefault="008D13BE" w:rsidP="008D13BE">
            <w:pPr>
              <w:jc w:val="center"/>
              <w:rPr>
                <w:lang w:val="en-GB"/>
              </w:rPr>
            </w:pPr>
          </w:p>
        </w:tc>
        <w:tc>
          <w:tcPr>
            <w:tcW w:w="506" w:type="dxa"/>
            <w:vAlign w:val="center"/>
          </w:tcPr>
          <w:p w14:paraId="7E39C0D3" w14:textId="78C17C6C" w:rsidR="008D13BE" w:rsidRPr="005D66B3" w:rsidRDefault="008D13BE" w:rsidP="008D13BE">
            <w:pPr>
              <w:jc w:val="center"/>
              <w:rPr>
                <w:b/>
                <w:bCs/>
                <w:lang w:val="en-GB"/>
              </w:rPr>
            </w:pPr>
          </w:p>
        </w:tc>
        <w:tc>
          <w:tcPr>
            <w:tcW w:w="507" w:type="dxa"/>
            <w:vAlign w:val="center"/>
          </w:tcPr>
          <w:p w14:paraId="08A7520C" w14:textId="1DD7BEDA" w:rsidR="008D13BE" w:rsidRPr="0040446C" w:rsidRDefault="0040446C" w:rsidP="008D13BE">
            <w:pPr>
              <w:jc w:val="center"/>
              <w:rPr>
                <w:b/>
                <w:bCs/>
                <w:lang w:val="en-GB"/>
              </w:rPr>
            </w:pPr>
            <w:r w:rsidRPr="0040446C">
              <w:rPr>
                <w:b/>
                <w:bCs/>
                <w:lang w:val="en-GB"/>
              </w:rPr>
              <w:t>D</w:t>
            </w:r>
          </w:p>
        </w:tc>
        <w:tc>
          <w:tcPr>
            <w:tcW w:w="506" w:type="dxa"/>
            <w:vAlign w:val="center"/>
          </w:tcPr>
          <w:p w14:paraId="16033F59" w14:textId="57B66649" w:rsidR="008D13BE" w:rsidRPr="00AD2438" w:rsidRDefault="008D13BE" w:rsidP="008D13BE">
            <w:pPr>
              <w:jc w:val="center"/>
              <w:rPr>
                <w:lang w:val="en-GB"/>
              </w:rPr>
            </w:pPr>
          </w:p>
        </w:tc>
        <w:tc>
          <w:tcPr>
            <w:tcW w:w="652" w:type="dxa"/>
            <w:vAlign w:val="center"/>
          </w:tcPr>
          <w:p w14:paraId="15A1FA86" w14:textId="1D300ED9" w:rsidR="008D13BE" w:rsidRPr="00AD2438" w:rsidRDefault="008D13BE" w:rsidP="008D13BE">
            <w:pPr>
              <w:jc w:val="center"/>
              <w:rPr>
                <w:lang w:val="en-GB"/>
              </w:rPr>
            </w:pPr>
          </w:p>
        </w:tc>
      </w:tr>
      <w:tr w:rsidR="008D13BE" w:rsidRPr="00AD2438" w14:paraId="70F25C30" w14:textId="77777777" w:rsidTr="004653A8">
        <w:tc>
          <w:tcPr>
            <w:tcW w:w="7165" w:type="dxa"/>
            <w:gridSpan w:val="3"/>
          </w:tcPr>
          <w:p w14:paraId="6B930064" w14:textId="77777777" w:rsidR="008D13BE" w:rsidRPr="00AD2438" w:rsidRDefault="008D13BE" w:rsidP="008D13BE">
            <w:pPr>
              <w:rPr>
                <w:lang w:val="en-GB"/>
              </w:rPr>
            </w:pPr>
            <w:r>
              <w:rPr>
                <w:lang w:val="en-GB"/>
              </w:rPr>
              <w:t>Level of</w:t>
            </w:r>
            <w:r w:rsidRPr="00AD2438">
              <w:rPr>
                <w:lang w:val="en-GB"/>
              </w:rPr>
              <w:t xml:space="preserve"> analy</w:t>
            </w:r>
            <w:r>
              <w:rPr>
                <w:lang w:val="en-GB"/>
              </w:rPr>
              <w:t>tical and interpretive components</w:t>
            </w:r>
          </w:p>
        </w:tc>
        <w:tc>
          <w:tcPr>
            <w:tcW w:w="507" w:type="dxa"/>
          </w:tcPr>
          <w:p w14:paraId="0182E8C1" w14:textId="593C0F63" w:rsidR="008D13BE" w:rsidRPr="00AD2438" w:rsidRDefault="008D13BE" w:rsidP="008D13BE">
            <w:pPr>
              <w:jc w:val="center"/>
              <w:rPr>
                <w:lang w:val="en-GB"/>
              </w:rPr>
            </w:pPr>
          </w:p>
        </w:tc>
        <w:tc>
          <w:tcPr>
            <w:tcW w:w="507" w:type="dxa"/>
          </w:tcPr>
          <w:p w14:paraId="1627F83A" w14:textId="04E280AA" w:rsidR="008D13BE" w:rsidRPr="005D66B3" w:rsidRDefault="008D13BE" w:rsidP="008D13BE">
            <w:pPr>
              <w:jc w:val="center"/>
              <w:rPr>
                <w:b/>
                <w:bCs/>
                <w:lang w:val="en-GB"/>
              </w:rPr>
            </w:pPr>
          </w:p>
        </w:tc>
        <w:tc>
          <w:tcPr>
            <w:tcW w:w="506" w:type="dxa"/>
          </w:tcPr>
          <w:p w14:paraId="166A80D2" w14:textId="0C85D253" w:rsidR="008D13BE" w:rsidRPr="005D66B3" w:rsidRDefault="00D618DA" w:rsidP="008D13BE">
            <w:pPr>
              <w:jc w:val="center"/>
              <w:rPr>
                <w:b/>
                <w:bCs/>
                <w:lang w:val="en-GB"/>
              </w:rPr>
            </w:pPr>
            <w:r>
              <w:rPr>
                <w:b/>
                <w:bCs/>
                <w:lang w:val="en-GB"/>
              </w:rPr>
              <w:t>C</w:t>
            </w:r>
          </w:p>
        </w:tc>
        <w:tc>
          <w:tcPr>
            <w:tcW w:w="507" w:type="dxa"/>
          </w:tcPr>
          <w:p w14:paraId="0EDCBCAA" w14:textId="38193C46" w:rsidR="008D13BE" w:rsidRPr="00AD2438" w:rsidRDefault="008D13BE" w:rsidP="008D13BE">
            <w:pPr>
              <w:jc w:val="center"/>
              <w:rPr>
                <w:lang w:val="en-GB"/>
              </w:rPr>
            </w:pPr>
          </w:p>
        </w:tc>
        <w:tc>
          <w:tcPr>
            <w:tcW w:w="506" w:type="dxa"/>
          </w:tcPr>
          <w:p w14:paraId="453E82B6" w14:textId="586BBC07" w:rsidR="008D13BE" w:rsidRPr="00AD2438" w:rsidRDefault="008D13BE" w:rsidP="008D13BE">
            <w:pPr>
              <w:jc w:val="center"/>
              <w:rPr>
                <w:lang w:val="en-GB"/>
              </w:rPr>
            </w:pPr>
          </w:p>
        </w:tc>
        <w:tc>
          <w:tcPr>
            <w:tcW w:w="652" w:type="dxa"/>
          </w:tcPr>
          <w:p w14:paraId="0A29641D" w14:textId="1BBDB8EA" w:rsidR="008D13BE" w:rsidRPr="00AD2438" w:rsidRDefault="008D13BE" w:rsidP="008D13BE">
            <w:pPr>
              <w:jc w:val="center"/>
              <w:rPr>
                <w:lang w:val="en-GB"/>
              </w:rPr>
            </w:pPr>
          </w:p>
        </w:tc>
      </w:tr>
      <w:tr w:rsidR="008D13BE" w:rsidRPr="00AD2438" w14:paraId="5619A6C6" w14:textId="77777777" w:rsidTr="004653A8">
        <w:tc>
          <w:tcPr>
            <w:tcW w:w="7165" w:type="dxa"/>
            <w:gridSpan w:val="3"/>
          </w:tcPr>
          <w:p w14:paraId="1CC78B5C" w14:textId="77777777" w:rsidR="008D13BE" w:rsidRPr="00AD2438" w:rsidRDefault="008D13BE" w:rsidP="008D13BE">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14:paraId="2E3A0DE2" w14:textId="2F922EDF" w:rsidR="008D13BE" w:rsidRPr="00AD2438" w:rsidRDefault="008D13BE" w:rsidP="008D13BE">
            <w:pPr>
              <w:jc w:val="center"/>
              <w:rPr>
                <w:lang w:val="en-GB"/>
              </w:rPr>
            </w:pPr>
          </w:p>
        </w:tc>
        <w:tc>
          <w:tcPr>
            <w:tcW w:w="507" w:type="dxa"/>
          </w:tcPr>
          <w:p w14:paraId="04335931" w14:textId="40C70EDE" w:rsidR="008D13BE" w:rsidRPr="00AD2438" w:rsidRDefault="008D13BE" w:rsidP="008D13BE">
            <w:pPr>
              <w:jc w:val="center"/>
              <w:rPr>
                <w:lang w:val="en-GB"/>
              </w:rPr>
            </w:pPr>
          </w:p>
        </w:tc>
        <w:tc>
          <w:tcPr>
            <w:tcW w:w="506" w:type="dxa"/>
          </w:tcPr>
          <w:p w14:paraId="40F16838" w14:textId="77777777" w:rsidR="008D13BE" w:rsidRPr="00156A1C" w:rsidRDefault="008D13BE" w:rsidP="008D13BE">
            <w:pPr>
              <w:jc w:val="center"/>
              <w:rPr>
                <w:b/>
                <w:bCs/>
                <w:lang w:val="en-GB"/>
              </w:rPr>
            </w:pPr>
            <w:r w:rsidRPr="00156A1C">
              <w:rPr>
                <w:b/>
                <w:bCs/>
                <w:lang w:val="en-GB"/>
              </w:rPr>
              <w:t>C</w:t>
            </w:r>
          </w:p>
        </w:tc>
        <w:tc>
          <w:tcPr>
            <w:tcW w:w="507" w:type="dxa"/>
          </w:tcPr>
          <w:p w14:paraId="083807C3" w14:textId="24B56AD6" w:rsidR="008D13BE" w:rsidRPr="00AD2438" w:rsidRDefault="008D13BE" w:rsidP="008D13BE">
            <w:pPr>
              <w:jc w:val="center"/>
              <w:rPr>
                <w:lang w:val="en-GB"/>
              </w:rPr>
            </w:pPr>
          </w:p>
        </w:tc>
        <w:tc>
          <w:tcPr>
            <w:tcW w:w="506" w:type="dxa"/>
          </w:tcPr>
          <w:p w14:paraId="688E6807" w14:textId="6C020637" w:rsidR="008D13BE" w:rsidRPr="00AD2438" w:rsidRDefault="008D13BE" w:rsidP="008D13BE">
            <w:pPr>
              <w:jc w:val="center"/>
              <w:rPr>
                <w:lang w:val="en-GB"/>
              </w:rPr>
            </w:pPr>
          </w:p>
        </w:tc>
        <w:tc>
          <w:tcPr>
            <w:tcW w:w="652" w:type="dxa"/>
          </w:tcPr>
          <w:p w14:paraId="3A39CA7B" w14:textId="161CDAC9" w:rsidR="008D13BE" w:rsidRPr="00AD2438" w:rsidRDefault="008D13BE" w:rsidP="008D13BE">
            <w:pPr>
              <w:jc w:val="center"/>
              <w:rPr>
                <w:lang w:val="en-GB"/>
              </w:rPr>
            </w:pPr>
          </w:p>
        </w:tc>
      </w:tr>
      <w:tr w:rsidR="008D13BE" w:rsidRPr="00AD2438" w14:paraId="7C8130CE" w14:textId="77777777" w:rsidTr="004653A8">
        <w:tc>
          <w:tcPr>
            <w:tcW w:w="7165" w:type="dxa"/>
            <w:gridSpan w:val="3"/>
          </w:tcPr>
          <w:p w14:paraId="311FEED2" w14:textId="77777777" w:rsidR="008D13BE" w:rsidRPr="00AD2438" w:rsidRDefault="008D13BE" w:rsidP="008D13BE">
            <w:pPr>
              <w:rPr>
                <w:lang w:val="en-GB"/>
              </w:rPr>
            </w:pPr>
            <w:r>
              <w:rPr>
                <w:lang w:val="en-GB"/>
              </w:rPr>
              <w:t>Originality and v</w:t>
            </w:r>
            <w:r w:rsidRPr="00AD2438">
              <w:rPr>
                <w:lang w:val="en-GB"/>
              </w:rPr>
              <w:t xml:space="preserve">ocational </w:t>
            </w:r>
            <w:r>
              <w:rPr>
                <w:lang w:val="en-GB"/>
              </w:rPr>
              <w:t>contribution</w:t>
            </w:r>
          </w:p>
        </w:tc>
        <w:tc>
          <w:tcPr>
            <w:tcW w:w="507" w:type="dxa"/>
          </w:tcPr>
          <w:p w14:paraId="3119AF8E" w14:textId="251DC03D" w:rsidR="008D13BE" w:rsidRPr="00AD2438" w:rsidRDefault="008D13BE" w:rsidP="008D13BE">
            <w:pPr>
              <w:jc w:val="center"/>
              <w:rPr>
                <w:lang w:val="en-GB"/>
              </w:rPr>
            </w:pPr>
          </w:p>
        </w:tc>
        <w:tc>
          <w:tcPr>
            <w:tcW w:w="507" w:type="dxa"/>
          </w:tcPr>
          <w:p w14:paraId="41709614" w14:textId="31690626" w:rsidR="008D13BE" w:rsidRPr="00AD2438" w:rsidRDefault="008D13BE" w:rsidP="008D13BE">
            <w:pPr>
              <w:jc w:val="center"/>
              <w:rPr>
                <w:lang w:val="en-GB"/>
              </w:rPr>
            </w:pPr>
          </w:p>
        </w:tc>
        <w:tc>
          <w:tcPr>
            <w:tcW w:w="506" w:type="dxa"/>
          </w:tcPr>
          <w:p w14:paraId="173A5FA6" w14:textId="28DB9F95" w:rsidR="008D13BE" w:rsidRPr="00156A1C" w:rsidRDefault="008D13BE" w:rsidP="008D13BE">
            <w:pPr>
              <w:jc w:val="center"/>
              <w:rPr>
                <w:b/>
                <w:bCs/>
                <w:lang w:val="en-GB"/>
              </w:rPr>
            </w:pPr>
          </w:p>
        </w:tc>
        <w:tc>
          <w:tcPr>
            <w:tcW w:w="507" w:type="dxa"/>
          </w:tcPr>
          <w:p w14:paraId="357429BD" w14:textId="686FECC8" w:rsidR="008D13BE" w:rsidRPr="00156A1C" w:rsidRDefault="00D618DA" w:rsidP="008D13BE">
            <w:pPr>
              <w:jc w:val="center"/>
              <w:rPr>
                <w:b/>
                <w:bCs/>
                <w:lang w:val="en-GB"/>
              </w:rPr>
            </w:pPr>
            <w:r>
              <w:rPr>
                <w:b/>
                <w:bCs/>
                <w:lang w:val="en-GB"/>
              </w:rPr>
              <w:t>D</w:t>
            </w:r>
          </w:p>
        </w:tc>
        <w:tc>
          <w:tcPr>
            <w:tcW w:w="506" w:type="dxa"/>
          </w:tcPr>
          <w:p w14:paraId="4472079C" w14:textId="0F8986CE" w:rsidR="008D13BE" w:rsidRPr="00AD2438" w:rsidRDefault="008D13BE" w:rsidP="008D13BE">
            <w:pPr>
              <w:jc w:val="center"/>
              <w:rPr>
                <w:lang w:val="en-GB"/>
              </w:rPr>
            </w:pPr>
          </w:p>
        </w:tc>
        <w:tc>
          <w:tcPr>
            <w:tcW w:w="652" w:type="dxa"/>
          </w:tcPr>
          <w:p w14:paraId="659ABE3E" w14:textId="0164B53D" w:rsidR="008D13BE" w:rsidRPr="00AD2438" w:rsidRDefault="008D13BE" w:rsidP="008D13BE">
            <w:pPr>
              <w:jc w:val="center"/>
              <w:rPr>
                <w:lang w:val="en-GB"/>
              </w:rPr>
            </w:pPr>
          </w:p>
        </w:tc>
      </w:tr>
      <w:tr w:rsidR="008D13BE" w:rsidRPr="00AD2438" w14:paraId="199A1225" w14:textId="77777777" w:rsidTr="004653A8">
        <w:tc>
          <w:tcPr>
            <w:tcW w:w="10350" w:type="dxa"/>
            <w:gridSpan w:val="9"/>
          </w:tcPr>
          <w:p w14:paraId="033A3857" w14:textId="77777777" w:rsidR="008D13BE" w:rsidRDefault="008D13BE" w:rsidP="008D13BE">
            <w:pPr>
              <w:rPr>
                <w:b/>
                <w:lang w:val="en-GB"/>
              </w:rPr>
            </w:pPr>
            <w:r w:rsidRPr="00AD2438">
              <w:rPr>
                <w:b/>
                <w:lang w:val="en-GB"/>
              </w:rPr>
              <w:t>Evaluation justification (strengths and weaknesses of thesis):</w:t>
            </w:r>
          </w:p>
          <w:p w14:paraId="08F27BCF" w14:textId="77777777" w:rsidR="008D13BE" w:rsidRPr="00936535" w:rsidRDefault="008D13BE" w:rsidP="008D13BE">
            <w:pPr>
              <w:rPr>
                <w:b/>
                <w:sz w:val="12"/>
                <w:szCs w:val="12"/>
                <w:lang w:val="en-GB"/>
              </w:rPr>
            </w:pPr>
          </w:p>
          <w:p w14:paraId="6B900B7D" w14:textId="29979089" w:rsidR="008D13BE" w:rsidRDefault="008D13BE" w:rsidP="008D13BE">
            <w:pPr>
              <w:jc w:val="both"/>
              <w:rPr>
                <w:lang w:val="en-GB"/>
              </w:rPr>
            </w:pPr>
            <w:r>
              <w:rPr>
                <w:lang w:val="en-GB"/>
              </w:rPr>
              <w:t xml:space="preserve">This thesis </w:t>
            </w:r>
            <w:r w:rsidR="000121C4">
              <w:rPr>
                <w:lang w:val="en-GB"/>
              </w:rPr>
              <w:t xml:space="preserve">begins by </w:t>
            </w:r>
            <w:r>
              <w:rPr>
                <w:lang w:val="en-GB"/>
              </w:rPr>
              <w:t xml:space="preserve">introducing and defining important aspects of vocal (13-15) and non-vocal (16-20) communication using </w:t>
            </w:r>
            <w:r w:rsidR="00AD56B6">
              <w:rPr>
                <w:lang w:val="en-GB"/>
              </w:rPr>
              <w:t>references</w:t>
            </w:r>
            <w:r>
              <w:rPr>
                <w:lang w:val="en-GB"/>
              </w:rPr>
              <w:t xml:space="preserve"> like the </w:t>
            </w:r>
            <w:r w:rsidRPr="005D66B3">
              <w:rPr>
                <w:i/>
                <w:iCs/>
                <w:lang w:val="en-GB"/>
              </w:rPr>
              <w:t>APA Dictionary</w:t>
            </w:r>
            <w:r>
              <w:rPr>
                <w:i/>
                <w:iCs/>
                <w:lang w:val="en-GB"/>
              </w:rPr>
              <w:t xml:space="preserve"> </w:t>
            </w:r>
            <w:r w:rsidRPr="00770220">
              <w:rPr>
                <w:lang w:val="en-GB"/>
              </w:rPr>
              <w:t xml:space="preserve">and other </w:t>
            </w:r>
            <w:r>
              <w:rPr>
                <w:lang w:val="en-GB"/>
              </w:rPr>
              <w:t xml:space="preserve">expert </w:t>
            </w:r>
            <w:r w:rsidRPr="00770220">
              <w:rPr>
                <w:lang w:val="en-GB"/>
              </w:rPr>
              <w:t xml:space="preserve">sources from diverse fields such as </w:t>
            </w:r>
            <w:r>
              <w:rPr>
                <w:lang w:val="en-GB"/>
              </w:rPr>
              <w:t>evolutionary psychology, social psychology, child psychology, management studies, communications studies, language studies</w:t>
            </w:r>
            <w:r w:rsidR="00AD56B6">
              <w:rPr>
                <w:lang w:val="en-GB"/>
              </w:rPr>
              <w:t xml:space="preserve"> and other</w:t>
            </w:r>
            <w:r>
              <w:rPr>
                <w:lang w:val="en-GB"/>
              </w:rPr>
              <w:t xml:space="preserve"> disciplines. The result is a solid background which presents a sophisticated mixture of references, </w:t>
            </w:r>
            <w:r w:rsidR="006F4809">
              <w:rPr>
                <w:lang w:val="en-GB"/>
              </w:rPr>
              <w:t>often</w:t>
            </w:r>
            <w:r>
              <w:rPr>
                <w:lang w:val="en-GB"/>
              </w:rPr>
              <w:t xml:space="preserve"> </w:t>
            </w:r>
            <w:r w:rsidR="000121C4">
              <w:rPr>
                <w:lang w:val="en-GB"/>
              </w:rPr>
              <w:t xml:space="preserve">with </w:t>
            </w:r>
            <w:r>
              <w:rPr>
                <w:lang w:val="en-GB"/>
              </w:rPr>
              <w:t xml:space="preserve">7-8 sources per page. </w:t>
            </w:r>
          </w:p>
          <w:p w14:paraId="7856C5D3" w14:textId="77777777" w:rsidR="008D13BE" w:rsidRPr="00014BA3" w:rsidRDefault="008D13BE" w:rsidP="008D13BE">
            <w:pPr>
              <w:jc w:val="both"/>
              <w:rPr>
                <w:sz w:val="16"/>
                <w:szCs w:val="16"/>
                <w:lang w:val="en-GB"/>
              </w:rPr>
            </w:pPr>
          </w:p>
          <w:p w14:paraId="1FEFFBBD" w14:textId="28F96EB8" w:rsidR="008D13BE" w:rsidRDefault="008D13BE" w:rsidP="008D13BE">
            <w:pPr>
              <w:jc w:val="both"/>
              <w:rPr>
                <w:lang w:val="en-GB"/>
              </w:rPr>
            </w:pPr>
            <w:r>
              <w:rPr>
                <w:lang w:val="en-GB"/>
              </w:rPr>
              <w:t>The analysis is less impressive</w:t>
            </w:r>
            <w:r w:rsidR="0040446C">
              <w:rPr>
                <w:lang w:val="en-GB"/>
              </w:rPr>
              <w:t>, with o</w:t>
            </w:r>
            <w:r>
              <w:rPr>
                <w:lang w:val="en-GB"/>
              </w:rPr>
              <w:t>nly two TED Talks chosen for examination</w:t>
            </w:r>
            <w:r w:rsidR="0040446C">
              <w:rPr>
                <w:lang w:val="en-GB"/>
              </w:rPr>
              <w:t>.</w:t>
            </w:r>
            <w:r>
              <w:rPr>
                <w:lang w:val="en-GB"/>
              </w:rPr>
              <w:t xml:space="preserve"> </w:t>
            </w:r>
            <w:r w:rsidR="0040446C">
              <w:rPr>
                <w:lang w:val="en-GB"/>
              </w:rPr>
              <w:t>T</w:t>
            </w:r>
            <w:r>
              <w:rPr>
                <w:lang w:val="en-GB"/>
              </w:rPr>
              <w:t xml:space="preserve">he BT writer’s </w:t>
            </w:r>
            <w:r w:rsidR="00936535">
              <w:rPr>
                <w:lang w:val="en-GB"/>
              </w:rPr>
              <w:t xml:space="preserve">selection </w:t>
            </w:r>
            <w:r>
              <w:rPr>
                <w:lang w:val="en-GB"/>
              </w:rPr>
              <w:t>criteria and her use of Van Edwards’ methodology are described on pages 22-23</w:t>
            </w:r>
            <w:r w:rsidR="0040446C">
              <w:rPr>
                <w:lang w:val="en-GB"/>
              </w:rPr>
              <w:t xml:space="preserve">, but the results </w:t>
            </w:r>
            <w:r w:rsidR="00014BA3">
              <w:rPr>
                <w:lang w:val="en-GB"/>
              </w:rPr>
              <w:t xml:space="preserve">of examining only two presentations </w:t>
            </w:r>
            <w:r w:rsidR="0040446C">
              <w:rPr>
                <w:lang w:val="en-GB"/>
              </w:rPr>
              <w:t xml:space="preserve">are </w:t>
            </w:r>
            <w:r w:rsidR="00014BA3">
              <w:rPr>
                <w:lang w:val="en-GB"/>
              </w:rPr>
              <w:t xml:space="preserve">not </w:t>
            </w:r>
            <w:r w:rsidR="00E36DF9">
              <w:rPr>
                <w:lang w:val="en-GB"/>
              </w:rPr>
              <w:t>as substantive as they could be.</w:t>
            </w:r>
            <w:r>
              <w:rPr>
                <w:lang w:val="en-GB"/>
              </w:rPr>
              <w:t xml:space="preserve"> </w:t>
            </w:r>
            <w:r w:rsidR="00E36DF9">
              <w:rPr>
                <w:lang w:val="en-GB"/>
              </w:rPr>
              <w:t>T</w:t>
            </w:r>
            <w:r>
              <w:rPr>
                <w:lang w:val="en-GB"/>
              </w:rPr>
              <w:t xml:space="preserve">he stated research goal “to understand non-verbal communication cues […] and paralanguage features,” (22) </w:t>
            </w:r>
            <w:r w:rsidR="00E36DF9">
              <w:rPr>
                <w:lang w:val="en-GB"/>
              </w:rPr>
              <w:t>is quite</w:t>
            </w:r>
            <w:r>
              <w:rPr>
                <w:lang w:val="en-GB"/>
              </w:rPr>
              <w:t xml:space="preserve"> vague. </w:t>
            </w:r>
            <w:r w:rsidR="00E36DF9">
              <w:rPr>
                <w:lang w:val="en-GB"/>
              </w:rPr>
              <w:t>Q</w:t>
            </w:r>
            <w:r>
              <w:rPr>
                <w:lang w:val="en-GB"/>
              </w:rPr>
              <w:t xml:space="preserve">ualitative and quantitative conclusions are presented, e.g. both speakers speak “slightly faster” than average; they both make effective use of pauses in different ways; one speaker’s “excessive modulation” did not overwhelm the audience as might have been assumed beforehand; one speaker’s “gestural repertoire is characterized by diversity and expansiveness,” while the other speaker’s “gestures are more focused and consistent.” The use of facial expressions and eye contact by each presenter are contrasted. </w:t>
            </w:r>
            <w:r w:rsidR="000121C4">
              <w:rPr>
                <w:lang w:val="en-GB"/>
              </w:rPr>
              <w:t>T</w:t>
            </w:r>
            <w:r>
              <w:rPr>
                <w:lang w:val="en-GB"/>
              </w:rPr>
              <w:t>he higher frequency of gestures of one speaker was correlated with the greater number of views of his TED Talk</w:t>
            </w:r>
            <w:r w:rsidR="006F4809">
              <w:rPr>
                <w:lang w:val="en-GB"/>
              </w:rPr>
              <w:t>, in concurrence with Van Edwards’ theory</w:t>
            </w:r>
            <w:r w:rsidR="000121C4">
              <w:rPr>
                <w:lang w:val="en-GB"/>
              </w:rPr>
              <w:t>, but the overall results</w:t>
            </w:r>
            <w:r w:rsidR="0031221B">
              <w:rPr>
                <w:lang w:val="en-GB"/>
              </w:rPr>
              <w:t>, e.g., in terms of</w:t>
            </w:r>
            <w:r w:rsidR="000121C4">
              <w:rPr>
                <w:lang w:val="en-GB"/>
              </w:rPr>
              <w:t xml:space="preserve"> significance</w:t>
            </w:r>
            <w:r w:rsidR="0031221B">
              <w:rPr>
                <w:lang w:val="en-GB"/>
              </w:rPr>
              <w:t>,</w:t>
            </w:r>
            <w:r w:rsidR="000121C4">
              <w:rPr>
                <w:lang w:val="en-GB"/>
              </w:rPr>
              <w:t xml:space="preserve"> </w:t>
            </w:r>
            <w:r w:rsidR="00014BA3">
              <w:rPr>
                <w:lang w:val="en-GB"/>
              </w:rPr>
              <w:t>seem</w:t>
            </w:r>
            <w:r w:rsidR="000121C4">
              <w:rPr>
                <w:lang w:val="en-GB"/>
              </w:rPr>
              <w:t xml:space="preserve"> a bit unconvincing</w:t>
            </w:r>
            <w:r>
              <w:rPr>
                <w:lang w:val="en-GB"/>
              </w:rPr>
              <w:t xml:space="preserve">. </w:t>
            </w:r>
          </w:p>
          <w:p w14:paraId="605B87F9" w14:textId="77777777" w:rsidR="008D13BE" w:rsidRPr="00014BA3" w:rsidRDefault="008D13BE" w:rsidP="008D13BE">
            <w:pPr>
              <w:jc w:val="both"/>
              <w:rPr>
                <w:sz w:val="16"/>
                <w:szCs w:val="16"/>
                <w:lang w:val="en-GB"/>
              </w:rPr>
            </w:pPr>
          </w:p>
          <w:p w14:paraId="60BF64E4" w14:textId="78CAFAAB" w:rsidR="008D13BE" w:rsidRDefault="008D13BE" w:rsidP="008D13BE">
            <w:pPr>
              <w:jc w:val="both"/>
              <w:rPr>
                <w:lang w:val="en-GB"/>
              </w:rPr>
            </w:pPr>
            <w:r>
              <w:rPr>
                <w:lang w:val="en-GB"/>
              </w:rPr>
              <w:t xml:space="preserve">The language level of this thesis is </w:t>
            </w:r>
            <w:r w:rsidR="0070580A">
              <w:rPr>
                <w:lang w:val="en-GB"/>
              </w:rPr>
              <w:t>quite</w:t>
            </w:r>
            <w:r>
              <w:rPr>
                <w:lang w:val="en-GB"/>
              </w:rPr>
              <w:t xml:space="preserve"> sophisticated and well done, i.e., it would not seem out of place in any professional environment in which English is used. So the BT writer must be congratulated for this as well as the high level of information</w:t>
            </w:r>
            <w:r w:rsidR="000121C4">
              <w:rPr>
                <w:lang w:val="en-GB"/>
              </w:rPr>
              <w:t>, especially in the background of the</w:t>
            </w:r>
            <w:r>
              <w:rPr>
                <w:lang w:val="en-GB"/>
              </w:rPr>
              <w:t xml:space="preserve"> work.</w:t>
            </w:r>
          </w:p>
          <w:p w14:paraId="09C9B10E" w14:textId="67522533" w:rsidR="008D13BE" w:rsidRPr="008D13BE" w:rsidRDefault="008D13BE" w:rsidP="008D13BE">
            <w:pPr>
              <w:jc w:val="both"/>
              <w:rPr>
                <w:sz w:val="16"/>
                <w:szCs w:val="16"/>
                <w:lang w:val="en-GB"/>
              </w:rPr>
            </w:pPr>
          </w:p>
        </w:tc>
      </w:tr>
      <w:tr w:rsidR="008D13BE" w:rsidRPr="00AD2438" w14:paraId="12D4CB73" w14:textId="77777777" w:rsidTr="004653A8">
        <w:tc>
          <w:tcPr>
            <w:tcW w:w="10350" w:type="dxa"/>
            <w:gridSpan w:val="9"/>
          </w:tcPr>
          <w:p w14:paraId="46B6E7CA" w14:textId="77777777" w:rsidR="008D13BE" w:rsidRDefault="008D13BE" w:rsidP="008D13BE">
            <w:pPr>
              <w:rPr>
                <w:b/>
                <w:lang w:val="en-GB"/>
              </w:rPr>
            </w:pPr>
            <w:r w:rsidRPr="00AD2438">
              <w:rPr>
                <w:b/>
                <w:lang w:val="en-GB"/>
              </w:rPr>
              <w:t>Questions to be answered by student:</w:t>
            </w:r>
          </w:p>
          <w:p w14:paraId="0AA62AEA" w14:textId="77777777" w:rsidR="00571233" w:rsidRPr="00571233" w:rsidRDefault="00571233" w:rsidP="008D13BE">
            <w:pPr>
              <w:rPr>
                <w:b/>
                <w:sz w:val="6"/>
                <w:szCs w:val="6"/>
                <w:lang w:val="en-GB"/>
              </w:rPr>
            </w:pPr>
          </w:p>
          <w:p w14:paraId="71E6FBC2" w14:textId="1BCDC276" w:rsidR="008D13BE" w:rsidRDefault="006F4809" w:rsidP="00FC4A0A">
            <w:pPr>
              <w:pStyle w:val="Odstavecseseznamem"/>
              <w:numPr>
                <w:ilvl w:val="0"/>
                <w:numId w:val="2"/>
              </w:numPr>
              <w:ind w:left="610" w:hanging="470"/>
              <w:rPr>
                <w:lang w:val="en-GB"/>
              </w:rPr>
            </w:pPr>
            <w:r>
              <w:rPr>
                <w:lang w:val="en-GB"/>
              </w:rPr>
              <w:t>Besides hand gestures</w:t>
            </w:r>
            <w:r w:rsidR="00B4614D">
              <w:rPr>
                <w:lang w:val="en-GB"/>
              </w:rPr>
              <w:t xml:space="preserve"> (the importance of which is emphasised)</w:t>
            </w:r>
            <w:r>
              <w:rPr>
                <w:lang w:val="en-GB"/>
              </w:rPr>
              <w:t xml:space="preserve">, what do </w:t>
            </w:r>
            <w:r w:rsidR="00B4614D">
              <w:rPr>
                <w:lang w:val="en-GB"/>
              </w:rPr>
              <w:t xml:space="preserve">you </w:t>
            </w:r>
            <w:r>
              <w:rPr>
                <w:lang w:val="en-GB"/>
              </w:rPr>
              <w:t>consider the most important element of non-verbal communication</w:t>
            </w:r>
            <w:r w:rsidR="00571233">
              <w:rPr>
                <w:lang w:val="en-GB"/>
              </w:rPr>
              <w:t xml:space="preserve"> in presentations</w:t>
            </w:r>
            <w:r>
              <w:rPr>
                <w:lang w:val="en-GB"/>
              </w:rPr>
              <w:t xml:space="preserve">? </w:t>
            </w:r>
          </w:p>
          <w:p w14:paraId="72F929FB" w14:textId="77777777" w:rsidR="00571233" w:rsidRPr="00571233" w:rsidRDefault="00571233" w:rsidP="00571233">
            <w:pPr>
              <w:pStyle w:val="Odstavecseseznamem"/>
              <w:ind w:left="610"/>
              <w:rPr>
                <w:sz w:val="6"/>
                <w:szCs w:val="6"/>
                <w:lang w:val="en-GB"/>
              </w:rPr>
            </w:pPr>
          </w:p>
          <w:p w14:paraId="64B1B354" w14:textId="24405803" w:rsidR="008D13BE" w:rsidRDefault="00B4614D" w:rsidP="00FC4A0A">
            <w:pPr>
              <w:pStyle w:val="Odstavecseseznamem"/>
              <w:numPr>
                <w:ilvl w:val="0"/>
                <w:numId w:val="2"/>
              </w:numPr>
              <w:ind w:left="610" w:hanging="470"/>
              <w:rPr>
                <w:lang w:val="en-GB"/>
              </w:rPr>
            </w:pPr>
            <w:r w:rsidRPr="00B4614D">
              <w:rPr>
                <w:lang w:val="en-GB"/>
              </w:rPr>
              <w:t xml:space="preserve">What are some ways you can use the knowledge you have learned in your future </w:t>
            </w:r>
            <w:r w:rsidR="00FC4A0A">
              <w:rPr>
                <w:lang w:val="en-GB"/>
              </w:rPr>
              <w:t xml:space="preserve">studies or </w:t>
            </w:r>
            <w:r w:rsidRPr="00B4614D">
              <w:rPr>
                <w:lang w:val="en-GB"/>
              </w:rPr>
              <w:t>career?</w:t>
            </w:r>
          </w:p>
          <w:p w14:paraId="6D207FD4" w14:textId="31EC4A09" w:rsidR="00B4614D" w:rsidRPr="00B4614D" w:rsidRDefault="00B4614D" w:rsidP="00B4614D">
            <w:pPr>
              <w:pStyle w:val="Odstavecseseznamem"/>
              <w:rPr>
                <w:sz w:val="6"/>
                <w:szCs w:val="6"/>
                <w:lang w:val="en-GB"/>
              </w:rPr>
            </w:pPr>
          </w:p>
        </w:tc>
      </w:tr>
      <w:tr w:rsidR="008D13BE" w:rsidRPr="00AD2438" w14:paraId="3E9C42B3" w14:textId="77777777" w:rsidTr="004653A8">
        <w:tc>
          <w:tcPr>
            <w:tcW w:w="10350" w:type="dxa"/>
            <w:gridSpan w:val="9"/>
          </w:tcPr>
          <w:p w14:paraId="088DAFC1" w14:textId="13D560E9" w:rsidR="008D13BE" w:rsidRPr="0030066B" w:rsidRDefault="008D13BE" w:rsidP="008D13BE">
            <w:pPr>
              <w:rPr>
                <w:b/>
                <w:lang w:val="en-GB"/>
              </w:rPr>
            </w:pPr>
            <w:r w:rsidRPr="0030066B">
              <w:rPr>
                <w:b/>
                <w:lang w:val="en-GB"/>
              </w:rPr>
              <w:t xml:space="preserve">The work </w:t>
            </w:r>
            <w:r>
              <w:rPr>
                <w:b/>
                <w:lang w:val="en-GB"/>
              </w:rPr>
              <w:t>was</w:t>
            </w:r>
            <w:r w:rsidRPr="0030066B">
              <w:rPr>
                <w:b/>
                <w:lang w:val="en-GB"/>
              </w:rPr>
              <w:t xml:space="preserve"> checked </w:t>
            </w:r>
            <w:r>
              <w:rPr>
                <w:b/>
                <w:lang w:val="en-GB"/>
              </w:rPr>
              <w:t>by the</w:t>
            </w:r>
            <w:r w:rsidRPr="0030066B">
              <w:rPr>
                <w:b/>
                <w:lang w:val="en-GB"/>
              </w:rPr>
              <w:t xml:space="preserve"> plagiarism detection system </w:t>
            </w:r>
            <w:r>
              <w:rPr>
                <w:b/>
                <w:lang w:val="en-GB"/>
              </w:rPr>
              <w:t xml:space="preserve">Theses </w:t>
            </w:r>
            <w:r w:rsidRPr="0030066B">
              <w:rPr>
                <w:b/>
                <w:lang w:val="en-GB"/>
              </w:rPr>
              <w:t xml:space="preserve">with the result of </w:t>
            </w:r>
            <w:r w:rsidR="00FC4A0A" w:rsidRPr="0030066B">
              <w:rPr>
                <w:b/>
                <w:lang w:val="en-GB"/>
              </w:rPr>
              <w:t xml:space="preserve">negative. </w:t>
            </w:r>
          </w:p>
        </w:tc>
      </w:tr>
      <w:tr w:rsidR="008D13BE" w:rsidRPr="00AD2438" w14:paraId="5CC065D0" w14:textId="77777777" w:rsidTr="004653A8">
        <w:tc>
          <w:tcPr>
            <w:tcW w:w="7165" w:type="dxa"/>
            <w:gridSpan w:val="3"/>
          </w:tcPr>
          <w:p w14:paraId="0BB7A0BA" w14:textId="1F9C4F75" w:rsidR="008D13BE" w:rsidRPr="00AD2438" w:rsidRDefault="008D13BE" w:rsidP="008D13BE">
            <w:pPr>
              <w:rPr>
                <w:lang w:val="en-GB"/>
              </w:rPr>
            </w:pPr>
            <w:r w:rsidRPr="00AD2438">
              <w:rPr>
                <w:b/>
                <w:lang w:val="en-GB"/>
              </w:rPr>
              <w:t>Overall mark</w:t>
            </w:r>
            <w:r w:rsidRPr="00AD2438">
              <w:rPr>
                <w:rStyle w:val="Znakapoznpodarou"/>
                <w:b/>
                <w:lang w:val="en-GB"/>
              </w:rPr>
              <w:footnoteReference w:customMarkFollows="1" w:id="1"/>
              <w:t>*</w:t>
            </w:r>
          </w:p>
        </w:tc>
        <w:tc>
          <w:tcPr>
            <w:tcW w:w="507" w:type="dxa"/>
          </w:tcPr>
          <w:p w14:paraId="1E9DAEED" w14:textId="4CFFE145" w:rsidR="008D13BE" w:rsidRPr="00AD2438" w:rsidRDefault="008D13BE" w:rsidP="008D13BE">
            <w:pPr>
              <w:jc w:val="center"/>
              <w:rPr>
                <w:lang w:val="en-GB"/>
              </w:rPr>
            </w:pPr>
          </w:p>
        </w:tc>
        <w:tc>
          <w:tcPr>
            <w:tcW w:w="507" w:type="dxa"/>
          </w:tcPr>
          <w:p w14:paraId="224C8C25" w14:textId="73DE3D79" w:rsidR="008D13BE" w:rsidRPr="005D66B3" w:rsidRDefault="008D13BE" w:rsidP="008D13BE">
            <w:pPr>
              <w:jc w:val="center"/>
              <w:rPr>
                <w:b/>
                <w:bCs/>
                <w:lang w:val="en-GB"/>
              </w:rPr>
            </w:pPr>
          </w:p>
        </w:tc>
        <w:tc>
          <w:tcPr>
            <w:tcW w:w="506" w:type="dxa"/>
          </w:tcPr>
          <w:p w14:paraId="6DA93D4F" w14:textId="3FA9E5B6" w:rsidR="008D13BE" w:rsidRPr="00571233" w:rsidRDefault="00571233" w:rsidP="008D13BE">
            <w:pPr>
              <w:jc w:val="center"/>
              <w:rPr>
                <w:b/>
                <w:bCs/>
                <w:lang w:val="en-GB"/>
              </w:rPr>
            </w:pPr>
            <w:r w:rsidRPr="00571233">
              <w:rPr>
                <w:b/>
                <w:bCs/>
                <w:lang w:val="en-GB"/>
              </w:rPr>
              <w:t>C</w:t>
            </w:r>
          </w:p>
        </w:tc>
        <w:tc>
          <w:tcPr>
            <w:tcW w:w="507" w:type="dxa"/>
          </w:tcPr>
          <w:p w14:paraId="10A1DFB0" w14:textId="71413615" w:rsidR="008D13BE" w:rsidRPr="00AD2438" w:rsidRDefault="008D13BE" w:rsidP="008D13BE">
            <w:pPr>
              <w:jc w:val="center"/>
              <w:rPr>
                <w:lang w:val="en-GB"/>
              </w:rPr>
            </w:pPr>
          </w:p>
        </w:tc>
        <w:tc>
          <w:tcPr>
            <w:tcW w:w="506" w:type="dxa"/>
          </w:tcPr>
          <w:p w14:paraId="2D0F0A47" w14:textId="233632A2" w:rsidR="008D13BE" w:rsidRPr="00AD2438" w:rsidRDefault="008D13BE" w:rsidP="008D13BE">
            <w:pPr>
              <w:jc w:val="center"/>
              <w:rPr>
                <w:lang w:val="en-GB"/>
              </w:rPr>
            </w:pPr>
          </w:p>
        </w:tc>
        <w:tc>
          <w:tcPr>
            <w:tcW w:w="652" w:type="dxa"/>
          </w:tcPr>
          <w:p w14:paraId="350A0722" w14:textId="0F71FE51" w:rsidR="008D13BE" w:rsidRPr="00AD2438" w:rsidRDefault="008D13BE" w:rsidP="008D13BE">
            <w:pPr>
              <w:jc w:val="center"/>
              <w:rPr>
                <w:lang w:val="en-GB"/>
              </w:rPr>
            </w:pPr>
          </w:p>
        </w:tc>
      </w:tr>
      <w:tr w:rsidR="008D13BE" w:rsidRPr="00AD2438" w14:paraId="7E1F364A" w14:textId="77777777" w:rsidTr="004653A8">
        <w:tc>
          <w:tcPr>
            <w:tcW w:w="4442" w:type="dxa"/>
            <w:gridSpan w:val="2"/>
            <w:vAlign w:val="center"/>
          </w:tcPr>
          <w:p w14:paraId="5C0EBAD2" w14:textId="01099C21" w:rsidR="008D13BE" w:rsidRPr="00AD2438" w:rsidRDefault="008D13BE" w:rsidP="008D13BE">
            <w:pPr>
              <w:rPr>
                <w:lang w:val="en-GB"/>
              </w:rPr>
            </w:pPr>
            <w:r w:rsidRPr="00AD2438">
              <w:rPr>
                <w:lang w:val="en-GB"/>
              </w:rPr>
              <w:t>Date:</w:t>
            </w:r>
            <w:r>
              <w:rPr>
                <w:lang w:val="en-GB"/>
              </w:rPr>
              <w:t xml:space="preserve"> 20.5.2024</w:t>
            </w:r>
          </w:p>
        </w:tc>
        <w:tc>
          <w:tcPr>
            <w:tcW w:w="5908" w:type="dxa"/>
            <w:gridSpan w:val="7"/>
            <w:vAlign w:val="center"/>
          </w:tcPr>
          <w:p w14:paraId="3C21F776" w14:textId="1D2B0F73" w:rsidR="008D13BE" w:rsidRPr="00AD2438" w:rsidRDefault="008D13BE" w:rsidP="008D13BE">
            <w:pPr>
              <w:rPr>
                <w:lang w:val="en-GB"/>
              </w:rPr>
            </w:pPr>
            <w:r w:rsidRPr="00AD2438">
              <w:rPr>
                <w:lang w:val="en-GB"/>
              </w:rPr>
              <w:t>Signature:</w:t>
            </w:r>
            <w:r w:rsidR="00F72D8B">
              <w:rPr>
                <w:lang w:val="en-GB"/>
              </w:rPr>
              <w:t xml:space="preserve"> </w:t>
            </w:r>
            <w:r w:rsidR="00F72D8B">
              <w:rPr>
                <w:lang w:val="en-GB"/>
              </w:rPr>
              <w:t>Daniel Sampey, MFA, v.r.</w:t>
            </w:r>
            <w:bookmarkStart w:id="0" w:name="_GoBack"/>
            <w:bookmarkEnd w:id="0"/>
          </w:p>
        </w:tc>
      </w:tr>
    </w:tbl>
    <w:p w14:paraId="0E72BF94" w14:textId="77777777" w:rsidR="006847E2" w:rsidRPr="001B2D89" w:rsidRDefault="006847E2">
      <w:pPr>
        <w:rPr>
          <w:lang w:val="en-GB"/>
        </w:rPr>
      </w:pPr>
    </w:p>
    <w:sectPr w:rsidR="006847E2" w:rsidRPr="001B2D89" w:rsidSect="00B4614D">
      <w:pgSz w:w="11906" w:h="16838"/>
      <w:pgMar w:top="810" w:right="1417" w:bottom="99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906B2" w14:textId="77777777" w:rsidR="003B0FCF" w:rsidRDefault="003B0FCF">
      <w:r>
        <w:separator/>
      </w:r>
    </w:p>
  </w:endnote>
  <w:endnote w:type="continuationSeparator" w:id="0">
    <w:p w14:paraId="186C856C" w14:textId="77777777" w:rsidR="003B0FCF" w:rsidRDefault="003B0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AF5A8" w14:textId="77777777" w:rsidR="003B0FCF" w:rsidRDefault="003B0FCF">
      <w:r>
        <w:separator/>
      </w:r>
    </w:p>
  </w:footnote>
  <w:footnote w:type="continuationSeparator" w:id="0">
    <w:p w14:paraId="3FA16A66" w14:textId="77777777" w:rsidR="003B0FCF" w:rsidRDefault="003B0FCF">
      <w:r>
        <w:continuationSeparator/>
      </w:r>
    </w:p>
  </w:footnote>
  <w:footnote w:id="1">
    <w:p w14:paraId="069C4086" w14:textId="4AA0F234" w:rsidR="008D13BE" w:rsidRPr="00967103" w:rsidRDefault="008D13BE" w:rsidP="006847E2">
      <w:pPr>
        <w:pStyle w:val="Textpoznpodarou"/>
        <w:rPr>
          <w:lang w:val="en-GB"/>
        </w:rPr>
      </w:pPr>
      <w:r w:rsidRPr="00E27C53">
        <w:rPr>
          <w:vertAlign w:val="superscript"/>
          <w:lang w:val="en-GB"/>
        </w:rPr>
        <w:t>*</w:t>
      </w:r>
      <w:r w:rsidRPr="00967103">
        <w:rPr>
          <w:lang w:val="en-GB"/>
        </w:rPr>
        <w:t xml:space="preserve"> Overall mark is not a mathematical average of individual marks.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E0E14"/>
    <w:multiLevelType w:val="hybridMultilevel"/>
    <w:tmpl w:val="990AC2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62B1B92"/>
    <w:multiLevelType w:val="hybridMultilevel"/>
    <w:tmpl w:val="E2C8D93E"/>
    <w:lvl w:ilvl="0" w:tplc="AA4A477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A66"/>
    <w:rsid w:val="00010972"/>
    <w:rsid w:val="000121C4"/>
    <w:rsid w:val="00014BA3"/>
    <w:rsid w:val="00042477"/>
    <w:rsid w:val="00065813"/>
    <w:rsid w:val="00073326"/>
    <w:rsid w:val="000841C9"/>
    <w:rsid w:val="00093C47"/>
    <w:rsid w:val="00094414"/>
    <w:rsid w:val="00146DE3"/>
    <w:rsid w:val="00156A1C"/>
    <w:rsid w:val="001B2D89"/>
    <w:rsid w:val="001C1CA8"/>
    <w:rsid w:val="001C3C78"/>
    <w:rsid w:val="001F26B9"/>
    <w:rsid w:val="0022574B"/>
    <w:rsid w:val="00244D29"/>
    <w:rsid w:val="0026233F"/>
    <w:rsid w:val="00264BBF"/>
    <w:rsid w:val="00271896"/>
    <w:rsid w:val="0030066B"/>
    <w:rsid w:val="003043DF"/>
    <w:rsid w:val="0031221B"/>
    <w:rsid w:val="00352D1B"/>
    <w:rsid w:val="00362AB0"/>
    <w:rsid w:val="00382E0D"/>
    <w:rsid w:val="003A69C4"/>
    <w:rsid w:val="003B0FCF"/>
    <w:rsid w:val="003B751B"/>
    <w:rsid w:val="003D4EB1"/>
    <w:rsid w:val="003E027C"/>
    <w:rsid w:val="003F5DA2"/>
    <w:rsid w:val="00401253"/>
    <w:rsid w:val="0040446C"/>
    <w:rsid w:val="004653A8"/>
    <w:rsid w:val="004B6A3B"/>
    <w:rsid w:val="004C2086"/>
    <w:rsid w:val="004E038A"/>
    <w:rsid w:val="00526D47"/>
    <w:rsid w:val="005414C7"/>
    <w:rsid w:val="00546EFC"/>
    <w:rsid w:val="0055567C"/>
    <w:rsid w:val="00557381"/>
    <w:rsid w:val="00571233"/>
    <w:rsid w:val="005A58F6"/>
    <w:rsid w:val="005B053C"/>
    <w:rsid w:val="005D66B3"/>
    <w:rsid w:val="00603BFD"/>
    <w:rsid w:val="006847E2"/>
    <w:rsid w:val="006C6D97"/>
    <w:rsid w:val="006E1A66"/>
    <w:rsid w:val="006F4809"/>
    <w:rsid w:val="0070580A"/>
    <w:rsid w:val="00744306"/>
    <w:rsid w:val="007634DC"/>
    <w:rsid w:val="00770220"/>
    <w:rsid w:val="007E76EE"/>
    <w:rsid w:val="007E7DCD"/>
    <w:rsid w:val="00821D8A"/>
    <w:rsid w:val="00824CE6"/>
    <w:rsid w:val="00836F0C"/>
    <w:rsid w:val="008D13BE"/>
    <w:rsid w:val="008E5BDD"/>
    <w:rsid w:val="00913F8D"/>
    <w:rsid w:val="00931F8C"/>
    <w:rsid w:val="00934626"/>
    <w:rsid w:val="00936535"/>
    <w:rsid w:val="00967103"/>
    <w:rsid w:val="009875B9"/>
    <w:rsid w:val="00A55E2A"/>
    <w:rsid w:val="00A67350"/>
    <w:rsid w:val="00A817B7"/>
    <w:rsid w:val="00AA599B"/>
    <w:rsid w:val="00AD2438"/>
    <w:rsid w:val="00AD56B6"/>
    <w:rsid w:val="00B10B4C"/>
    <w:rsid w:val="00B2545D"/>
    <w:rsid w:val="00B34571"/>
    <w:rsid w:val="00B4614D"/>
    <w:rsid w:val="00B8332F"/>
    <w:rsid w:val="00BA3203"/>
    <w:rsid w:val="00C11E00"/>
    <w:rsid w:val="00CD4F89"/>
    <w:rsid w:val="00D3769E"/>
    <w:rsid w:val="00D5228E"/>
    <w:rsid w:val="00D6138D"/>
    <w:rsid w:val="00D618DA"/>
    <w:rsid w:val="00D6218D"/>
    <w:rsid w:val="00DC1BF5"/>
    <w:rsid w:val="00E140FE"/>
    <w:rsid w:val="00E27C53"/>
    <w:rsid w:val="00E300A4"/>
    <w:rsid w:val="00E36DF9"/>
    <w:rsid w:val="00E468BE"/>
    <w:rsid w:val="00E77C75"/>
    <w:rsid w:val="00E83868"/>
    <w:rsid w:val="00EC2DDF"/>
    <w:rsid w:val="00ED5959"/>
    <w:rsid w:val="00ED5ACA"/>
    <w:rsid w:val="00ED5B42"/>
    <w:rsid w:val="00EE598B"/>
    <w:rsid w:val="00EF7B14"/>
    <w:rsid w:val="00F46169"/>
    <w:rsid w:val="00F72D8B"/>
    <w:rsid w:val="00FC48C4"/>
    <w:rsid w:val="00FC4A0A"/>
    <w:rsid w:val="00FE4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5EF7C"/>
  <w15:chartTrackingRefBased/>
  <w15:docId w15:val="{CC21C3C3-6443-464F-ACF4-8FE24091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semiHidden/>
    <w:rsid w:val="006847E2"/>
    <w:rPr>
      <w:vertAlign w:val="superscript"/>
    </w:rPr>
  </w:style>
  <w:style w:type="paragraph" w:styleId="Odstavecseseznamem">
    <w:name w:val="List Paragraph"/>
    <w:basedOn w:val="Normln"/>
    <w:uiPriority w:val="34"/>
    <w:qFormat/>
    <w:rsid w:val="00E140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irka\Dokumenty\FHS\posudek%20vedouc&#237;ho%20pr&#225;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posudek vedoucího práce</Template>
  <TotalTime>0</TotalTime>
  <Pages>1</Pages>
  <Words>460</Words>
  <Characters>2729</Characters>
  <Application>Microsoft Office Word</Application>
  <DocSecurity>4</DocSecurity>
  <Lines>22</Lines>
  <Paragraphs>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POSUDEK VEDOUCÍHO BAKALÁŘSKÉ PRÁCE</vt:lpstr>
      <vt:lpstr>POSUDEK VEDOUCÍHO BAKALÁŘSKÉ PRÁCE</vt:lpstr>
    </vt:vector>
  </TitlesOfParts>
  <Company>UNI UTB Zlín</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Jaros</dc:creator>
  <cp:keywords/>
  <dc:description/>
  <cp:lastModifiedBy>Olga Hulejová</cp:lastModifiedBy>
  <cp:revision>2</cp:revision>
  <cp:lastPrinted>2013-05-10T11:09:00Z</cp:lastPrinted>
  <dcterms:created xsi:type="dcterms:W3CDTF">2024-05-27T08:14:00Z</dcterms:created>
  <dcterms:modified xsi:type="dcterms:W3CDTF">2024-05-27T08:14:00Z</dcterms:modified>
</cp:coreProperties>
</file>