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597549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576858">
        <w:rPr>
          <w:rFonts w:asciiTheme="minorHAnsi" w:hAnsiTheme="minorHAnsi" w:cstheme="minorHAnsi"/>
          <w:sz w:val="22"/>
          <w:szCs w:val="22"/>
        </w:rPr>
        <w:t>Radim Musich</w:t>
      </w:r>
    </w:p>
    <w:p w14:paraId="00D6BB86" w14:textId="6EF9948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576858">
        <w:rPr>
          <w:rFonts w:asciiTheme="minorHAnsi" w:hAnsiTheme="minorHAnsi" w:cstheme="minorHAnsi"/>
          <w:sz w:val="22"/>
          <w:szCs w:val="22"/>
        </w:rPr>
        <w:t>Vojtěch Sadil</w:t>
      </w:r>
    </w:p>
    <w:p w14:paraId="09E4DE65" w14:textId="750C5E8F"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576858" w:rsidRPr="00576858">
        <w:rPr>
          <w:rFonts w:cstheme="minorHAnsi"/>
        </w:rPr>
        <w:t>Aplikace vybrané opční strategie na akciovém trhu</w:t>
      </w:r>
    </w:p>
    <w:p w14:paraId="35028D0F" w14:textId="3BB9DCB6"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576858">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110ACDE4" w:rsidR="000E094A" w:rsidRDefault="00576858"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204804A3" w14:textId="7719F600" w:rsidR="008B781B" w:rsidRPr="000E094A" w:rsidRDefault="00576858" w:rsidP="00CD12C3">
            <w:pPr>
              <w:tabs>
                <w:tab w:val="right" w:pos="8789"/>
              </w:tabs>
              <w:jc w:val="both"/>
              <w:rPr>
                <w:rFonts w:cstheme="minorHAnsi"/>
              </w:rPr>
            </w:pPr>
            <w:r>
              <w:rPr>
                <w:rFonts w:cstheme="minorHAnsi"/>
              </w:rPr>
              <w:t>Cíle a metody práce jsou srozumitelně představeny a současně jsou v souladu s názvem práce. Dílčí cíle jsou formulovány vhodně vzhledem k hlavnímu cíli DP. Téma DP je možné označit jako náročné a přesahující osnovu daného studijního programu.</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0D19A8C6" w:rsidR="000E094A" w:rsidRDefault="00576858"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7A1DD9C3" w14:textId="544D2D2B" w:rsidR="000E094A" w:rsidRPr="000E094A" w:rsidRDefault="00576858" w:rsidP="00CD12C3">
            <w:pPr>
              <w:tabs>
                <w:tab w:val="right" w:pos="8789"/>
              </w:tabs>
              <w:jc w:val="both"/>
              <w:rPr>
                <w:rFonts w:cstheme="minorHAnsi"/>
              </w:rPr>
            </w:pPr>
            <w:r>
              <w:rPr>
                <w:rFonts w:cstheme="minorHAnsi"/>
              </w:rPr>
              <w:t xml:space="preserve">Teoretická část práce je sestavena systematicky, ve vhodném rozsahu a je přiměřeně kritická. Autor vychází z relevantních domácích i zahraničních zdrojů. Teoretická část práce je napsána čtivým způsobem a představuje tak vhodný základ pro následující části.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3D73C8B0" w:rsidR="000E094A" w:rsidRDefault="009A0D36"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7F6BED25" w:rsidR="000E094A" w:rsidRDefault="00576858" w:rsidP="00CD12C3">
            <w:pPr>
              <w:tabs>
                <w:tab w:val="right" w:pos="8789"/>
              </w:tabs>
              <w:jc w:val="both"/>
              <w:rPr>
                <w:rFonts w:cstheme="minorHAnsi"/>
              </w:rPr>
            </w:pPr>
            <w:r>
              <w:rPr>
                <w:rFonts w:cstheme="minorHAnsi"/>
              </w:rPr>
              <w:t xml:space="preserve">V první části je podrobně a srozumitelně představena investiční strategie pro obchodování na opčním trhu. </w:t>
            </w:r>
            <w:r w:rsidR="009A0D36">
              <w:rPr>
                <w:rFonts w:cstheme="minorHAnsi"/>
              </w:rPr>
              <w:t xml:space="preserve">Následuje analýza podkladového aktiva s využitím nástrojů technické analýzy. Obě analytické části mají dobrou úroveň a představují tak vhodný základ pro projektovou část. Součástí analýz je také kvalitně zpracovaný backtesting. Náročnost sběru dat je středně obtížná, zpracování dat lze hodnotit jako náročnější. Jednotlivé závěry analýz jsou dostatečně podložené a je zde patrná návaznost na teoretickou část.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1DE6D8B6"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962FC44" w:rsidR="000E094A" w:rsidRDefault="009A0D36"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9972017" w14:textId="779C9019" w:rsidR="009C7318" w:rsidRPr="000E094A" w:rsidRDefault="009A0D36" w:rsidP="00CD12C3">
            <w:pPr>
              <w:tabs>
                <w:tab w:val="right" w:pos="8789"/>
              </w:tabs>
              <w:jc w:val="both"/>
              <w:rPr>
                <w:rFonts w:cstheme="minorHAnsi"/>
              </w:rPr>
            </w:pPr>
            <w:r>
              <w:rPr>
                <w:rFonts w:cstheme="minorHAnsi"/>
              </w:rPr>
              <w:t>Projektová část představuje aplikace investiční strategie na opčním trhu. Autor shrnuje dosažené výsledky a uvádí rovněž doporučení pro budoucí obchodování. I tato část je zpracována kvalitně. Cíle DP byly splněny.</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77427C73" w:rsidR="000E094A" w:rsidRDefault="009A0D36"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7AABEF3B" w14:textId="720031E0" w:rsidR="000E094A" w:rsidRDefault="009A0D36" w:rsidP="00CD12C3">
            <w:pPr>
              <w:tabs>
                <w:tab w:val="right" w:pos="8789"/>
              </w:tabs>
              <w:jc w:val="both"/>
              <w:rPr>
                <w:rFonts w:cstheme="minorHAnsi"/>
              </w:rPr>
            </w:pPr>
            <w:r>
              <w:rPr>
                <w:rFonts w:cstheme="minorHAnsi"/>
              </w:rPr>
              <w:t>Formální úroveň splňuje požadavky na tento typ kvalifikačních prací. Text je čtivý, logicky provázaný a autor se drží správné terminologie. Citace splňují požadovanou normu. Grafická úroveň je přijatelná, byť některé tabulky mají horší čitelnost.</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C3813AF" w:rsidR="009C7318" w:rsidRDefault="009A0D36"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820F9F3" w14:textId="77777777" w:rsidR="00386EEB" w:rsidRDefault="00386EEB" w:rsidP="00CC5272">
            <w:pPr>
              <w:tabs>
                <w:tab w:val="right" w:pos="8789"/>
              </w:tabs>
              <w:jc w:val="both"/>
              <w:rPr>
                <w:rFonts w:cstheme="minorHAnsi"/>
              </w:rPr>
            </w:pPr>
          </w:p>
          <w:p w14:paraId="489637C9" w14:textId="3F0EF8A4" w:rsidR="009A0D36" w:rsidRDefault="009A0D36" w:rsidP="00CC5272">
            <w:pPr>
              <w:tabs>
                <w:tab w:val="right" w:pos="8789"/>
              </w:tabs>
              <w:jc w:val="both"/>
              <w:rPr>
                <w:rFonts w:cstheme="minorHAnsi"/>
              </w:rPr>
            </w:pPr>
            <w:r>
              <w:rPr>
                <w:rFonts w:cstheme="minorHAnsi"/>
              </w:rPr>
              <w:t>Ve všech ohledech se jedná o velmi kvalitní diplomovou práci. Autor prokazuje velmi dobré teoretické i aplikační znalosti. Velmi těžko se zde hledají vážnější připomínky</w:t>
            </w:r>
            <w:r w:rsidR="003D79F6">
              <w:rPr>
                <w:rFonts w:cstheme="minorHAnsi"/>
              </w:rPr>
              <w:t xml:space="preserve"> a předložená DP tak může sloužit i jako vhodný zdroj pro začínajícího obchodníka na opčních trzích. Diplomovou práci jednoznačně doporučuji k obhajobě a doporučuji zvážit i možnost jejího ocenění.</w:t>
            </w:r>
          </w:p>
          <w:p w14:paraId="3AF75153" w14:textId="620903F8" w:rsidR="003D79F6" w:rsidRPr="000E094A" w:rsidRDefault="003D79F6"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449F2A26" w:rsidR="009C7318" w:rsidRDefault="003D79F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Vysvětlete prosím komisi podstatu využité opční strategie Bull Call Spread.</w:t>
      </w:r>
    </w:p>
    <w:p w14:paraId="1991DEDB" w14:textId="271B2F97" w:rsidR="005C4ACA" w:rsidRPr="003D79F6" w:rsidRDefault="005C4ACA" w:rsidP="003D79F6">
      <w:pPr>
        <w:pStyle w:val="Odstavecseseznamem"/>
        <w:spacing w:after="120" w:line="240" w:lineRule="auto"/>
        <w:ind w:left="714"/>
        <w:contextualSpacing w:val="0"/>
        <w:jc w:val="both"/>
        <w:rPr>
          <w:rFonts w:cstheme="minorHAnsi"/>
        </w:rPr>
      </w:pPr>
    </w:p>
    <w:p w14:paraId="5C89816B" w14:textId="77777777" w:rsidR="0024258E" w:rsidRDefault="0024258E" w:rsidP="00A40E93">
      <w:pPr>
        <w:jc w:val="both"/>
        <w:rPr>
          <w:rFonts w:cstheme="minorHAnsi"/>
        </w:rPr>
      </w:pPr>
    </w:p>
    <w:p w14:paraId="4E3072FA" w14:textId="591C0F7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3D79F6">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3D79F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60EE0DDC"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3D79F6">
            <w:rPr>
              <w:rFonts w:cstheme="minorHAnsi"/>
              <w:b/>
            </w:rPr>
            <w:t>není</w:t>
          </w:r>
        </w:sdtContent>
      </w:sdt>
      <w:r w:rsidR="009C7318" w:rsidRPr="009C7318">
        <w:rPr>
          <w:rFonts w:cstheme="minorHAnsi"/>
        </w:rPr>
        <w:t xml:space="preserve"> plagiát.</w:t>
      </w: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5420D6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4-24T00:00:00Z">
            <w:dateFormat w:val="dd.MM.yyyy"/>
            <w:lid w:val="cs-CZ"/>
            <w:storeMappedDataAs w:val="dateTime"/>
            <w:calendar w:val="gregorian"/>
          </w:date>
        </w:sdtPr>
        <w:sdtContent>
          <w:r w:rsidR="003D79F6">
            <w:rPr>
              <w:rFonts w:cstheme="minorHAnsi"/>
            </w:rPr>
            <w:t>24.04.2024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0E116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D3D7" w14:textId="77777777" w:rsidR="000E1165" w:rsidRDefault="000E1165" w:rsidP="00A40E93">
      <w:pPr>
        <w:spacing w:after="0" w:line="240" w:lineRule="auto"/>
      </w:pPr>
      <w:r>
        <w:separator/>
      </w:r>
    </w:p>
  </w:endnote>
  <w:endnote w:type="continuationSeparator" w:id="0">
    <w:p w14:paraId="0A197C89" w14:textId="77777777" w:rsidR="000E1165" w:rsidRDefault="000E1165"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B8A9" w14:textId="77777777" w:rsidR="000E1165" w:rsidRDefault="000E1165" w:rsidP="00A40E93">
      <w:pPr>
        <w:spacing w:after="0" w:line="240" w:lineRule="auto"/>
      </w:pPr>
      <w:r>
        <w:separator/>
      </w:r>
    </w:p>
  </w:footnote>
  <w:footnote w:type="continuationSeparator" w:id="0">
    <w:p w14:paraId="19164EAE" w14:textId="77777777" w:rsidR="000E1165" w:rsidRDefault="000E1165"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052457">
    <w:abstractNumId w:val="0"/>
  </w:num>
  <w:num w:numId="2" w16cid:durableId="998078449">
    <w:abstractNumId w:val="3"/>
  </w:num>
  <w:num w:numId="3" w16cid:durableId="2122410238">
    <w:abstractNumId w:val="2"/>
  </w:num>
  <w:num w:numId="4" w16cid:durableId="56100515">
    <w:abstractNumId w:val="1"/>
  </w:num>
  <w:num w:numId="5" w16cid:durableId="326441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0E1165"/>
    <w:rsid w:val="00144F5B"/>
    <w:rsid w:val="001A20C4"/>
    <w:rsid w:val="001A3F0F"/>
    <w:rsid w:val="0024258E"/>
    <w:rsid w:val="0029651C"/>
    <w:rsid w:val="002D6FF7"/>
    <w:rsid w:val="00366C75"/>
    <w:rsid w:val="00386EEB"/>
    <w:rsid w:val="003A2041"/>
    <w:rsid w:val="003D79F6"/>
    <w:rsid w:val="004D378C"/>
    <w:rsid w:val="00576858"/>
    <w:rsid w:val="005C4ACA"/>
    <w:rsid w:val="0067082B"/>
    <w:rsid w:val="00694399"/>
    <w:rsid w:val="006C4198"/>
    <w:rsid w:val="0073639B"/>
    <w:rsid w:val="007553A6"/>
    <w:rsid w:val="0085398A"/>
    <w:rsid w:val="008B781B"/>
    <w:rsid w:val="008E2072"/>
    <w:rsid w:val="008E6C95"/>
    <w:rsid w:val="009424A9"/>
    <w:rsid w:val="00974EA2"/>
    <w:rsid w:val="0097798F"/>
    <w:rsid w:val="00987B93"/>
    <w:rsid w:val="009A0D36"/>
    <w:rsid w:val="009C322A"/>
    <w:rsid w:val="009C7318"/>
    <w:rsid w:val="00A40E93"/>
    <w:rsid w:val="00A7527E"/>
    <w:rsid w:val="00B14451"/>
    <w:rsid w:val="00BA16DD"/>
    <w:rsid w:val="00C02883"/>
    <w:rsid w:val="00CA34A9"/>
    <w:rsid w:val="00CC5272"/>
    <w:rsid w:val="00CD12C3"/>
    <w:rsid w:val="00DC7D52"/>
    <w:rsid w:val="00E22423"/>
    <w:rsid w:val="00E60843"/>
    <w:rsid w:val="00EF1720"/>
    <w:rsid w:val="00FB35D6"/>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5E0990"/>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3</cp:revision>
  <cp:lastPrinted>2022-03-14T11:55:00Z</cp:lastPrinted>
  <dcterms:created xsi:type="dcterms:W3CDTF">2024-04-24T06:33:00Z</dcterms:created>
  <dcterms:modified xsi:type="dcterms:W3CDTF">2024-04-24T06:55:00Z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