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3C919F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C1381A" w:rsidRPr="00C1381A">
        <w:rPr>
          <w:rFonts w:asciiTheme="minorHAnsi" w:hAnsiTheme="minorHAnsi" w:cstheme="minorHAnsi"/>
          <w:sz w:val="22"/>
          <w:szCs w:val="22"/>
        </w:rPr>
        <w:t>Petríková</w:t>
      </w:r>
      <w:proofErr w:type="spellEnd"/>
      <w:r w:rsidR="00C1381A" w:rsidRPr="00C1381A">
        <w:rPr>
          <w:rFonts w:asciiTheme="minorHAnsi" w:hAnsiTheme="minorHAnsi" w:cstheme="minorHAnsi"/>
          <w:sz w:val="22"/>
          <w:szCs w:val="22"/>
        </w:rPr>
        <w:t xml:space="preserve"> Martina</w:t>
      </w:r>
    </w:p>
    <w:p w14:paraId="01DAD7B2" w14:textId="11E731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0311">
        <w:rPr>
          <w:rFonts w:asciiTheme="minorHAnsi" w:hAnsiTheme="minorHAnsi" w:cstheme="minorHAnsi"/>
          <w:sz w:val="22"/>
          <w:szCs w:val="22"/>
        </w:rPr>
        <w:t>Smékalová Lenka</w:t>
      </w:r>
    </w:p>
    <w:p w14:paraId="43917A2A" w14:textId="43B6760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381A" w:rsidRPr="00C1381A">
        <w:rPr>
          <w:rFonts w:cstheme="minorHAnsi"/>
        </w:rPr>
        <w:t>Nakládání s komunálním odpadem na území města Slavičín</w:t>
      </w:r>
    </w:p>
    <w:p w14:paraId="3F08876F" w14:textId="272A2BF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031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BB2CE5" w:rsidR="000E094A" w:rsidRDefault="00DA5C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F560E92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0311">
              <w:rPr>
                <w:rFonts w:cstheme="minorHAnsi"/>
              </w:rPr>
              <w:t>Hlavní cíle prác</w:t>
            </w:r>
            <w:r>
              <w:rPr>
                <w:rFonts w:cstheme="minorHAnsi"/>
              </w:rPr>
              <w:t>e</w:t>
            </w:r>
            <w:r w:rsidRPr="00AE03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</w:t>
            </w:r>
            <w:r w:rsidRPr="00AE0311">
              <w:rPr>
                <w:rFonts w:cstheme="minorHAnsi"/>
              </w:rPr>
              <w:t xml:space="preserve"> jasně a konkrétně formulován</w:t>
            </w:r>
            <w:r>
              <w:rPr>
                <w:rFonts w:cstheme="minorHAnsi"/>
              </w:rPr>
              <w:t xml:space="preserve"> a navazuje na zadání </w:t>
            </w:r>
            <w:r w:rsidR="00EA4EBD">
              <w:rPr>
                <w:rFonts w:cstheme="minorHAnsi"/>
              </w:rPr>
              <w:t>práce</w:t>
            </w:r>
            <w:r w:rsidRPr="00AE0311">
              <w:rPr>
                <w:rFonts w:cstheme="minorHAnsi"/>
              </w:rPr>
              <w:t xml:space="preserve">. Metody jsou vhodně zvoleny, </w:t>
            </w:r>
            <w:r w:rsidR="00C1381A">
              <w:rPr>
                <w:rFonts w:cstheme="minorHAnsi"/>
              </w:rPr>
              <w:t>bohužel absentuje jejich podrobnější popis založený na odborné literatuře.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ECB1F1" w:rsidR="000E094A" w:rsidRDefault="00C138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40741F8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C1381A">
              <w:rPr>
                <w:rFonts w:cstheme="minorHAnsi"/>
              </w:rPr>
              <w:t>využívá odborné zdroje, nicméně v rámci jednotlivých kapitol nejsou tyto příliš diverzifikované. Struktura této části by mohla být přehlednější a obsah jednotlivých kapitol by měl více reflektovat zaměření práce. Např. kapitola o cirkulární ekonomice je významnější než popis jednotlivých orgánů EU bez naznačení jejich vztahu k odpadovému hospodářství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C54971" w:rsidR="000E094A" w:rsidRDefault="00115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584F5DD" w:rsidR="000E094A" w:rsidRPr="000E094A" w:rsidRDefault="00C1381A" w:rsidP="00DA5C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Charakteristika města je velmi stručná, z </w:t>
            </w:r>
            <w:r w:rsidR="001151C3">
              <w:rPr>
                <w:rFonts w:cstheme="minorHAnsi"/>
              </w:rPr>
              <w:t>hlediska</w:t>
            </w:r>
            <w:r>
              <w:rPr>
                <w:rFonts w:cstheme="minorHAnsi"/>
              </w:rPr>
              <w:t xml:space="preserve"> relevantních </w:t>
            </w:r>
            <w:r w:rsidR="001151C3">
              <w:rPr>
                <w:rFonts w:cstheme="minorHAnsi"/>
              </w:rPr>
              <w:t>údajů</w:t>
            </w:r>
            <w:r>
              <w:rPr>
                <w:rFonts w:cstheme="minorHAnsi"/>
              </w:rPr>
              <w:t xml:space="preserve"> pro odpadové hospodářství je jejím obsahem pouze počet obyvatel</w:t>
            </w:r>
            <w:r w:rsidR="001151C3">
              <w:rPr>
                <w:rFonts w:cstheme="minorHAnsi"/>
              </w:rPr>
              <w:t>, a což byla studentka upozorněna již v průběhu konzultací</w:t>
            </w:r>
            <w:r>
              <w:rPr>
                <w:rFonts w:cstheme="minorHAnsi"/>
              </w:rPr>
              <w:t>.</w:t>
            </w:r>
            <w:r w:rsidR="001151C3">
              <w:rPr>
                <w:rFonts w:cstheme="minorHAnsi"/>
              </w:rPr>
              <w:t xml:space="preserve"> Informace o vytváření a nakládaní s odpadem jsou rozsáhlé, mimo ně studentka využívá i kvalitativní metody výzkumu ve formě rozhovoru. Shrnutí pomáhá se v této relativně méně přehledné části orientovat.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FD3EC9" w:rsidR="000E094A" w:rsidRDefault="00115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CB5C257" w:rsidR="000E094A" w:rsidRPr="000E094A" w:rsidRDefault="001151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neobsahuje návrhovou část, což je v rozporu se zněním zadání.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AE1923" w:rsidR="000E094A" w:rsidRDefault="008E01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E8DF7CF" w:rsidR="000E094A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8E016E">
              <w:rPr>
                <w:rFonts w:cstheme="minorHAnsi"/>
              </w:rPr>
              <w:t xml:space="preserve">průměrná, </w:t>
            </w:r>
            <w:r w:rsidR="00A645F2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oužitá terminologie vychází z odborné literatury. Studentka dodržuje citační normu s drobnými nedostatky, které ale neovlivňují schopnost čtenáře identifikovat použité zdroje. </w:t>
            </w:r>
            <w:r w:rsidR="00A645F2">
              <w:rPr>
                <w:rFonts w:cstheme="minorHAnsi"/>
              </w:rPr>
              <w:t>Logická návaznost textu je výrazně narušena ukončením práce po analytické části a absencí návrhu.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31F1B3" w:rsidR="009C7318" w:rsidRDefault="00115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3D9C8CD3" w:rsidR="009D67D5" w:rsidRPr="000E094A" w:rsidRDefault="008E016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016E">
              <w:rPr>
                <w:rFonts w:cstheme="minorHAnsi"/>
              </w:rPr>
              <w:t xml:space="preserve">Studentka v bakalářské práci </w:t>
            </w:r>
            <w:r w:rsidR="001151C3">
              <w:rPr>
                <w:rFonts w:cstheme="minorHAnsi"/>
              </w:rPr>
              <w:t>neprokázala schopnost navrhnout opatření pro zlepšení nakládání s odpady ve</w:t>
            </w:r>
            <w:r w:rsidR="00A645F2">
              <w:rPr>
                <w:rFonts w:cstheme="minorHAnsi"/>
              </w:rPr>
              <w:t xml:space="preserve"> zvoleném</w:t>
            </w:r>
            <w:r w:rsidR="001151C3">
              <w:rPr>
                <w:rFonts w:cstheme="minorHAnsi"/>
              </w:rPr>
              <w:t xml:space="preserve"> městě. Práce tak nenaplnila stanovený cíl ani zadání.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3850A85" w14:textId="268746CF" w:rsidR="008E016E" w:rsidRDefault="001151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které části práce formulujete opatření pro zlepšení nakládání s odpady, což je formulováno jako hlavní cíl?</w:t>
      </w:r>
    </w:p>
    <w:p w14:paraId="1991DEDB" w14:textId="6D597506" w:rsidR="005C4ACA" w:rsidRPr="005C4ACA" w:rsidRDefault="005C4ACA" w:rsidP="004F303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71DBA42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51C3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51C3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B1A0E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F303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11DAE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381A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13CB5" w14:textId="77777777" w:rsidR="00CF2E5B" w:rsidRDefault="00CF2E5B" w:rsidP="00A40E93">
      <w:pPr>
        <w:spacing w:after="0" w:line="240" w:lineRule="auto"/>
      </w:pPr>
      <w:r>
        <w:separator/>
      </w:r>
    </w:p>
  </w:endnote>
  <w:endnote w:type="continuationSeparator" w:id="0">
    <w:p w14:paraId="1C329CF6" w14:textId="77777777" w:rsidR="00CF2E5B" w:rsidRDefault="00CF2E5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AFB9E" w14:textId="77777777" w:rsidR="00CF2E5B" w:rsidRDefault="00CF2E5B" w:rsidP="00A40E93">
      <w:pPr>
        <w:spacing w:after="0" w:line="240" w:lineRule="auto"/>
      </w:pPr>
      <w:r>
        <w:separator/>
      </w:r>
    </w:p>
  </w:footnote>
  <w:footnote w:type="continuationSeparator" w:id="0">
    <w:p w14:paraId="09336074" w14:textId="77777777" w:rsidR="00CF2E5B" w:rsidRDefault="00CF2E5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2109">
    <w:abstractNumId w:val="0"/>
  </w:num>
  <w:num w:numId="2" w16cid:durableId="714237836">
    <w:abstractNumId w:val="3"/>
  </w:num>
  <w:num w:numId="3" w16cid:durableId="1720010694">
    <w:abstractNumId w:val="2"/>
  </w:num>
  <w:num w:numId="4" w16cid:durableId="750395363">
    <w:abstractNumId w:val="1"/>
  </w:num>
  <w:num w:numId="5" w16cid:durableId="6534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151C3"/>
    <w:rsid w:val="00173FE7"/>
    <w:rsid w:val="001900AB"/>
    <w:rsid w:val="0024258E"/>
    <w:rsid w:val="0029651C"/>
    <w:rsid w:val="002E1E09"/>
    <w:rsid w:val="00314E93"/>
    <w:rsid w:val="004D378C"/>
    <w:rsid w:val="004F3038"/>
    <w:rsid w:val="005C4ACA"/>
    <w:rsid w:val="005E02E5"/>
    <w:rsid w:val="0067082B"/>
    <w:rsid w:val="00694399"/>
    <w:rsid w:val="0073639B"/>
    <w:rsid w:val="00743A1E"/>
    <w:rsid w:val="007553A6"/>
    <w:rsid w:val="0085398A"/>
    <w:rsid w:val="00877000"/>
    <w:rsid w:val="008B781B"/>
    <w:rsid w:val="008E016E"/>
    <w:rsid w:val="008E2072"/>
    <w:rsid w:val="00974EA2"/>
    <w:rsid w:val="00987B93"/>
    <w:rsid w:val="00992AFB"/>
    <w:rsid w:val="009C322A"/>
    <w:rsid w:val="009C7318"/>
    <w:rsid w:val="009D67D5"/>
    <w:rsid w:val="00A40E93"/>
    <w:rsid w:val="00A645F2"/>
    <w:rsid w:val="00A7527E"/>
    <w:rsid w:val="00AC1ADA"/>
    <w:rsid w:val="00AE0311"/>
    <w:rsid w:val="00B14451"/>
    <w:rsid w:val="00BA16DD"/>
    <w:rsid w:val="00C1381A"/>
    <w:rsid w:val="00C80564"/>
    <w:rsid w:val="00CA34A9"/>
    <w:rsid w:val="00CD12C3"/>
    <w:rsid w:val="00CF2E5B"/>
    <w:rsid w:val="00D90835"/>
    <w:rsid w:val="00DA5C0C"/>
    <w:rsid w:val="00DC7D52"/>
    <w:rsid w:val="00E22423"/>
    <w:rsid w:val="00EA4EBD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105ED"/>
    <w:rsid w:val="00314E93"/>
    <w:rsid w:val="00510546"/>
    <w:rsid w:val="00594CC3"/>
    <w:rsid w:val="005E083B"/>
    <w:rsid w:val="00A00291"/>
    <w:rsid w:val="00BF2549"/>
    <w:rsid w:val="00C80564"/>
    <w:rsid w:val="00DF4309"/>
    <w:rsid w:val="00E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2</cp:revision>
  <cp:lastPrinted>2024-05-22T08:44:00Z</cp:lastPrinted>
  <dcterms:created xsi:type="dcterms:W3CDTF">2024-05-22T08:44:00Z</dcterms:created>
  <dcterms:modified xsi:type="dcterms:W3CDTF">2024-05-22T08:44:00Z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