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47F3163A" w14:textId="6785E8D4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28D637D3" w:rsidR="002E5B3F" w:rsidRPr="00D228C6" w:rsidRDefault="0048206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Vojtěch Janošík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3D1555F" w:rsidR="002E5B3F" w:rsidRPr="00D228C6" w:rsidRDefault="0048206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3A4D68E5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3E03FEA9" w:rsidR="002E5B3F" w:rsidRPr="00D228C6" w:rsidRDefault="007177C3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</w:t>
            </w:r>
            <w:r w:rsidR="0048206A">
              <w:rPr>
                <w:b/>
                <w:szCs w:val="24"/>
              </w:rPr>
              <w:t xml:space="preserve">                  </w:t>
            </w:r>
            <w:r>
              <w:rPr>
                <w:b/>
                <w:szCs w:val="24"/>
              </w:rPr>
              <w:t xml:space="preserve">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43CE4710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3E2392EC" w:rsidR="002E5B3F" w:rsidRPr="00D228C6" w:rsidRDefault="0048206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Webový nástroj pro tvůrčí osoby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7AB73ED5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</w:t>
            </w:r>
            <w:r w:rsidR="0048206A">
              <w:rPr>
                <w:b/>
                <w:szCs w:val="24"/>
              </w:rPr>
              <w:t>r</w:t>
            </w:r>
            <w:r>
              <w:rPr>
                <w:b/>
                <w:szCs w:val="24"/>
              </w:rPr>
              <w:t xml:space="preserve">. Pavel </w:t>
            </w:r>
            <w:proofErr w:type="spellStart"/>
            <w:r w:rsidR="0048206A">
              <w:rPr>
                <w:b/>
                <w:szCs w:val="24"/>
              </w:rPr>
              <w:t>Krutil</w:t>
            </w:r>
            <w:proofErr w:type="spellEnd"/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AFD5FB" w14:textId="77777777" w:rsidR="0071137F" w:rsidRDefault="0071137F" w:rsidP="0071137F">
      <w:r>
        <w:t>Teoretická část bakalářské práce se autor věnuje na 21 stranách textu v celkem třech částech tématům barvy, webových technologií a webových nástrojů pro práci s barvami. Celkově se text říci, že text nejde příliš do hloubky, možná by bylo vhodnější zúžit výběr témat a věnovat se jim podrobněji.</w:t>
      </w:r>
    </w:p>
    <w:p w14:paraId="35B0BF13" w14:textId="77777777" w:rsidR="0071137F" w:rsidRDefault="0071137F" w:rsidP="0071137F">
      <w:r>
        <w:t>V práci se objevují překlepy, časté jsou prohřešky proti pravidlům interpunkce, používání velkých a malých písem (</w:t>
      </w:r>
      <w:r>
        <w:rPr>
          <w:sz w:val="23"/>
          <w:szCs w:val="23"/>
        </w:rPr>
        <w:t>„</w:t>
      </w:r>
      <w:r>
        <w:t xml:space="preserve">blízkém východě“, „indii“). Některé formulace prozrazují, že se jedná o automatický překlad z angličtiny (například: „značky strukturující stránku, odkazující na další zdrojové soubory nebo vykreslující </w:t>
      </w:r>
      <w:r w:rsidRPr="005121F4">
        <w:rPr>
          <w:i/>
          <w:iCs/>
        </w:rPr>
        <w:t>obraz</w:t>
      </w:r>
      <w:r>
        <w:t>“, „d</w:t>
      </w:r>
      <w:r>
        <w:rPr>
          <w:sz w:val="23"/>
          <w:szCs w:val="23"/>
        </w:rPr>
        <w:t xml:space="preserve">obře strukturovaný web by mělo být možno </w:t>
      </w:r>
      <w:r w:rsidRPr="005121F4">
        <w:rPr>
          <w:i/>
          <w:iCs/>
          <w:sz w:val="23"/>
          <w:szCs w:val="23"/>
        </w:rPr>
        <w:t>operovat</w:t>
      </w:r>
      <w:r>
        <w:rPr>
          <w:sz w:val="23"/>
          <w:szCs w:val="23"/>
        </w:rPr>
        <w:t xml:space="preserve"> pouze s klávesnicí nebo hlasem“, „CSS by v této analogii byla pokožka, tvář, vlasy, </w:t>
      </w:r>
      <w:r w:rsidRPr="005121F4">
        <w:rPr>
          <w:i/>
          <w:iCs/>
          <w:sz w:val="23"/>
          <w:szCs w:val="23"/>
        </w:rPr>
        <w:t>fit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fashion</w:t>
      </w:r>
      <w:proofErr w:type="spellEnd"/>
      <w:r>
        <w:rPr>
          <w:sz w:val="23"/>
          <w:szCs w:val="23"/>
        </w:rPr>
        <w:t xml:space="preserve"> doplňky, všechno, co vidíme“, </w:t>
      </w:r>
      <w:r>
        <w:t>„i</w:t>
      </w:r>
      <w:r>
        <w:rPr>
          <w:sz w:val="23"/>
          <w:szCs w:val="23"/>
        </w:rPr>
        <w:t xml:space="preserve">konickou </w:t>
      </w:r>
      <w:r w:rsidRPr="005121F4">
        <w:rPr>
          <w:i/>
          <w:iCs/>
          <w:sz w:val="23"/>
          <w:szCs w:val="23"/>
        </w:rPr>
        <w:t>Coca-Cola červenou</w:t>
      </w:r>
      <w:r>
        <w:rPr>
          <w:sz w:val="23"/>
          <w:szCs w:val="23"/>
        </w:rPr>
        <w:t xml:space="preserve"> není nutné připomínat</w:t>
      </w:r>
      <w:r>
        <w:t>“, „d</w:t>
      </w:r>
      <w:r>
        <w:rPr>
          <w:sz w:val="23"/>
          <w:szCs w:val="23"/>
        </w:rPr>
        <w:t xml:space="preserve">íky tomu dokážeme dynamicky zasahovat do HTML struktury dokumentu nebo </w:t>
      </w:r>
      <w:r w:rsidRPr="005121F4">
        <w:rPr>
          <w:i/>
          <w:iCs/>
          <w:sz w:val="23"/>
          <w:szCs w:val="23"/>
        </w:rPr>
        <w:t>živě upravovat styly</w:t>
      </w:r>
      <w:r>
        <w:rPr>
          <w:sz w:val="23"/>
          <w:szCs w:val="23"/>
        </w:rPr>
        <w:t>“, „n</w:t>
      </w:r>
      <w:r>
        <w:t xml:space="preserve">icméně, pro digitálního designéra jsou některé </w:t>
      </w:r>
      <w:r w:rsidRPr="005121F4">
        <w:rPr>
          <w:i/>
          <w:iCs/>
        </w:rPr>
        <w:t>esenciální</w:t>
      </w:r>
      <w:r>
        <w:t>“. Některé použité výrazy zcela mění smysl („</w:t>
      </w:r>
      <w:proofErr w:type="spellStart"/>
      <w:r>
        <w:t>lajk</w:t>
      </w:r>
      <w:proofErr w:type="spellEnd"/>
      <w:r>
        <w:t>“ místo „laik“). Některá slova by se v tomto typu textu neměla objevit vůbec: „</w:t>
      </w:r>
      <w:r>
        <w:rPr>
          <w:sz w:val="23"/>
          <w:szCs w:val="23"/>
        </w:rPr>
        <w:t xml:space="preserve">A určitě je příjemnější bavit se s </w:t>
      </w:r>
      <w:proofErr w:type="spellStart"/>
      <w:r w:rsidRPr="00315040">
        <w:rPr>
          <w:i/>
          <w:iCs/>
          <w:sz w:val="23"/>
          <w:szCs w:val="23"/>
        </w:rPr>
        <w:t>cool</w:t>
      </w:r>
      <w:proofErr w:type="spellEnd"/>
      <w:r w:rsidRPr="00315040"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vypadajícím člověkem než s holou kostrou.“</w:t>
      </w:r>
    </w:p>
    <w:p w14:paraId="589EFAEA" w14:textId="77777777" w:rsidR="0071137F" w:rsidRDefault="0071137F" w:rsidP="0071137F">
      <w:r>
        <w:rPr>
          <w:sz w:val="23"/>
          <w:szCs w:val="23"/>
        </w:rPr>
        <w:t xml:space="preserve">Jakkoliv chápu, jak těžké je někdy popisovat způsob ovládání aplikací, nemohu se smířit s používáním některých slov: „Změnu odstínu </w:t>
      </w:r>
      <w:r w:rsidRPr="001F7DD2">
        <w:rPr>
          <w:i/>
          <w:iCs/>
          <w:sz w:val="23"/>
          <w:szCs w:val="23"/>
        </w:rPr>
        <w:t>zapříčiníme</w:t>
      </w:r>
      <w:r>
        <w:rPr>
          <w:sz w:val="23"/>
          <w:szCs w:val="23"/>
        </w:rPr>
        <w:t xml:space="preserve"> posunutím barvy na spektru“, </w:t>
      </w:r>
    </w:p>
    <w:p w14:paraId="660CD9FE" w14:textId="77777777" w:rsidR="0071137F" w:rsidRDefault="0071137F" w:rsidP="0071137F">
      <w:pPr>
        <w:rPr>
          <w:sz w:val="23"/>
          <w:szCs w:val="23"/>
        </w:rPr>
      </w:pPr>
      <w:r>
        <w:t>Nepochopil jsem ilustraci správně nastaveného barevného systému (!) na UTB ve Zlíně: „</w:t>
      </w:r>
      <w:r>
        <w:rPr>
          <w:sz w:val="23"/>
          <w:szCs w:val="23"/>
        </w:rPr>
        <w:t xml:space="preserve">Další příklad koncepce postavení barevného systému můžeme sledovat ve školních prostředích, kde paleta vychází z hierarchie univerzita, fakulta, ústav. Na příkladu Univerzity Tomáše Bati můžeme vidět, že barvy jsou důležitou součástí i orientačního systému.“ </w:t>
      </w:r>
    </w:p>
    <w:p w14:paraId="1613D033" w14:textId="77777777" w:rsidR="0071137F" w:rsidRDefault="0071137F" w:rsidP="0071137F">
      <w:pPr>
        <w:rPr>
          <w:sz w:val="23"/>
          <w:szCs w:val="23"/>
        </w:rPr>
      </w:pPr>
      <w:r>
        <w:rPr>
          <w:sz w:val="23"/>
          <w:szCs w:val="23"/>
        </w:rPr>
        <w:t xml:space="preserve">V kapitole Personalizace autor tvrdí, že „u náročnějších softwarů si může uživatel zvolit z přednastavených motivů (např. </w:t>
      </w:r>
      <w:proofErr w:type="spellStart"/>
      <w:r>
        <w:rPr>
          <w:sz w:val="23"/>
          <w:szCs w:val="23"/>
        </w:rPr>
        <w:t>Blender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Visual</w:t>
      </w:r>
      <w:proofErr w:type="spellEnd"/>
      <w:r>
        <w:rPr>
          <w:sz w:val="23"/>
          <w:szCs w:val="23"/>
        </w:rPr>
        <w:t xml:space="preserve"> Studio </w:t>
      </w:r>
      <w:proofErr w:type="spellStart"/>
      <w:r>
        <w:rPr>
          <w:sz w:val="23"/>
          <w:szCs w:val="23"/>
        </w:rPr>
        <w:t>Code</w:t>
      </w:r>
      <w:proofErr w:type="spellEnd"/>
      <w:r>
        <w:rPr>
          <w:sz w:val="23"/>
          <w:szCs w:val="23"/>
        </w:rPr>
        <w:t xml:space="preserve"> a další)“. Proč je zde použito slovo „náročnějších“?</w:t>
      </w:r>
    </w:p>
    <w:p w14:paraId="1126EFB9" w14:textId="77777777" w:rsidR="0071137F" w:rsidRDefault="0071137F" w:rsidP="0071137F">
      <w:pPr>
        <w:rPr>
          <w:sz w:val="23"/>
          <w:szCs w:val="23"/>
        </w:rPr>
      </w:pPr>
      <w:r>
        <w:rPr>
          <w:sz w:val="23"/>
          <w:szCs w:val="23"/>
        </w:rPr>
        <w:t xml:space="preserve">Některá tvrzení zůstávají ve velmi obecné rovině, např. u definice protokolu HTTPS autor </w:t>
      </w:r>
      <w:proofErr w:type="gramStart"/>
      <w:r>
        <w:rPr>
          <w:sz w:val="23"/>
          <w:szCs w:val="23"/>
        </w:rPr>
        <w:t>tvrdí ,</w:t>
      </w:r>
      <w:proofErr w:type="gramEnd"/>
      <w:r>
        <w:rPr>
          <w:sz w:val="23"/>
          <w:szCs w:val="23"/>
        </w:rPr>
        <w:t xml:space="preserve"> že „díky [HTTPS] můžeme používat web bezpečněji a bez jistých problémů“. Jako by nebylo nutné tyto „jisté problémy“ rozvádět. Stejně tak nerozumím v pasáži o webových prohlížečích tvrzení, že „bez tohoto rozhraní [prohlížeče] by procházení webem bylo absurdní“. O jaké absurdnosti je zde řeč? A skutečně stačí konstatovat, že „ve druhém kroku si prohlížeč přeloží lidsky čitelnou adresu do počítačové řeči“. O jakou počítačovou řeč se jedná? Jaký text vlastně čteme? Pro koho je určen?</w:t>
      </w:r>
    </w:p>
    <w:p w14:paraId="1DC752B8" w14:textId="77777777" w:rsidR="0071137F" w:rsidRDefault="0071137F" w:rsidP="0071137F">
      <w:pPr>
        <w:rPr>
          <w:sz w:val="23"/>
          <w:szCs w:val="23"/>
        </w:rPr>
      </w:pPr>
      <w:r>
        <w:lastRenderedPageBreak/>
        <w:t xml:space="preserve">„Dle portálu Medium je React.js nejpoužívanější už přes 7 let v kuse.“ Nebylo by zde (a na mnoha jiných místech) možno použít místo „v kuse“ méně hovorový výraz? </w:t>
      </w:r>
    </w:p>
    <w:p w14:paraId="02BD0D67" w14:textId="77777777" w:rsidR="0071137F" w:rsidRDefault="0071137F" w:rsidP="0071137F">
      <w:pPr>
        <w:rPr>
          <w:sz w:val="23"/>
          <w:szCs w:val="23"/>
        </w:rPr>
      </w:pPr>
      <w:r>
        <w:rPr>
          <w:sz w:val="23"/>
          <w:szCs w:val="23"/>
        </w:rPr>
        <w:t>Souhlasím s autorem, že „</w:t>
      </w:r>
      <w:proofErr w:type="spellStart"/>
      <w:r>
        <w:rPr>
          <w:sz w:val="23"/>
          <w:szCs w:val="23"/>
        </w:rPr>
        <w:t>HyperText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Markup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Language</w:t>
      </w:r>
      <w:proofErr w:type="spellEnd"/>
      <w:r>
        <w:rPr>
          <w:sz w:val="23"/>
          <w:szCs w:val="23"/>
        </w:rPr>
        <w:t xml:space="preserve"> je základní stavební blok všech webových stránek“, ale s </w:t>
      </w:r>
      <w:proofErr w:type="spellStart"/>
      <w:r>
        <w:rPr>
          <w:sz w:val="23"/>
          <w:szCs w:val="23"/>
        </w:rPr>
        <w:t>trvzením</w:t>
      </w:r>
      <w:proofErr w:type="spellEnd"/>
      <w:r>
        <w:rPr>
          <w:sz w:val="23"/>
          <w:szCs w:val="23"/>
        </w:rPr>
        <w:t>, že je to „zároveň první soubor, který prohlížeč obdrží při načítání stránky“ bych polemizoval, byť jsem si jist, že vím, jak to autor skutečně myslel.</w:t>
      </w:r>
    </w:p>
    <w:p w14:paraId="29B7D082" w14:textId="77777777" w:rsidR="0071137F" w:rsidRDefault="0071137F" w:rsidP="0071137F">
      <w:pPr>
        <w:rPr>
          <w:sz w:val="23"/>
          <w:szCs w:val="23"/>
        </w:rPr>
      </w:pPr>
      <w:r>
        <w:rPr>
          <w:sz w:val="23"/>
          <w:szCs w:val="23"/>
        </w:rPr>
        <w:t xml:space="preserve">Některé věty v textu zůstávají nedokončeny – „V kontextu vývoje webů jsou komplexní </w:t>
      </w:r>
      <w:proofErr w:type="spellStart"/>
      <w:r>
        <w:rPr>
          <w:sz w:val="23"/>
          <w:szCs w:val="23"/>
        </w:rPr>
        <w:t>JavaScriptové</w:t>
      </w:r>
      <w:proofErr w:type="spellEnd"/>
      <w:r>
        <w:rPr>
          <w:sz w:val="23"/>
          <w:szCs w:val="23"/>
        </w:rPr>
        <w:t xml:space="preserve"> knihovny.“ (úvodní věta kapitoly 2.2 </w:t>
      </w:r>
      <w:proofErr w:type="spellStart"/>
      <w:r>
        <w:rPr>
          <w:sz w:val="23"/>
          <w:szCs w:val="23"/>
        </w:rPr>
        <w:t>Frameworky</w:t>
      </w:r>
      <w:proofErr w:type="spellEnd"/>
      <w:r>
        <w:rPr>
          <w:sz w:val="23"/>
          <w:szCs w:val="23"/>
        </w:rPr>
        <w:t>, str. 21)</w:t>
      </w:r>
    </w:p>
    <w:p w14:paraId="0BC6C587" w14:textId="77777777" w:rsidR="0071137F" w:rsidRDefault="0071137F" w:rsidP="0071137F">
      <w:pPr>
        <w:rPr>
          <w:sz w:val="23"/>
          <w:szCs w:val="23"/>
        </w:rPr>
      </w:pPr>
      <w:r>
        <w:rPr>
          <w:sz w:val="23"/>
          <w:szCs w:val="23"/>
        </w:rPr>
        <w:t xml:space="preserve">Zcela jistě pravdivé je i tvrzení, že „při správném používání významových </w:t>
      </w:r>
      <w:proofErr w:type="spellStart"/>
      <w:r>
        <w:rPr>
          <w:sz w:val="23"/>
          <w:szCs w:val="23"/>
        </w:rPr>
        <w:t>tagů</w:t>
      </w:r>
      <w:proofErr w:type="spellEnd"/>
      <w:r>
        <w:rPr>
          <w:sz w:val="23"/>
          <w:szCs w:val="23"/>
        </w:rPr>
        <w:t xml:space="preserve"> je práce s vytvářením a udržováním webu značně přehlednější a jednodušší. Mimo to přináší i mnoho jiných výhod.“ Již se však nedozvíme, o jaké výhody se jedná.</w:t>
      </w:r>
    </w:p>
    <w:p w14:paraId="5271488C" w14:textId="77777777" w:rsidR="0071137F" w:rsidRDefault="0071137F" w:rsidP="0071137F">
      <w:pPr>
        <w:pStyle w:val="Default"/>
        <w:rPr>
          <w:sz w:val="23"/>
          <w:szCs w:val="23"/>
        </w:rPr>
      </w:pPr>
      <w:r>
        <w:t xml:space="preserve">Webové nástroje autor charakterizuje jako </w:t>
      </w:r>
      <w:r>
        <w:rPr>
          <w:sz w:val="23"/>
          <w:szCs w:val="23"/>
        </w:rPr>
        <w:t xml:space="preserve">„software, se kterým pracujeme skrz okno prohlížeče“. Nebylo by možno použít jinou, elegantnější formulaci? </w:t>
      </w:r>
      <w:r>
        <w:t xml:space="preserve">V kontextu tématu kapitoly práce příliš nerozumím zmínce o </w:t>
      </w:r>
      <w:proofErr w:type="spellStart"/>
      <w:r>
        <w:t>ChromeOS</w:t>
      </w:r>
      <w:proofErr w:type="spellEnd"/>
      <w:r>
        <w:t>.</w:t>
      </w:r>
    </w:p>
    <w:p w14:paraId="5EF91400" w14:textId="77777777" w:rsidR="0071137F" w:rsidRPr="007F7E4E" w:rsidRDefault="0071137F" w:rsidP="0071137F">
      <w:pPr>
        <w:pStyle w:val="Default"/>
      </w:pPr>
    </w:p>
    <w:p w14:paraId="1481287B" w14:textId="77777777" w:rsidR="0071137F" w:rsidRDefault="0071137F" w:rsidP="0071137F">
      <w:r>
        <w:t>Zklamáním je kapitola Webové nástroje pro práci s barvami – je dle mého názoru krátká a jednotlivým nástrojům se nevěnuje do přílišného detailu. To je ostatně slabinou celé práce – důsledkem snahy vtěsnat do několika desítek stran tak velké množství témat je povrchnost textu, ve kterém navíc často bávají věci nakousnuty, ale nedořečeny. Ve spojení s výše zmíněnými gramatickými, lexikálními, stylistickými a dalšími fauly se ve výsledku jedná o nepříliš záživné a málo informativní čtení.</w:t>
      </w:r>
    </w:p>
    <w:p w14:paraId="5E501FA1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2DA505C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3EF0FD72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  <w:t>..............</w:t>
      </w:r>
      <w:r w:rsidR="0071137F">
        <w:rPr>
          <w:szCs w:val="24"/>
          <w:lang w:val="pl-PL"/>
        </w:rPr>
        <w:t>dobře</w:t>
      </w:r>
      <w:r w:rsidRPr="007A24FF">
        <w:rPr>
          <w:szCs w:val="24"/>
          <w:lang w:val="pl-PL"/>
        </w:rPr>
        <w:t>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568F9EAB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V(e) </w:t>
      </w:r>
      <w:r w:rsidR="0071137F">
        <w:rPr>
          <w:szCs w:val="24"/>
          <w:lang w:val="pl-PL"/>
        </w:rPr>
        <w:t xml:space="preserve">Zlíně </w:t>
      </w:r>
      <w:r w:rsidRPr="007A24FF">
        <w:rPr>
          <w:szCs w:val="24"/>
          <w:lang w:val="pl-PL"/>
        </w:rPr>
        <w:t xml:space="preserve">dne </w:t>
      </w:r>
      <w:r w:rsidR="0071137F">
        <w:rPr>
          <w:szCs w:val="24"/>
          <w:lang w:val="pl-PL"/>
        </w:rPr>
        <w:t>1. června 2024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C30CC" w14:textId="77777777" w:rsidR="007C138A" w:rsidRDefault="007C138A" w:rsidP="005A4D36">
      <w:pPr>
        <w:spacing w:after="0"/>
      </w:pPr>
      <w:r>
        <w:separator/>
      </w:r>
    </w:p>
  </w:endnote>
  <w:endnote w:type="continuationSeparator" w:id="0">
    <w:p w14:paraId="516292E9" w14:textId="77777777" w:rsidR="007C138A" w:rsidRDefault="007C138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205A" w14:textId="77777777" w:rsidR="007C138A" w:rsidRDefault="007C138A" w:rsidP="005A4D36">
      <w:pPr>
        <w:spacing w:after="0"/>
      </w:pPr>
      <w:r>
        <w:separator/>
      </w:r>
    </w:p>
  </w:footnote>
  <w:footnote w:type="continuationSeparator" w:id="0">
    <w:p w14:paraId="772B0F8D" w14:textId="77777777" w:rsidR="007C138A" w:rsidRDefault="007C138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6E7AC1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84EFD"/>
    <w:rsid w:val="002C2146"/>
    <w:rsid w:val="002E5B3F"/>
    <w:rsid w:val="00320661"/>
    <w:rsid w:val="003A5A41"/>
    <w:rsid w:val="0048206A"/>
    <w:rsid w:val="004F69CC"/>
    <w:rsid w:val="00513F1E"/>
    <w:rsid w:val="005A4D36"/>
    <w:rsid w:val="005C03DA"/>
    <w:rsid w:val="006329D0"/>
    <w:rsid w:val="006E7AC1"/>
    <w:rsid w:val="0071137F"/>
    <w:rsid w:val="007177C3"/>
    <w:rsid w:val="007A64F7"/>
    <w:rsid w:val="007C138A"/>
    <w:rsid w:val="00820C1E"/>
    <w:rsid w:val="00821E96"/>
    <w:rsid w:val="00890166"/>
    <w:rsid w:val="009571C4"/>
    <w:rsid w:val="00A216E8"/>
    <w:rsid w:val="00A64177"/>
    <w:rsid w:val="00A757A5"/>
    <w:rsid w:val="00B2749B"/>
    <w:rsid w:val="00B558D4"/>
    <w:rsid w:val="00B7376F"/>
    <w:rsid w:val="00CD5972"/>
    <w:rsid w:val="00CF7F52"/>
    <w:rsid w:val="00D228C6"/>
    <w:rsid w:val="00D77369"/>
    <w:rsid w:val="00DF53A6"/>
    <w:rsid w:val="00E25B3F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13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ACD9-94B3-4FD2-BBE9-6C3CA6015DEE}">
  <ds:schemaRefs>
    <ds:schemaRef ds:uri="http://purl.org/dc/dcmitype/"/>
    <ds:schemaRef ds:uri="http://schemas.microsoft.com/office/2006/metadata/properties"/>
    <ds:schemaRef ds:uri="http://purl.org/dc/elements/1.1/"/>
    <ds:schemaRef ds:uri="00406292-4964-4929-9097-6365269a3cbe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EE9DF7C-7698-41B5-8190-24FE940A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8DD74-1201-48FB-99CB-6A186F8E2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4068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2024-06-02T13:30:00Z</dcterms:created>
  <dcterms:modified xsi:type="dcterms:W3CDTF">2024-06-02T13:30:00Z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