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7"/>
        <w:gridCol w:w="3459"/>
        <w:gridCol w:w="377"/>
        <w:gridCol w:w="377"/>
        <w:gridCol w:w="390"/>
        <w:gridCol w:w="374"/>
        <w:gridCol w:w="361"/>
        <w:gridCol w:w="347"/>
      </w:tblGrid>
      <w:tr w:rsidR="004C582C" w14:paraId="77BF725E"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41BC8176" w14:textId="77777777" w:rsidR="004C582C" w:rsidRDefault="004C582C" w:rsidP="004C582C">
            <w:pPr>
              <w:spacing w:after="0" w:line="240" w:lineRule="auto"/>
              <w:jc w:val="center"/>
              <w:rPr>
                <w:rFonts w:ascii="Arial" w:hAnsi="Arial" w:cs="Arial"/>
              </w:rPr>
            </w:pPr>
            <w:bookmarkStart w:id="0" w:name="_GoBack"/>
            <w:bookmarkEnd w:id="0"/>
            <w:r>
              <w:rPr>
                <w:rFonts w:ascii="Arial" w:hAnsi="Arial" w:cs="Arial"/>
                <w:b/>
              </w:rPr>
              <w:t>POSUDEK VEDOUCÍHO DIPLOMOVÉ PRÁCE</w:t>
            </w:r>
          </w:p>
        </w:tc>
      </w:tr>
      <w:tr w:rsidR="004C582C" w14:paraId="31F27246"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06936C93"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60B8F095" w14:textId="4DD31307" w:rsidR="004C582C" w:rsidRDefault="005D2611">
            <w:pPr>
              <w:spacing w:after="0" w:line="240" w:lineRule="auto"/>
              <w:rPr>
                <w:rFonts w:ascii="Arial" w:hAnsi="Arial" w:cs="Arial"/>
              </w:rPr>
            </w:pPr>
            <w:r>
              <w:rPr>
                <w:rFonts w:ascii="Arial" w:hAnsi="Arial" w:cs="Arial"/>
              </w:rPr>
              <w:t>Kristýna Rigová</w:t>
            </w:r>
          </w:p>
        </w:tc>
      </w:tr>
      <w:tr w:rsidR="004C582C" w14:paraId="3A83B865"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D16C1B8"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72F94C39" w14:textId="77777777" w:rsidR="005D2611" w:rsidRDefault="005D2611">
            <w:pPr>
              <w:spacing w:after="0" w:line="240" w:lineRule="auto"/>
              <w:rPr>
                <w:rFonts w:ascii="Arial" w:hAnsi="Arial" w:cs="Arial"/>
              </w:rPr>
            </w:pPr>
            <w:r>
              <w:rPr>
                <w:rFonts w:ascii="Arial" w:hAnsi="Arial" w:cs="Arial"/>
              </w:rPr>
              <w:t xml:space="preserve">Prestiž profese učitele v mateřské škole </w:t>
            </w:r>
          </w:p>
          <w:p w14:paraId="2D1284F7" w14:textId="036C760C" w:rsidR="004C582C" w:rsidRDefault="005D2611">
            <w:pPr>
              <w:spacing w:after="0" w:line="240" w:lineRule="auto"/>
              <w:rPr>
                <w:rFonts w:ascii="Arial" w:hAnsi="Arial" w:cs="Arial"/>
              </w:rPr>
            </w:pPr>
            <w:r>
              <w:rPr>
                <w:rFonts w:ascii="Arial" w:hAnsi="Arial" w:cs="Arial"/>
              </w:rPr>
              <w:t>očima učitelů mateřské školy</w:t>
            </w:r>
          </w:p>
        </w:tc>
      </w:tr>
      <w:tr w:rsidR="004C582C" w14:paraId="35A71F53"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A45CB2A"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128FE73F" w14:textId="70E24C32" w:rsidR="004C582C" w:rsidRDefault="005D2611">
            <w:pPr>
              <w:spacing w:after="0" w:line="240" w:lineRule="auto"/>
              <w:rPr>
                <w:rFonts w:ascii="Arial" w:hAnsi="Arial" w:cs="Arial"/>
              </w:rPr>
            </w:pPr>
            <w:r>
              <w:rPr>
                <w:rFonts w:ascii="Arial" w:hAnsi="Arial" w:cs="Arial"/>
              </w:rPr>
              <w:t>Petr Najvar</w:t>
            </w:r>
          </w:p>
        </w:tc>
      </w:tr>
      <w:tr w:rsidR="004C582C" w14:paraId="2A96EB9C"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76978E9" w14:textId="77777777"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14:paraId="5450609B" w14:textId="4ADE7FC4" w:rsidR="004C582C" w:rsidRDefault="005D2611">
            <w:pPr>
              <w:spacing w:after="0" w:line="240" w:lineRule="auto"/>
              <w:rPr>
                <w:rFonts w:ascii="Arial" w:hAnsi="Arial" w:cs="Arial"/>
              </w:rPr>
            </w:pPr>
            <w:r>
              <w:rPr>
                <w:rFonts w:ascii="Arial" w:hAnsi="Arial" w:cs="Arial"/>
              </w:rPr>
              <w:t>Předškolní pedagogika</w:t>
            </w:r>
          </w:p>
        </w:tc>
      </w:tr>
      <w:tr w:rsidR="004C582C" w14:paraId="2533F94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7AD97637"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0399252E" w14:textId="10E18511" w:rsidR="004C582C" w:rsidRDefault="005D2611">
            <w:pPr>
              <w:spacing w:after="0" w:line="240" w:lineRule="auto"/>
              <w:rPr>
                <w:rFonts w:ascii="Arial" w:hAnsi="Arial" w:cs="Arial"/>
              </w:rPr>
            </w:pPr>
            <w:r>
              <w:rPr>
                <w:rFonts w:ascii="Arial" w:hAnsi="Arial" w:cs="Arial"/>
              </w:rPr>
              <w:t>Kombinovaná</w:t>
            </w:r>
          </w:p>
        </w:tc>
      </w:tr>
      <w:tr w:rsidR="004C582C" w14:paraId="4EBC7E8D"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55EFE387"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6EF882BD"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7F384E46"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304FC4A9"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5839043E"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E1FCD31" w14:textId="77777777"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150F8AB9" w14:textId="034B69D9" w:rsidR="004C582C" w:rsidRPr="00703BC6" w:rsidRDefault="00703BC6">
            <w:pPr>
              <w:spacing w:after="0" w:line="240" w:lineRule="auto"/>
              <w:rPr>
                <w:rFonts w:ascii="Arial" w:hAnsi="Arial" w:cs="Arial"/>
                <w:caps/>
              </w:rPr>
            </w:pPr>
            <w:r>
              <w:rPr>
                <w:rFonts w:ascii="Arial" w:hAnsi="Arial" w:cs="Arial"/>
                <w:caps/>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0499E5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34C663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4FA3A6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EA0378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37FC86F" w14:textId="77777777" w:rsidR="004C582C" w:rsidRDefault="004C582C">
            <w:pPr>
              <w:spacing w:after="0" w:line="240" w:lineRule="auto"/>
              <w:rPr>
                <w:rFonts w:ascii="Arial" w:hAnsi="Arial" w:cs="Arial"/>
              </w:rPr>
            </w:pPr>
          </w:p>
        </w:tc>
      </w:tr>
      <w:tr w:rsidR="004C582C" w14:paraId="41CDDD2B"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E64A806"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168EBE6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D2C4A0A" w14:textId="7F285417"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272157C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531F1D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816CE6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DF9C381" w14:textId="77777777" w:rsidR="004C582C" w:rsidRDefault="004C582C">
            <w:pPr>
              <w:spacing w:after="0" w:line="240" w:lineRule="auto"/>
              <w:rPr>
                <w:rFonts w:ascii="Arial" w:hAnsi="Arial" w:cs="Arial"/>
              </w:rPr>
            </w:pPr>
          </w:p>
        </w:tc>
      </w:tr>
      <w:tr w:rsidR="004C582C" w14:paraId="70AE9A00"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1AA8208"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4B245A" w14:textId="492EE148" w:rsidR="004C582C" w:rsidRDefault="00703BC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EBE7A6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C6B400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984084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93DC34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178C1C5" w14:textId="77777777" w:rsidR="004C582C" w:rsidRDefault="004C582C">
            <w:pPr>
              <w:spacing w:after="0" w:line="240" w:lineRule="auto"/>
              <w:rPr>
                <w:rFonts w:ascii="Arial" w:hAnsi="Arial" w:cs="Arial"/>
              </w:rPr>
            </w:pPr>
          </w:p>
        </w:tc>
      </w:tr>
      <w:tr w:rsidR="004C582C" w14:paraId="20EA656B"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7556E05E"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53A4D8F4"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B4189AB"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7C4B501E" w14:textId="2685595B" w:rsidR="004C582C" w:rsidRDefault="00703BC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704D776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6EB530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CDE44C8"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601A0C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7827A91" w14:textId="77777777" w:rsidR="004C582C" w:rsidRDefault="004C582C">
            <w:pPr>
              <w:spacing w:after="0" w:line="240" w:lineRule="auto"/>
              <w:rPr>
                <w:rFonts w:ascii="Arial" w:hAnsi="Arial" w:cs="Arial"/>
              </w:rPr>
            </w:pPr>
          </w:p>
        </w:tc>
      </w:tr>
      <w:tr w:rsidR="004C582C" w14:paraId="1174A409"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623DF08"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5930204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654277B" w14:textId="64C1B57F"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057B56A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7B8FF2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F20EF2E"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D848F26" w14:textId="77777777" w:rsidR="004C582C" w:rsidRDefault="004C582C">
            <w:pPr>
              <w:spacing w:after="0" w:line="240" w:lineRule="auto"/>
              <w:rPr>
                <w:rFonts w:ascii="Arial" w:hAnsi="Arial" w:cs="Arial"/>
              </w:rPr>
            </w:pPr>
          </w:p>
        </w:tc>
      </w:tr>
      <w:tr w:rsidR="004C582C" w14:paraId="48B9E928"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42C5B13B"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352CF49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8B0C5CA" w14:textId="7C862A1B"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0A083F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8F278D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911893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0CB0CE1" w14:textId="77777777" w:rsidR="004C582C" w:rsidRDefault="004C582C">
            <w:pPr>
              <w:spacing w:after="0" w:line="240" w:lineRule="auto"/>
              <w:rPr>
                <w:rFonts w:ascii="Arial" w:hAnsi="Arial" w:cs="Arial"/>
              </w:rPr>
            </w:pPr>
          </w:p>
        </w:tc>
      </w:tr>
      <w:tr w:rsidR="004C582C" w14:paraId="6F67F286"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1F328012"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6E6ABB9C"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1D00388"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4242DD5" w14:textId="27442683" w:rsidR="004C582C" w:rsidRDefault="00703BC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AFF0B6A"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565B37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9A3449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78AEC3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795870C" w14:textId="77777777" w:rsidR="004C582C" w:rsidRDefault="004C582C">
            <w:pPr>
              <w:spacing w:after="0" w:line="240" w:lineRule="auto"/>
              <w:rPr>
                <w:rFonts w:ascii="Arial" w:hAnsi="Arial" w:cs="Arial"/>
              </w:rPr>
            </w:pPr>
          </w:p>
        </w:tc>
      </w:tr>
      <w:tr w:rsidR="004C582C" w14:paraId="1345D596"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FAC513A"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60B4D3CB"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42DF5A8" w14:textId="23A90C28" w:rsidR="004C582C" w:rsidRDefault="00703BC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235D88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6C0196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29BF311"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3C89AC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1E7C38D" w14:textId="77777777" w:rsidR="004C582C" w:rsidRDefault="004C582C">
            <w:pPr>
              <w:spacing w:after="0" w:line="240" w:lineRule="auto"/>
              <w:rPr>
                <w:rFonts w:ascii="Arial" w:hAnsi="Arial" w:cs="Arial"/>
              </w:rPr>
            </w:pPr>
          </w:p>
        </w:tc>
      </w:tr>
      <w:tr w:rsidR="004C582C" w14:paraId="5515FAE0"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91F9B67"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99BC4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0D98F71" w14:textId="20A98D93"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560C81A"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CE9766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370D32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A60F7F9" w14:textId="77777777" w:rsidR="004C582C" w:rsidRDefault="004C582C">
            <w:pPr>
              <w:spacing w:after="0" w:line="240" w:lineRule="auto"/>
              <w:rPr>
                <w:rFonts w:ascii="Arial" w:hAnsi="Arial" w:cs="Arial"/>
              </w:rPr>
            </w:pPr>
          </w:p>
        </w:tc>
      </w:tr>
      <w:tr w:rsidR="004C582C" w14:paraId="3E369EFF"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7464109"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D39D20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E3C507B" w14:textId="386BF52D"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AE86004" w14:textId="4DAB1C5D"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FB8516B"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D185926"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A20FA7E" w14:textId="77777777" w:rsidR="004C582C" w:rsidRDefault="004C582C">
            <w:pPr>
              <w:spacing w:after="0" w:line="240" w:lineRule="auto"/>
              <w:rPr>
                <w:rFonts w:ascii="Arial" w:hAnsi="Arial" w:cs="Arial"/>
              </w:rPr>
            </w:pPr>
          </w:p>
        </w:tc>
      </w:tr>
      <w:tr w:rsidR="004C582C" w14:paraId="1E299CC8"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507E73B4"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003010A9"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3D7056B5"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19BB447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03EFDA6" w14:textId="605463E6" w:rsidR="004C582C" w:rsidRDefault="00703BC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4B95906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3D1F47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89B8D4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8700A2" w14:textId="77777777" w:rsidR="004C582C" w:rsidRDefault="004C582C">
            <w:pPr>
              <w:spacing w:after="0" w:line="240" w:lineRule="auto"/>
              <w:rPr>
                <w:rFonts w:ascii="Arial" w:hAnsi="Arial" w:cs="Arial"/>
              </w:rPr>
            </w:pPr>
          </w:p>
        </w:tc>
      </w:tr>
      <w:tr w:rsidR="004C582C" w14:paraId="66C4113E"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4EFBD3A6"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2DF3603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CC02A0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31A1468" w14:textId="765CC73D" w:rsidR="004C582C" w:rsidRDefault="00703BC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3A8DB1F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8F16F4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146DE1F" w14:textId="77777777" w:rsidR="004C582C" w:rsidRDefault="004C582C">
            <w:pPr>
              <w:spacing w:after="0" w:line="240" w:lineRule="auto"/>
              <w:rPr>
                <w:rFonts w:ascii="Arial" w:hAnsi="Arial" w:cs="Arial"/>
              </w:rPr>
            </w:pPr>
          </w:p>
        </w:tc>
      </w:tr>
      <w:tr w:rsidR="004C582C" w14:paraId="6932897F"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AD66A64" w14:textId="77777777"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5EBC434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76D3F5F" w14:textId="2D8B9102" w:rsidR="004C582C" w:rsidRDefault="005D2611">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35251E2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C02240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92C9E9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FCD11D9" w14:textId="77777777" w:rsidR="004C582C" w:rsidRDefault="004C582C">
            <w:pPr>
              <w:spacing w:after="0" w:line="240" w:lineRule="auto"/>
              <w:rPr>
                <w:rFonts w:ascii="Arial" w:hAnsi="Arial" w:cs="Arial"/>
              </w:rPr>
            </w:pPr>
          </w:p>
        </w:tc>
      </w:tr>
      <w:tr w:rsidR="004C582C" w14:paraId="0412246C"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52D1BAE8" w14:textId="77777777" w:rsidR="003678BA" w:rsidRDefault="003678BA">
            <w:pPr>
              <w:spacing w:after="0" w:line="240" w:lineRule="auto"/>
              <w:rPr>
                <w:rFonts w:ascii="Arial" w:hAnsi="Arial" w:cs="Arial"/>
                <w:b/>
              </w:rPr>
            </w:pPr>
          </w:p>
          <w:p w14:paraId="52FC3417" w14:textId="77777777" w:rsidR="004C582C" w:rsidRDefault="004C582C">
            <w:pPr>
              <w:spacing w:after="0" w:line="240" w:lineRule="auto"/>
              <w:rPr>
                <w:rFonts w:ascii="Arial" w:hAnsi="Arial" w:cs="Arial"/>
                <w:b/>
              </w:rPr>
            </w:pPr>
            <w:r>
              <w:rPr>
                <w:rFonts w:ascii="Arial" w:hAnsi="Arial" w:cs="Arial"/>
                <w:b/>
              </w:rPr>
              <w:t>Odůvodnění hodnocení práce:</w:t>
            </w:r>
          </w:p>
          <w:p w14:paraId="4AD4774D" w14:textId="77777777" w:rsidR="004C582C" w:rsidRDefault="004C582C" w:rsidP="00FE7405">
            <w:pPr>
              <w:spacing w:after="0" w:line="240" w:lineRule="auto"/>
              <w:rPr>
                <w:rFonts w:ascii="Arial" w:hAnsi="Arial" w:cs="Arial"/>
              </w:rPr>
            </w:pPr>
          </w:p>
          <w:p w14:paraId="3275B409" w14:textId="77777777" w:rsidR="00ED31F8" w:rsidRPr="00ED31F8" w:rsidRDefault="00ED31F8" w:rsidP="00ED31F8">
            <w:pPr>
              <w:spacing w:after="0" w:line="240" w:lineRule="auto"/>
              <w:rPr>
                <w:rFonts w:ascii="Arial" w:hAnsi="Arial" w:cs="Arial"/>
              </w:rPr>
            </w:pPr>
            <w:r w:rsidRPr="00ED31F8">
              <w:rPr>
                <w:rFonts w:ascii="Arial" w:hAnsi="Arial" w:cs="Arial"/>
              </w:rPr>
              <w:t>Práce zpracovává téma prestiže učitelské profese. Autorka realizovala kvalitativní badatelskou aktivitu doplněnou o kvantitativní (anketní) sondu. Cílem celé empirické části práce bylo "popsat, jak učitelé mateřských škol vnímají prestiž svého povolání" (s. 11).</w:t>
            </w:r>
          </w:p>
          <w:p w14:paraId="68887CCE" w14:textId="77777777" w:rsidR="00ED31F8" w:rsidRPr="00ED31F8" w:rsidRDefault="00ED31F8" w:rsidP="00ED31F8">
            <w:pPr>
              <w:spacing w:after="0" w:line="240" w:lineRule="auto"/>
              <w:rPr>
                <w:rFonts w:ascii="Arial" w:hAnsi="Arial" w:cs="Arial"/>
              </w:rPr>
            </w:pPr>
          </w:p>
          <w:p w14:paraId="5728EC3C" w14:textId="77777777" w:rsidR="00ED31F8" w:rsidRPr="00ED31F8" w:rsidRDefault="00ED31F8" w:rsidP="00ED31F8">
            <w:pPr>
              <w:spacing w:after="0" w:line="240" w:lineRule="auto"/>
              <w:rPr>
                <w:rFonts w:ascii="Arial" w:hAnsi="Arial" w:cs="Arial"/>
              </w:rPr>
            </w:pPr>
            <w:r w:rsidRPr="00ED31F8">
              <w:rPr>
                <w:rFonts w:ascii="Arial" w:hAnsi="Arial" w:cs="Arial"/>
              </w:rPr>
              <w:t xml:space="preserve">Práce má standardní strukturu. Autorka se zprvu věnuje prestiži jako (vícerozměrnému) konceptu a shrnuje různá vymezení a podstatné souvislosti. Zároveň (ve druhé kapitole) se stručně ohlíží za vývojem pohledu na učitelskou profesi, a to zejména s akcentem na nedávné proměny vzdělávacího systému. Ve třetí kapitole teoretické části potom autorka zaostřuje na faktory, které determinují </w:t>
            </w:r>
            <w:r w:rsidRPr="00ED31F8">
              <w:rPr>
                <w:rFonts w:ascii="Arial" w:hAnsi="Arial" w:cs="Arial"/>
              </w:rPr>
              <w:lastRenderedPageBreak/>
              <w:t>prestiž profese učitelky mateřské školy, přičemž se v jednotlivých podkapitolách zaměřuje na faktory kulturní, sociální, ekonomické a organizační.</w:t>
            </w:r>
          </w:p>
          <w:p w14:paraId="57FBAE3C" w14:textId="77777777" w:rsidR="00ED31F8" w:rsidRPr="00ED31F8" w:rsidRDefault="00ED31F8" w:rsidP="00ED31F8">
            <w:pPr>
              <w:spacing w:after="0" w:line="240" w:lineRule="auto"/>
              <w:rPr>
                <w:rFonts w:ascii="Arial" w:hAnsi="Arial" w:cs="Arial"/>
              </w:rPr>
            </w:pPr>
          </w:p>
          <w:p w14:paraId="6D5817F9" w14:textId="46C32578" w:rsidR="00ED31F8" w:rsidRPr="00ED31F8" w:rsidRDefault="00ED31F8" w:rsidP="00ED31F8">
            <w:pPr>
              <w:spacing w:after="0" w:line="240" w:lineRule="auto"/>
              <w:rPr>
                <w:rFonts w:ascii="Arial" w:hAnsi="Arial" w:cs="Arial"/>
              </w:rPr>
            </w:pPr>
            <w:r w:rsidRPr="00ED31F8">
              <w:rPr>
                <w:rFonts w:ascii="Arial" w:hAnsi="Arial" w:cs="Arial"/>
              </w:rPr>
              <w:t>Po metodologické kapitole jsou v práci prezentována data, a to v pořadí od výsledků anketní sondy, ve které respondenti např. srovnávali vnímanou prestiž učitelské profese s jinými profesemi, k výsledkům analýzy dat z ro</w:t>
            </w:r>
            <w:r>
              <w:rPr>
                <w:rFonts w:ascii="Arial" w:hAnsi="Arial" w:cs="Arial"/>
              </w:rPr>
              <w:t>z</w:t>
            </w:r>
            <w:r w:rsidRPr="00ED31F8">
              <w:rPr>
                <w:rFonts w:ascii="Arial" w:hAnsi="Arial" w:cs="Arial"/>
              </w:rPr>
              <w:t>hovorů s šesti učitelkami v mateřské škole s rozmanitými profesními zkušenostmi (6-35 let). Analýza kvantitativních dat kulminuje v ověřování hypotéz pomocí chí-kvadrátu, kvalitativní rozhovorová data prošla analýzou postupy zakotvené teorie, která vrcholí formulováním výsledné teorie (kap. 5.3.2).</w:t>
            </w:r>
          </w:p>
          <w:p w14:paraId="679CA60A" w14:textId="77777777" w:rsidR="00ED31F8" w:rsidRPr="00ED31F8" w:rsidRDefault="00ED31F8" w:rsidP="00ED31F8">
            <w:pPr>
              <w:spacing w:after="0" w:line="240" w:lineRule="auto"/>
              <w:rPr>
                <w:rFonts w:ascii="Arial" w:hAnsi="Arial" w:cs="Arial"/>
              </w:rPr>
            </w:pPr>
          </w:p>
          <w:p w14:paraId="7F9AADC3" w14:textId="46D97217" w:rsidR="00ED31F8" w:rsidRPr="00ED31F8" w:rsidRDefault="00ED31F8" w:rsidP="00ED31F8">
            <w:pPr>
              <w:spacing w:after="0" w:line="240" w:lineRule="auto"/>
              <w:rPr>
                <w:rFonts w:ascii="Arial" w:hAnsi="Arial" w:cs="Arial"/>
              </w:rPr>
            </w:pPr>
            <w:r w:rsidRPr="00ED31F8">
              <w:rPr>
                <w:rFonts w:ascii="Arial" w:hAnsi="Arial" w:cs="Arial"/>
              </w:rPr>
              <w:t>Přehlednost textu může být negativně ovlivněna tím, že informace o metodologickém postupu jsou vedeny v některých případech od rozh</w:t>
            </w:r>
            <w:r>
              <w:rPr>
                <w:rFonts w:ascii="Arial" w:hAnsi="Arial" w:cs="Arial"/>
              </w:rPr>
              <w:t>o</w:t>
            </w:r>
            <w:r w:rsidRPr="00ED31F8">
              <w:rPr>
                <w:rFonts w:ascii="Arial" w:hAnsi="Arial" w:cs="Arial"/>
              </w:rPr>
              <w:t>voru k použitému kvantitativnímu nástroji, na jiných místech textu je tom ale naopak. Prezentaci kvalitativních dat (tj. výsledné "teorie") by možná zpřehlednilo grafické vyvedení. Celkově ale práci považuji za zdařilou, protože umožňuje relativně komplexní nahlédnutí na zkoumaný fenomén.</w:t>
            </w:r>
          </w:p>
          <w:p w14:paraId="11E1DCB6" w14:textId="77777777" w:rsidR="00ED31F8" w:rsidRDefault="00ED31F8" w:rsidP="00ED31F8">
            <w:pPr>
              <w:spacing w:after="0" w:line="240" w:lineRule="auto"/>
              <w:rPr>
                <w:rFonts w:ascii="Arial" w:hAnsi="Arial" w:cs="Arial"/>
              </w:rPr>
            </w:pPr>
          </w:p>
          <w:p w14:paraId="7477773B" w14:textId="344FF114" w:rsidR="00ED31F8" w:rsidRDefault="00ED31F8" w:rsidP="00ED31F8">
            <w:pPr>
              <w:spacing w:after="0" w:line="240" w:lineRule="auto"/>
              <w:rPr>
                <w:rFonts w:ascii="Arial" w:hAnsi="Arial" w:cs="Arial"/>
              </w:rPr>
            </w:pPr>
            <w:r>
              <w:rPr>
                <w:rFonts w:ascii="Arial" w:hAnsi="Arial" w:cs="Arial"/>
              </w:rPr>
              <w:t>Technická stránka práce je standardní, autorka pracuje i se zdroji psanými v anglickém jazyce, seznam použité literatury se řídí citační normou.</w:t>
            </w:r>
          </w:p>
          <w:p w14:paraId="30674015" w14:textId="770303E7" w:rsidR="00ED31F8" w:rsidRDefault="00ED31F8" w:rsidP="00ED31F8">
            <w:pPr>
              <w:spacing w:after="0" w:line="240" w:lineRule="auto"/>
              <w:rPr>
                <w:rFonts w:ascii="Arial" w:hAnsi="Arial" w:cs="Arial"/>
              </w:rPr>
            </w:pPr>
          </w:p>
        </w:tc>
      </w:tr>
      <w:tr w:rsidR="004C582C" w14:paraId="0C387E07"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470BFEF4" w14:textId="77777777" w:rsidR="004C582C" w:rsidRDefault="004C582C">
            <w:pPr>
              <w:spacing w:after="0" w:line="240" w:lineRule="auto"/>
              <w:rPr>
                <w:rFonts w:ascii="Arial" w:hAnsi="Arial" w:cs="Arial"/>
                <w:b/>
              </w:rPr>
            </w:pPr>
            <w:r>
              <w:rPr>
                <w:rFonts w:ascii="Arial" w:hAnsi="Arial" w:cs="Arial"/>
                <w:b/>
              </w:rPr>
              <w:lastRenderedPageBreak/>
              <w:t>Otázky k obhajobě:</w:t>
            </w:r>
          </w:p>
          <w:p w14:paraId="3E43B6A8" w14:textId="77777777" w:rsidR="00ED31F8" w:rsidRDefault="00ED31F8">
            <w:pPr>
              <w:spacing w:after="0" w:line="240" w:lineRule="auto"/>
              <w:rPr>
                <w:rFonts w:ascii="Arial" w:hAnsi="Arial" w:cs="Arial"/>
                <w:b/>
              </w:rPr>
            </w:pPr>
          </w:p>
          <w:p w14:paraId="3240A790" w14:textId="78FDDE3D" w:rsidR="00E43CDB" w:rsidRDefault="00E43CDB">
            <w:pPr>
              <w:spacing w:after="0" w:line="240" w:lineRule="auto"/>
              <w:rPr>
                <w:rFonts w:ascii="Arial" w:hAnsi="Arial" w:cs="Arial"/>
              </w:rPr>
            </w:pPr>
            <w:r>
              <w:rPr>
                <w:rFonts w:ascii="Arial" w:hAnsi="Arial" w:cs="Arial"/>
                <w:b/>
              </w:rPr>
              <w:t>1.</w:t>
            </w:r>
            <w:r w:rsidR="00ED31F8">
              <w:rPr>
                <w:rFonts w:ascii="Arial" w:hAnsi="Arial" w:cs="Arial"/>
                <w:b/>
              </w:rPr>
              <w:t xml:space="preserve"> </w:t>
            </w:r>
            <w:r w:rsidR="00ED31F8" w:rsidRPr="00ED31F8">
              <w:rPr>
                <w:rFonts w:ascii="Arial" w:hAnsi="Arial" w:cs="Arial"/>
              </w:rPr>
              <w:t>Je otázka, do jaké míry je prestiž mezikulturně přenositelným fenoménem, tj. s jakou mírou opatrnosti interpretovat závěry výzkumů realizovaných mimo naše blízké středoevropské kulturní okolí.</w:t>
            </w:r>
            <w:r w:rsidR="00ED31F8">
              <w:rPr>
                <w:rFonts w:ascii="Arial" w:hAnsi="Arial" w:cs="Arial"/>
              </w:rPr>
              <w:t xml:space="preserve"> Narazila jste na nějaké kulturní rozdíly v chápání prestiže určitých profesí?</w:t>
            </w:r>
          </w:p>
          <w:p w14:paraId="244BC99B" w14:textId="77777777" w:rsidR="00ED31F8" w:rsidRDefault="00ED31F8">
            <w:pPr>
              <w:spacing w:after="0" w:line="240" w:lineRule="auto"/>
              <w:rPr>
                <w:rFonts w:ascii="Arial" w:hAnsi="Arial" w:cs="Arial"/>
                <w:b/>
              </w:rPr>
            </w:pPr>
          </w:p>
          <w:p w14:paraId="75691FBE" w14:textId="42E7C2D0" w:rsidR="00E43CDB" w:rsidRDefault="00E43CDB">
            <w:pPr>
              <w:spacing w:after="0" w:line="240" w:lineRule="auto"/>
              <w:rPr>
                <w:rFonts w:ascii="Arial" w:hAnsi="Arial" w:cs="Arial"/>
                <w:b/>
              </w:rPr>
            </w:pPr>
            <w:r>
              <w:rPr>
                <w:rFonts w:ascii="Arial" w:hAnsi="Arial" w:cs="Arial"/>
                <w:b/>
              </w:rPr>
              <w:t>2.</w:t>
            </w:r>
            <w:r w:rsidR="00ED31F8">
              <w:rPr>
                <w:rFonts w:ascii="Arial" w:hAnsi="Arial" w:cs="Arial"/>
                <w:b/>
              </w:rPr>
              <w:t xml:space="preserve"> </w:t>
            </w:r>
            <w:r w:rsidR="00ED31F8" w:rsidRPr="00ED31F8">
              <w:rPr>
                <w:rFonts w:ascii="Arial" w:hAnsi="Arial" w:cs="Arial"/>
                <w:bCs/>
              </w:rPr>
              <w:t>V</w:t>
            </w:r>
            <w:r w:rsidR="00ED31F8">
              <w:rPr>
                <w:rFonts w:ascii="Arial" w:hAnsi="Arial" w:cs="Arial"/>
                <w:bCs/>
              </w:rPr>
              <w:t> </w:t>
            </w:r>
            <w:r w:rsidR="00ED31F8" w:rsidRPr="00ED31F8">
              <w:rPr>
                <w:rFonts w:ascii="Arial" w:hAnsi="Arial" w:cs="Arial"/>
                <w:bCs/>
              </w:rPr>
              <w:t>práci</w:t>
            </w:r>
            <w:r w:rsidR="00ED31F8">
              <w:rPr>
                <w:rFonts w:ascii="Arial" w:hAnsi="Arial" w:cs="Arial"/>
                <w:bCs/>
              </w:rPr>
              <w:t xml:space="preserve"> podrobně tematizujete změny, které by přispěly ke zvýšení prestiže profese učitelky v mateřské škole. Jaké ovšem vidíte naopak překážky v tom, aby se prestiž této profese zvyšovala?</w:t>
            </w:r>
          </w:p>
          <w:p w14:paraId="5CF3B375" w14:textId="77777777" w:rsidR="004C582C" w:rsidRDefault="004C582C" w:rsidP="00FE7405">
            <w:pPr>
              <w:spacing w:after="0" w:line="240" w:lineRule="auto"/>
              <w:ind w:left="426"/>
              <w:rPr>
                <w:rFonts w:ascii="Arial" w:hAnsi="Arial" w:cs="Arial"/>
              </w:rPr>
            </w:pPr>
          </w:p>
        </w:tc>
      </w:tr>
      <w:tr w:rsidR="004C582C" w14:paraId="0A8D47E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E4782F2"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487764CA" w14:textId="2617C488" w:rsidR="004C582C" w:rsidRDefault="005D2611">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hideMark/>
          </w:tcPr>
          <w:p w14:paraId="2762825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092FC942" w14:textId="5E46B452"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0948A78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43504CA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7A9A3FC4" w14:textId="77777777" w:rsidR="004C582C" w:rsidRDefault="004C582C">
            <w:pPr>
              <w:spacing w:after="0" w:line="240" w:lineRule="auto"/>
              <w:rPr>
                <w:rFonts w:ascii="Arial" w:hAnsi="Arial" w:cs="Arial"/>
              </w:rPr>
            </w:pPr>
          </w:p>
        </w:tc>
      </w:tr>
      <w:tr w:rsidR="004C582C" w14:paraId="734BA66E"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690B3803" w14:textId="69407808"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proofErr w:type="gramStart"/>
            <w:r w:rsidR="00703BC6">
              <w:rPr>
                <w:rFonts w:ascii="Arial" w:hAnsi="Arial" w:cs="Arial"/>
              </w:rPr>
              <w:t>11.5.2024</w:t>
            </w:r>
            <w:proofErr w:type="gramEnd"/>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6E70AA8C" w14:textId="77777777" w:rsidR="004C582C" w:rsidRDefault="004C582C">
            <w:pPr>
              <w:spacing w:after="0" w:line="240" w:lineRule="auto"/>
              <w:rPr>
                <w:rFonts w:ascii="Arial" w:hAnsi="Arial" w:cs="Arial"/>
              </w:rPr>
            </w:pPr>
            <w:r>
              <w:rPr>
                <w:rFonts w:ascii="Arial" w:hAnsi="Arial" w:cs="Arial"/>
              </w:rPr>
              <w:t>Podpis:</w:t>
            </w:r>
          </w:p>
        </w:tc>
      </w:tr>
    </w:tbl>
    <w:p w14:paraId="383CC79E" w14:textId="77777777" w:rsidR="004C582C" w:rsidRDefault="004C582C" w:rsidP="004C582C">
      <w:pPr>
        <w:rPr>
          <w:rFonts w:ascii="Arial" w:hAnsi="Arial" w:cs="Arial"/>
        </w:rPr>
      </w:pPr>
    </w:p>
    <w:p w14:paraId="0EC2C368"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6176A" w14:textId="77777777" w:rsidR="00FB63A8" w:rsidRDefault="00FB63A8" w:rsidP="004C582C">
      <w:pPr>
        <w:spacing w:after="0" w:line="240" w:lineRule="auto"/>
      </w:pPr>
      <w:r>
        <w:separator/>
      </w:r>
    </w:p>
  </w:endnote>
  <w:endnote w:type="continuationSeparator" w:id="0">
    <w:p w14:paraId="7D00C66B" w14:textId="77777777" w:rsidR="00FB63A8" w:rsidRDefault="00FB63A8"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BF368" w14:textId="77777777" w:rsidR="00FB63A8" w:rsidRDefault="00FB63A8" w:rsidP="004C582C">
      <w:pPr>
        <w:spacing w:after="0" w:line="240" w:lineRule="auto"/>
      </w:pPr>
      <w:r>
        <w:separator/>
      </w:r>
    </w:p>
  </w:footnote>
  <w:footnote w:type="continuationSeparator" w:id="0">
    <w:p w14:paraId="2BAD78E3" w14:textId="77777777" w:rsidR="00FB63A8" w:rsidRDefault="00FB63A8" w:rsidP="004C582C">
      <w:pPr>
        <w:spacing w:after="0" w:line="240" w:lineRule="auto"/>
      </w:pPr>
      <w:r>
        <w:continuationSeparator/>
      </w:r>
    </w:p>
  </w:footnote>
  <w:footnote w:id="1">
    <w:p w14:paraId="6AC71C48"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A5631"/>
    <w:rsid w:val="000D13B9"/>
    <w:rsid w:val="0014337F"/>
    <w:rsid w:val="00170A7A"/>
    <w:rsid w:val="00277C39"/>
    <w:rsid w:val="003678BA"/>
    <w:rsid w:val="003B2A08"/>
    <w:rsid w:val="00464444"/>
    <w:rsid w:val="00467DB1"/>
    <w:rsid w:val="004C582C"/>
    <w:rsid w:val="004F155C"/>
    <w:rsid w:val="00543B73"/>
    <w:rsid w:val="00585921"/>
    <w:rsid w:val="005D2611"/>
    <w:rsid w:val="00660F9F"/>
    <w:rsid w:val="00691081"/>
    <w:rsid w:val="006E7EF3"/>
    <w:rsid w:val="00703BC6"/>
    <w:rsid w:val="0072672A"/>
    <w:rsid w:val="00880B26"/>
    <w:rsid w:val="00934879"/>
    <w:rsid w:val="00AB6284"/>
    <w:rsid w:val="00AF7818"/>
    <w:rsid w:val="00B25847"/>
    <w:rsid w:val="00C946BA"/>
    <w:rsid w:val="00D64368"/>
    <w:rsid w:val="00E43CDB"/>
    <w:rsid w:val="00ED31F8"/>
    <w:rsid w:val="00FB4F4E"/>
    <w:rsid w:val="00FB63A8"/>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8DA2"/>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 w:type="paragraph" w:styleId="Odstavecseseznamem">
    <w:name w:val="List Paragraph"/>
    <w:basedOn w:val="Normln"/>
    <w:uiPriority w:val="34"/>
    <w:qFormat/>
    <w:rsid w:val="00ED3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890AE-ECEC-4F63-91EC-0F0AF2393BF5}">
  <ds:schemaRefs>
    <ds:schemaRef ds:uri="http://purl.org/dc/elements/1.1/"/>
    <ds:schemaRef ds:uri="http://schemas.microsoft.com/office/2006/metadata/properties"/>
    <ds:schemaRef ds:uri="http://schemas.microsoft.com/office/infopath/2007/PartnerControls"/>
    <ds:schemaRef ds:uri="b56fde35-8b97-41bb-9d42-10c2f97fa4f4"/>
    <ds:schemaRef ds:uri="http://purl.org/dc/terms/"/>
    <ds:schemaRef ds:uri="db654c09-90c4-4df8-a6de-dce6f1145463"/>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3.xml><?xml version="1.0" encoding="utf-8"?>
<ds:datastoreItem xmlns:ds="http://schemas.openxmlformats.org/officeDocument/2006/customXml" ds:itemID="{1588C9B8-CE58-40AB-BAD5-AC348B9D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3333</Characters>
  <Application>Microsoft Office Word</Application>
  <DocSecurity>4</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Šárka Machálková</cp:lastModifiedBy>
  <cp:revision>2</cp:revision>
  <cp:lastPrinted>2018-04-21T20:34:00Z</cp:lastPrinted>
  <dcterms:created xsi:type="dcterms:W3CDTF">2024-05-14T08:38:00Z</dcterms:created>
  <dcterms:modified xsi:type="dcterms:W3CDTF">2024-05-14T08:38:00Z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