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8E6AE12" w:rsidR="0073639B" w:rsidRPr="00D716AF" w:rsidRDefault="00A40E93" w:rsidP="009C7318">
      <w:pPr>
        <w:pStyle w:val="Default"/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E3A4D" w:rsidRPr="00D716AF">
        <w:rPr>
          <w:rFonts w:asciiTheme="minorHAnsi" w:hAnsiTheme="minorHAnsi" w:cstheme="minorHAnsi"/>
          <w:bCs/>
          <w:sz w:val="22"/>
          <w:szCs w:val="22"/>
        </w:rPr>
        <w:t>Bc. Karolína Klanicová, BA (Hons)</w:t>
      </w:r>
    </w:p>
    <w:p w14:paraId="00D6BB86" w14:textId="40C7036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x__MailAutoSig"/>
      <w:r w:rsidR="00FF4E91" w:rsidRPr="004F5F34">
        <w:rPr>
          <w:rFonts w:asciiTheme="minorHAnsi" w:hAnsiTheme="minorHAnsi" w:cstheme="minorHAnsi"/>
          <w:bCs/>
          <w:sz w:val="22"/>
          <w:szCs w:val="22"/>
        </w:rPr>
        <w:t>doc. Ing. Petr Briš, CSc.</w:t>
      </w:r>
      <w:bookmarkEnd w:id="0"/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947901" w14:textId="77777777" w:rsidR="00926F74" w:rsidRDefault="0073639B" w:rsidP="00596E33">
      <w:pPr>
        <w:spacing w:after="120" w:line="240" w:lineRule="auto"/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FE3A4D">
        <w:t>Aplikace metody SMED na modelové lince ve společnosti HELLA AUTOTECHNIK NOVA, s.r.o.</w:t>
      </w:r>
    </w:p>
    <w:p w14:paraId="35028D0F" w14:textId="29558322" w:rsidR="00A40E93" w:rsidRDefault="00A40E93" w:rsidP="00596E33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F4E91">
            <w:rPr>
              <w:rFonts w:cstheme="minorHAnsi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D681809" w:rsidR="000E094A" w:rsidRDefault="00F024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DAFB4" w14:textId="77777777" w:rsidR="001064DF" w:rsidRPr="000E094A" w:rsidRDefault="001064DF" w:rsidP="001064D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srozumitelně formulovány a jsou v souladu s tématem diplomové práce. Zvolené metody odpovídají požadavkům na DP a jsou vhodné pro naplnění cílů diplomové práce.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62F80F7" w:rsidR="000E094A" w:rsidRDefault="00F024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9620D" w14:textId="187DCC60" w:rsidR="003C1DAF" w:rsidRPr="000E094A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je vypracovaná na základě vhodných </w:t>
            </w:r>
            <w:r w:rsidR="001064DF">
              <w:rPr>
                <w:rFonts w:cstheme="minorHAnsi"/>
              </w:rPr>
              <w:t>37</w:t>
            </w:r>
            <w:r>
              <w:rPr>
                <w:rFonts w:cstheme="minorHAnsi"/>
              </w:rPr>
              <w:t xml:space="preserve"> českých a zahraničních literárních zdrojů, které jsou odpovídajícím způsobem citovány.</w:t>
            </w:r>
          </w:p>
          <w:p w14:paraId="48137A45" w14:textId="77777777" w:rsidR="003C1DAF" w:rsidRPr="000E094A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76EBD49" w:rsidR="000E094A" w:rsidRDefault="00F024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F2D2E" w14:textId="77777777" w:rsidR="003C1DAF" w:rsidRPr="00484D66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>, jež by měly být primárně řešeny. Sběr dat i jejich zpracování patří k méně náročným.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DF190AD" w:rsidR="000E094A" w:rsidRDefault="00B979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264B5" w14:textId="77777777" w:rsidR="003C1DAF" w:rsidRPr="000E094A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plně navazuje na teoretickou i analytickou část. Jednotlivé návrhy jsou podloženy odpovídajícími argumenty, splňují stanovené cíle. </w:t>
            </w:r>
          </w:p>
          <w:p w14:paraId="742E74ED" w14:textId="77777777" w:rsidR="003C1DAF" w:rsidRPr="000E094A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654E47B" w:rsidR="000E094A" w:rsidRDefault="00F024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9E667" w14:textId="77777777" w:rsidR="003C1DAF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diplomové práci je text logicky provázaný, použitá terminologie je správná stejně jako citované zdroje. Práce </w:t>
            </w:r>
          </w:p>
          <w:p w14:paraId="3F88F0CF" w14:textId="55E52E99" w:rsidR="003C1DAF" w:rsidRPr="000E094A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má odpovídající jazykovou úroveň. </w:t>
            </w:r>
          </w:p>
          <w:p w14:paraId="7AABEF3B" w14:textId="56143142" w:rsidR="000E094A" w:rsidRDefault="00F024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nedostatky DP:</w:t>
            </w:r>
          </w:p>
          <w:p w14:paraId="3105A3E5" w14:textId="160AC230" w:rsidR="000E094A" w:rsidRPr="00F02466" w:rsidRDefault="00CF178E" w:rsidP="00CD12C3">
            <w:pPr>
              <w:tabs>
                <w:tab w:val="right" w:pos="8789"/>
              </w:tabs>
              <w:jc w:val="both"/>
            </w:pPr>
            <w:r w:rsidRPr="00F02466">
              <w:t>Obr</w:t>
            </w:r>
            <w:r w:rsidR="00A36131" w:rsidRPr="00F02466">
              <w:t>. 2</w:t>
            </w:r>
            <w:r w:rsidR="0076695C" w:rsidRPr="00F02466">
              <w:t xml:space="preserve"> a Obr.</w:t>
            </w:r>
            <w:r w:rsidR="00822341" w:rsidRPr="00F02466">
              <w:t xml:space="preserve"> </w:t>
            </w:r>
            <w:r w:rsidR="0076695C" w:rsidRPr="00F02466">
              <w:t>14</w:t>
            </w:r>
            <w:r w:rsidR="003749E6" w:rsidRPr="00F02466">
              <w:t>,</w:t>
            </w:r>
            <w:r w:rsidR="00822341" w:rsidRPr="00F02466">
              <w:t xml:space="preserve"> </w:t>
            </w:r>
            <w:r w:rsidR="003749E6" w:rsidRPr="00F02466">
              <w:t>Příloha PX</w:t>
            </w:r>
            <w:r w:rsidR="00A36131" w:rsidRPr="00F02466">
              <w:t xml:space="preserve"> j</w:t>
            </w:r>
            <w:r w:rsidR="0076695C" w:rsidRPr="00F02466">
              <w:t xml:space="preserve">sou </w:t>
            </w:r>
            <w:r w:rsidR="00A36131" w:rsidRPr="00F02466">
              <w:t>bezcenn</w:t>
            </w:r>
            <w:r w:rsidR="0076695C" w:rsidRPr="00F02466">
              <w:t>é</w:t>
            </w:r>
            <w:r w:rsidR="00A36131" w:rsidRPr="00F02466">
              <w:t>, j</w:t>
            </w:r>
            <w:r w:rsidR="0076695C" w:rsidRPr="00F02466">
              <w:t>sou</w:t>
            </w:r>
            <w:r w:rsidR="00A36131" w:rsidRPr="00F02466">
              <w:t xml:space="preserve"> nečiteln</w:t>
            </w:r>
            <w:r w:rsidR="0076695C" w:rsidRPr="00F02466">
              <w:t>é</w:t>
            </w:r>
            <w:r w:rsidR="00A36131" w:rsidRPr="00F02466">
              <w:t>.</w:t>
            </w:r>
          </w:p>
          <w:p w14:paraId="35C8789D" w14:textId="180D7C28" w:rsidR="00311773" w:rsidRPr="00CA638D" w:rsidRDefault="00311773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  <w:r>
              <w:t>PŘÍLOHA P XIII: EXCEL PRO FANČNÍ ZHODNOCENÍ</w:t>
            </w:r>
            <w:r w:rsidR="00F02466">
              <w:t>,</w:t>
            </w:r>
            <w:r>
              <w:t xml:space="preserve"> nebyla provedena kontrola pravopisu.</w:t>
            </w:r>
          </w:p>
          <w:p w14:paraId="7073984E" w14:textId="1450EA1B" w:rsidR="005D3CE4" w:rsidRDefault="005D3C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Str</w:t>
            </w:r>
            <w:r w:rsidR="00195756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77 </w:t>
            </w:r>
          </w:p>
          <w:p w14:paraId="5E6B7E0F" w14:textId="6D311422" w:rsidR="00822341" w:rsidRDefault="00822341" w:rsidP="00CD12C3">
            <w:pPr>
              <w:tabs>
                <w:tab w:val="right" w:pos="8789"/>
              </w:tabs>
              <w:jc w:val="both"/>
            </w:pPr>
            <w:r>
              <w:t>Cituji „</w:t>
            </w:r>
            <w:r w:rsidR="005D3CE4">
              <w:t>Bereme v potaz tabulku č. 1, která obsahuje četnosti přestaveb na lince na straně 47</w:t>
            </w:r>
            <w:r>
              <w:t>.“</w:t>
            </w:r>
          </w:p>
          <w:p w14:paraId="406D5824" w14:textId="33D9756F" w:rsidR="000E094A" w:rsidRPr="000E094A" w:rsidRDefault="0082234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Nesprávné použití osobních tvarů (vyskytuje se v DP ve více případech) a použití množného čísla je také zavádějící</w:t>
            </w:r>
            <w:r w:rsidR="00C119DC">
              <w:t xml:space="preserve"> (vyskytuje se v DP ve více případech)</w:t>
            </w:r>
            <w:r>
              <w:t xml:space="preserve">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A9C5078" w:rsidR="009C7318" w:rsidRDefault="00D716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6411D508" w14:textId="77777777" w:rsidR="003C1DAF" w:rsidRPr="000E094A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vyvážená, obsahuje cenné informace, vycházející z vlastního procesního auditu a projektu.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031E77B9" w:rsidR="009C7318" w:rsidRDefault="003E370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DP má velmi dobrou úrove</w:t>
      </w:r>
      <w:r w:rsidR="00806F02">
        <w:rPr>
          <w:rFonts w:cstheme="minorHAnsi"/>
        </w:rPr>
        <w:t>ň. Proč ale nejsou uvedeny náklady na optimalizaci přestavby a není vypočítaná návratnost?</w:t>
      </w:r>
    </w:p>
    <w:p w14:paraId="55DA52BC" w14:textId="4459FFF9" w:rsidR="005C4ACA" w:rsidRDefault="0031177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není v DP uveden obrázek s poměrem externích a interních činností po navrhovaných změnách</w:t>
      </w:r>
      <w:r w:rsidR="00F02466">
        <w:rPr>
          <w:rFonts w:cstheme="minorHAnsi"/>
        </w:rPr>
        <w:t xml:space="preserve"> (obdoba obrázku č.40)</w:t>
      </w:r>
      <w:r>
        <w:rPr>
          <w:rFonts w:cstheme="minorHAnsi"/>
        </w:rPr>
        <w:t>?</w:t>
      </w:r>
    </w:p>
    <w:p w14:paraId="1991DEDB" w14:textId="0ADC42C7" w:rsidR="005C4ACA" w:rsidRPr="005C4ACA" w:rsidRDefault="005C4ACA" w:rsidP="00DE7E6A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575F0E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F4E9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F4E9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A8FF25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F4E91">
            <w:rPr>
              <w:rFonts w:cstheme="minorHAnsi"/>
            </w:rPr>
            <w:t>12.05.2024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064DF"/>
    <w:rsid w:val="00144F5B"/>
    <w:rsid w:val="00195756"/>
    <w:rsid w:val="001D3F5E"/>
    <w:rsid w:val="00213711"/>
    <w:rsid w:val="0024258E"/>
    <w:rsid w:val="0029651C"/>
    <w:rsid w:val="002C5ED6"/>
    <w:rsid w:val="00311773"/>
    <w:rsid w:val="00342204"/>
    <w:rsid w:val="003749E6"/>
    <w:rsid w:val="003C1DAF"/>
    <w:rsid w:val="003E370B"/>
    <w:rsid w:val="004D378C"/>
    <w:rsid w:val="004F5F34"/>
    <w:rsid w:val="005418CA"/>
    <w:rsid w:val="00570F35"/>
    <w:rsid w:val="00596E33"/>
    <w:rsid w:val="005C4ACA"/>
    <w:rsid w:val="005D3CE4"/>
    <w:rsid w:val="00600AD5"/>
    <w:rsid w:val="0067082B"/>
    <w:rsid w:val="00694399"/>
    <w:rsid w:val="00726D11"/>
    <w:rsid w:val="0073639B"/>
    <w:rsid w:val="007539AC"/>
    <w:rsid w:val="007553A6"/>
    <w:rsid w:val="007649A3"/>
    <w:rsid w:val="0076695C"/>
    <w:rsid w:val="007E17F3"/>
    <w:rsid w:val="00806F02"/>
    <w:rsid w:val="00822341"/>
    <w:rsid w:val="0085398A"/>
    <w:rsid w:val="00881BA1"/>
    <w:rsid w:val="008B781B"/>
    <w:rsid w:val="008E2072"/>
    <w:rsid w:val="00926F74"/>
    <w:rsid w:val="00974EA2"/>
    <w:rsid w:val="00987B93"/>
    <w:rsid w:val="009C322A"/>
    <w:rsid w:val="009C7318"/>
    <w:rsid w:val="009F0CF2"/>
    <w:rsid w:val="00A36131"/>
    <w:rsid w:val="00A37747"/>
    <w:rsid w:val="00A40E93"/>
    <w:rsid w:val="00A7527E"/>
    <w:rsid w:val="00B14451"/>
    <w:rsid w:val="00B979C4"/>
    <w:rsid w:val="00BA16DD"/>
    <w:rsid w:val="00C119DC"/>
    <w:rsid w:val="00C162E1"/>
    <w:rsid w:val="00C8740D"/>
    <w:rsid w:val="00CA34A9"/>
    <w:rsid w:val="00CA638D"/>
    <w:rsid w:val="00CB1850"/>
    <w:rsid w:val="00CD12C3"/>
    <w:rsid w:val="00CF178E"/>
    <w:rsid w:val="00D6308A"/>
    <w:rsid w:val="00D716AF"/>
    <w:rsid w:val="00D75E2E"/>
    <w:rsid w:val="00DC7D52"/>
    <w:rsid w:val="00DE7E6A"/>
    <w:rsid w:val="00E22423"/>
    <w:rsid w:val="00EF1720"/>
    <w:rsid w:val="00F02466"/>
    <w:rsid w:val="00F31BE4"/>
    <w:rsid w:val="00F82935"/>
    <w:rsid w:val="00F84CFD"/>
    <w:rsid w:val="00F86CCF"/>
    <w:rsid w:val="00FC2852"/>
    <w:rsid w:val="00FE3A4D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8" ma:contentTypeDescription="Vytvoří nový dokument" ma:contentTypeScope="" ma:versionID="9a74d433d70b15c0302adc22c6648ee1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922ae61117f4cd0d87bff95728ad70b9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2094a-420c-44ae-a034-26c21ac268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0B550-5242-4B3F-AD20-D218D8CBA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52107cdc-8bc3-46dc-b9d8-10f7b5bd920c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a912094a-420c-44ae-a034-26c21ac2681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5</cp:revision>
  <cp:lastPrinted>2022-03-14T11:55:00Z</cp:lastPrinted>
  <dcterms:created xsi:type="dcterms:W3CDTF">2024-05-13T18:04:00Z</dcterms:created>
  <dcterms:modified xsi:type="dcterms:W3CDTF">2024-05-14T12:23:00Z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