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E2B2DCF" w14:textId="77777777" w:rsidTr="00C50B27">
        <w:tc>
          <w:tcPr>
            <w:tcW w:w="9828" w:type="dxa"/>
            <w:gridSpan w:val="9"/>
          </w:tcPr>
          <w:p w14:paraId="10D7497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1483C5" w14:textId="77777777" w:rsidTr="00C50B27">
        <w:tc>
          <w:tcPr>
            <w:tcW w:w="2808" w:type="dxa"/>
          </w:tcPr>
          <w:p w14:paraId="4989192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B975E97" w14:textId="77777777" w:rsidR="006847E2" w:rsidRPr="00F21E84" w:rsidRDefault="00224BCA" w:rsidP="00362AB0">
            <w:pPr>
              <w:rPr>
                <w:sz w:val="22"/>
                <w:szCs w:val="22"/>
              </w:rPr>
            </w:pPr>
            <w:r w:rsidRPr="00F21E84">
              <w:rPr>
                <w:sz w:val="22"/>
                <w:szCs w:val="22"/>
              </w:rPr>
              <w:t>Barbora Zapletalová</w:t>
            </w:r>
          </w:p>
        </w:tc>
      </w:tr>
      <w:tr w:rsidR="006847E2" w:rsidRPr="00C50B27" w14:paraId="52C480CF" w14:textId="77777777" w:rsidTr="00C50B27">
        <w:tc>
          <w:tcPr>
            <w:tcW w:w="2808" w:type="dxa"/>
          </w:tcPr>
          <w:p w14:paraId="531010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C78D6" w14:textId="77777777" w:rsidR="006847E2" w:rsidRPr="00F21E84" w:rsidRDefault="00224BCA" w:rsidP="00224BCA">
            <w:pPr>
              <w:rPr>
                <w:sz w:val="22"/>
                <w:szCs w:val="22"/>
              </w:rPr>
            </w:pPr>
            <w:r w:rsidRPr="00F21E84">
              <w:rPr>
                <w:sz w:val="22"/>
                <w:szCs w:val="22"/>
              </w:rPr>
              <w:t>Vliv sociálních sítí na angažovanost žáků středních škol</w:t>
            </w:r>
          </w:p>
        </w:tc>
      </w:tr>
      <w:tr w:rsidR="006847E2" w:rsidRPr="00C50B27" w14:paraId="70979E01" w14:textId="77777777" w:rsidTr="00C50B27">
        <w:tc>
          <w:tcPr>
            <w:tcW w:w="2808" w:type="dxa"/>
          </w:tcPr>
          <w:p w14:paraId="578E619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C428FE9" w14:textId="77777777" w:rsidR="006847E2" w:rsidRPr="00F21E84" w:rsidRDefault="00224BCA" w:rsidP="00362AB0">
            <w:pPr>
              <w:rPr>
                <w:sz w:val="22"/>
                <w:szCs w:val="22"/>
              </w:rPr>
            </w:pPr>
            <w:r w:rsidRPr="00F21E84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A5BEBD3" w14:textId="77777777" w:rsidTr="00C50B27">
        <w:tc>
          <w:tcPr>
            <w:tcW w:w="2808" w:type="dxa"/>
          </w:tcPr>
          <w:p w14:paraId="03958DB2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B69868F" w14:textId="77777777" w:rsidR="006847E2" w:rsidRPr="00F21E84" w:rsidRDefault="00224BCA" w:rsidP="00362AB0">
            <w:pPr>
              <w:rPr>
                <w:sz w:val="22"/>
                <w:szCs w:val="22"/>
              </w:rPr>
            </w:pPr>
            <w:r w:rsidRPr="00F21E84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8D72D94" w14:textId="77777777" w:rsidTr="00C50B27">
        <w:tc>
          <w:tcPr>
            <w:tcW w:w="2808" w:type="dxa"/>
          </w:tcPr>
          <w:p w14:paraId="7372C9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59FA705" w14:textId="77777777" w:rsidR="006847E2" w:rsidRPr="00F21E84" w:rsidRDefault="00224BCA" w:rsidP="00224BCA">
            <w:pPr>
              <w:rPr>
                <w:sz w:val="22"/>
                <w:szCs w:val="22"/>
              </w:rPr>
            </w:pPr>
            <w:r w:rsidRPr="00F21E84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42FD634" w14:textId="77777777" w:rsidTr="00C50B27">
        <w:tc>
          <w:tcPr>
            <w:tcW w:w="2808" w:type="dxa"/>
            <w:vAlign w:val="center"/>
          </w:tcPr>
          <w:p w14:paraId="61FC5A8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92A167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EAC546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6F20D15" w14:textId="77777777" w:rsidTr="00C50B27">
        <w:tc>
          <w:tcPr>
            <w:tcW w:w="9828" w:type="dxa"/>
            <w:gridSpan w:val="9"/>
            <w:shd w:val="clear" w:color="auto" w:fill="A6A6A6"/>
          </w:tcPr>
          <w:p w14:paraId="7A39655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E2833A0" w14:textId="77777777" w:rsidTr="00C50B27">
        <w:tc>
          <w:tcPr>
            <w:tcW w:w="6791" w:type="dxa"/>
            <w:gridSpan w:val="3"/>
          </w:tcPr>
          <w:p w14:paraId="0EEC9A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6011839" w14:textId="193DD24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B022D" w14:textId="5002DF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5F260E" w14:textId="6F8157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43B948" w14:textId="10464A4B" w:rsidR="006847E2" w:rsidRPr="00C50B27" w:rsidRDefault="005B13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227E2F5" w14:textId="6AB25B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3ACF1B" w14:textId="6C2BE3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37728F6" w14:textId="77777777" w:rsidTr="00C50B27">
        <w:tc>
          <w:tcPr>
            <w:tcW w:w="6791" w:type="dxa"/>
            <w:gridSpan w:val="3"/>
          </w:tcPr>
          <w:p w14:paraId="37513B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2643DB8" w14:textId="143A2A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A099BB" w14:textId="7F30F5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366544" w14:textId="52CC35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D79C60" w14:textId="739CE97F" w:rsidR="006847E2" w:rsidRPr="00C50B27" w:rsidRDefault="005B13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596CAF8" w14:textId="778EFD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5597E" w14:textId="73B811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41F145" w14:textId="77777777" w:rsidTr="00C50B27">
        <w:tc>
          <w:tcPr>
            <w:tcW w:w="6791" w:type="dxa"/>
            <w:gridSpan w:val="3"/>
          </w:tcPr>
          <w:p w14:paraId="6D6B5EA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1BEF9C" w14:textId="5A38DB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C408B8" w14:textId="555C8A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F348A" w14:textId="19FB36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DF66BA" w14:textId="65B6AD90" w:rsidR="006847E2" w:rsidRPr="00C50B27" w:rsidRDefault="005B13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574CA2F" w14:textId="522121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7D3409" w14:textId="166F97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FC57B1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ED1C02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6D04B07" w14:textId="77777777" w:rsidTr="00C50B27">
        <w:tc>
          <w:tcPr>
            <w:tcW w:w="6791" w:type="dxa"/>
            <w:gridSpan w:val="3"/>
          </w:tcPr>
          <w:p w14:paraId="760F58B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5CC9737" w14:textId="063335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D1EE53" w14:textId="3074A6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0BBB9" w14:textId="272699E9" w:rsidR="006847E2" w:rsidRPr="00C50B27" w:rsidRDefault="006847E2" w:rsidP="00F12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1E6C51" w14:textId="18DDCD4B" w:rsidR="006847E2" w:rsidRPr="00C50B27" w:rsidRDefault="00F12B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92E3D89" w14:textId="68F223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FB9001" w14:textId="5AC595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2D7E53C" w14:textId="77777777" w:rsidTr="00C50B27">
        <w:tc>
          <w:tcPr>
            <w:tcW w:w="6791" w:type="dxa"/>
            <w:gridSpan w:val="3"/>
          </w:tcPr>
          <w:p w14:paraId="2FDB557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C6B5F53" w14:textId="15041F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34AE80" w14:textId="3BB11F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171295" w14:textId="181D6B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30ACCF" w14:textId="61FDDE98" w:rsidR="006847E2" w:rsidRPr="00C50B27" w:rsidRDefault="005B13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C622A08" w14:textId="331EDE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F374E2" w14:textId="75A76D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EC9FA33" w14:textId="77777777" w:rsidTr="00C50B27">
        <w:tc>
          <w:tcPr>
            <w:tcW w:w="6791" w:type="dxa"/>
            <w:gridSpan w:val="3"/>
          </w:tcPr>
          <w:p w14:paraId="2F81E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69B748B" w14:textId="4CCF2C7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D2BF74" w14:textId="67C6B30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079F82" w14:textId="6FBAAE8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7EF3F4" w14:textId="63515AB0" w:rsidR="005C219A" w:rsidRPr="00C50B27" w:rsidRDefault="005B13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861942F" w14:textId="51929A8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7E9FED" w14:textId="5A462F5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BB5BFD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5904B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E9BDD19" w14:textId="77777777" w:rsidTr="00C50B27">
        <w:tc>
          <w:tcPr>
            <w:tcW w:w="6791" w:type="dxa"/>
            <w:gridSpan w:val="3"/>
          </w:tcPr>
          <w:p w14:paraId="168D677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9C6D0DD" w14:textId="1DF773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7948F" w14:textId="25E0039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1B2FD4" w14:textId="10197CD5" w:rsidR="0055255D" w:rsidRPr="00C50B27" w:rsidRDefault="0055255D" w:rsidP="00F12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06B7DA" w14:textId="047394D5" w:rsidR="0055255D" w:rsidRPr="00C50B27" w:rsidRDefault="00F12B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6C7E5E3" w14:textId="603F40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CAF813" w14:textId="410E64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00B8276" w14:textId="77777777" w:rsidTr="00C50B27">
        <w:tc>
          <w:tcPr>
            <w:tcW w:w="6791" w:type="dxa"/>
            <w:gridSpan w:val="3"/>
          </w:tcPr>
          <w:p w14:paraId="4C7DED0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5FA5945" w14:textId="7677F4E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F62FD" w14:textId="349295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C56338" w14:textId="354BB6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7C36FB" w14:textId="607CF83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561AA4" w14:textId="41A3E473" w:rsidR="0055255D" w:rsidRPr="00C50B27" w:rsidRDefault="00E927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348EF28" w14:textId="392644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78D8ADD" w14:textId="77777777" w:rsidTr="00C50B27">
        <w:tc>
          <w:tcPr>
            <w:tcW w:w="6791" w:type="dxa"/>
            <w:gridSpan w:val="3"/>
          </w:tcPr>
          <w:p w14:paraId="7498B3C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1367C2B" w14:textId="6C87DE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463631" w14:textId="0C1A6B0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99D4F6" w14:textId="2B94F2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8BAF12" w14:textId="414267C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C806E0" w14:textId="477FF934" w:rsidR="0055255D" w:rsidRPr="00C50B27" w:rsidRDefault="00E927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3BCA833" w14:textId="72FC55D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DF716A" w14:textId="77777777" w:rsidTr="00C50B27">
        <w:tc>
          <w:tcPr>
            <w:tcW w:w="6791" w:type="dxa"/>
            <w:gridSpan w:val="3"/>
          </w:tcPr>
          <w:p w14:paraId="4C150E0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EC9441E" w14:textId="25DB8B1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47179A" w14:textId="32814F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614D94" w14:textId="20F357F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EA106A" w14:textId="792F26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8490B2" w14:textId="1388092C" w:rsidR="0055255D" w:rsidRPr="00C50B27" w:rsidRDefault="00E927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9AFBC80" w14:textId="3381FFF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6137DC3" w14:textId="77777777" w:rsidTr="00B411DB">
        <w:tc>
          <w:tcPr>
            <w:tcW w:w="9828" w:type="dxa"/>
            <w:gridSpan w:val="9"/>
            <w:shd w:val="clear" w:color="auto" w:fill="A6A6A6"/>
          </w:tcPr>
          <w:p w14:paraId="380EAD1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0C93DC7" w14:textId="77777777" w:rsidTr="00C50B27">
        <w:tc>
          <w:tcPr>
            <w:tcW w:w="6791" w:type="dxa"/>
            <w:gridSpan w:val="3"/>
          </w:tcPr>
          <w:p w14:paraId="54CC67F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0BD95E5" w14:textId="3A0B4D9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2C553F" w14:textId="1C31B5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CF30AB" w14:textId="4D6B65D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8B07B4" w14:textId="152DD98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B380B2" w14:textId="2C2F9771" w:rsidR="00B411DB" w:rsidRPr="00C50B27" w:rsidRDefault="00E927C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F5D13B2" w14:textId="14C1D9F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7EF89E5" w14:textId="77777777" w:rsidTr="00C50B27">
        <w:tc>
          <w:tcPr>
            <w:tcW w:w="6791" w:type="dxa"/>
            <w:gridSpan w:val="3"/>
          </w:tcPr>
          <w:p w14:paraId="4353B1E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CDD47CE" w14:textId="0A10531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18A16C" w14:textId="26BBB4B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F5822D" w14:textId="6FFF0DA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8FDF4C" w14:textId="31AA5EA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76567A" w14:textId="38D1A0D2" w:rsidR="00B411DB" w:rsidRPr="00C50B27" w:rsidRDefault="00E927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CE06781" w14:textId="5EACEFB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DD2458" w14:textId="77777777" w:rsidTr="00C50B27">
        <w:tc>
          <w:tcPr>
            <w:tcW w:w="6791" w:type="dxa"/>
            <w:gridSpan w:val="3"/>
          </w:tcPr>
          <w:p w14:paraId="7B89DB5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2B0D845" w14:textId="641696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65C17C" w14:textId="50A1A3D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BC739C" w14:textId="0C631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ABFF09" w14:textId="5D1358CD" w:rsidR="00B411DB" w:rsidRPr="00C50B27" w:rsidRDefault="00E927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C63F488" w14:textId="4FAD588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A8CD6A" w14:textId="2F50F3F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A31336" w14:textId="77777777" w:rsidTr="00C50B27">
        <w:tc>
          <w:tcPr>
            <w:tcW w:w="9828" w:type="dxa"/>
            <w:gridSpan w:val="9"/>
          </w:tcPr>
          <w:p w14:paraId="55C7E65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0DD3F9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12914B8" w14:textId="77777777" w:rsidR="00F21E84" w:rsidRPr="00D4184D" w:rsidRDefault="00F21E84" w:rsidP="00F21E84">
            <w:pPr>
              <w:rPr>
                <w:sz w:val="22"/>
                <w:szCs w:val="22"/>
              </w:rPr>
            </w:pPr>
            <w:r w:rsidRPr="00D4184D">
              <w:rPr>
                <w:sz w:val="22"/>
                <w:szCs w:val="22"/>
              </w:rPr>
              <w:t>Silné stránky:</w:t>
            </w:r>
          </w:p>
          <w:p w14:paraId="6FD2D19C" w14:textId="58D37F22" w:rsidR="00366172" w:rsidRDefault="00366172" w:rsidP="00F21E8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Ambiciózně nastavené téma </w:t>
            </w:r>
            <w:r w:rsidR="00E927C2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výzkumný problém.</w:t>
            </w:r>
          </w:p>
          <w:p w14:paraId="16F6BEC4" w14:textId="05C04363" w:rsidR="00D4184D" w:rsidRPr="00D4184D" w:rsidRDefault="00F21E84" w:rsidP="00F21E8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4184D">
              <w:rPr>
                <w:sz w:val="22"/>
                <w:szCs w:val="22"/>
              </w:rPr>
              <w:t xml:space="preserve">Kvituji </w:t>
            </w:r>
            <w:r w:rsidR="00D4184D" w:rsidRPr="00D4184D">
              <w:rPr>
                <w:sz w:val="22"/>
                <w:szCs w:val="22"/>
              </w:rPr>
              <w:t>poměrně široké portfolio cizojazyčných zdrojů (avšak nutno podotknout, že některé nejsou odborné</w:t>
            </w:r>
            <w:r w:rsidR="00366172">
              <w:rPr>
                <w:sz w:val="22"/>
                <w:szCs w:val="22"/>
              </w:rPr>
              <w:t>!</w:t>
            </w:r>
            <w:r w:rsidR="00D4184D" w:rsidRPr="00D4184D">
              <w:rPr>
                <w:sz w:val="22"/>
                <w:szCs w:val="22"/>
              </w:rPr>
              <w:t>).</w:t>
            </w:r>
          </w:p>
          <w:p w14:paraId="1B64ACAC" w14:textId="77777777" w:rsidR="00F21E84" w:rsidRPr="00F21E84" w:rsidRDefault="00F21E84" w:rsidP="00F21E84">
            <w:pPr>
              <w:rPr>
                <w:color w:val="FF0000"/>
                <w:sz w:val="22"/>
                <w:szCs w:val="22"/>
              </w:rPr>
            </w:pPr>
          </w:p>
          <w:p w14:paraId="00410314" w14:textId="77777777" w:rsidR="00F21E84" w:rsidRPr="00D4184D" w:rsidRDefault="00F21E84" w:rsidP="00F21E84">
            <w:pPr>
              <w:rPr>
                <w:sz w:val="22"/>
                <w:szCs w:val="22"/>
              </w:rPr>
            </w:pPr>
            <w:r w:rsidRPr="00D4184D">
              <w:rPr>
                <w:sz w:val="22"/>
                <w:szCs w:val="22"/>
              </w:rPr>
              <w:t>Slabé stránky:</w:t>
            </w:r>
          </w:p>
          <w:p w14:paraId="628340E0" w14:textId="77777777" w:rsidR="00D4184D" w:rsidRPr="005B13A3" w:rsidRDefault="00D4184D" w:rsidP="00F21E8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5B13A3">
              <w:rPr>
                <w:sz w:val="22"/>
                <w:szCs w:val="22"/>
              </w:rPr>
              <w:t xml:space="preserve">Střídání akademického plurálu a „ich formy“. </w:t>
            </w:r>
          </w:p>
          <w:p w14:paraId="4A42E170" w14:textId="77C94ECB" w:rsidR="00D4184D" w:rsidRPr="005B13A3" w:rsidRDefault="005B13A3" w:rsidP="00F21E8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5B13A3">
              <w:rPr>
                <w:sz w:val="22"/>
                <w:szCs w:val="22"/>
              </w:rPr>
              <w:t>Četné o</w:t>
            </w:r>
            <w:r w:rsidR="00D4184D" w:rsidRPr="005B13A3">
              <w:rPr>
                <w:sz w:val="22"/>
                <w:szCs w:val="22"/>
              </w:rPr>
              <w:t xml:space="preserve">bsahové, formální </w:t>
            </w:r>
            <w:r w:rsidRPr="005B13A3">
              <w:rPr>
                <w:sz w:val="22"/>
                <w:szCs w:val="22"/>
              </w:rPr>
              <w:t>i</w:t>
            </w:r>
            <w:r w:rsidR="00D4184D" w:rsidRPr="005B13A3">
              <w:rPr>
                <w:sz w:val="22"/>
                <w:szCs w:val="22"/>
              </w:rPr>
              <w:t xml:space="preserve"> gramatické nesrovnalosti v</w:t>
            </w:r>
            <w:r>
              <w:rPr>
                <w:sz w:val="22"/>
                <w:szCs w:val="22"/>
              </w:rPr>
              <w:t> </w:t>
            </w:r>
            <w:r w:rsidR="00D4184D" w:rsidRPr="005B13A3">
              <w:rPr>
                <w:sz w:val="22"/>
                <w:szCs w:val="22"/>
              </w:rPr>
              <w:t>textu</w:t>
            </w:r>
            <w:r>
              <w:rPr>
                <w:sz w:val="22"/>
                <w:szCs w:val="22"/>
              </w:rPr>
              <w:t xml:space="preserve"> teoretické i praktické části.</w:t>
            </w:r>
            <w:r w:rsidR="00D4184D" w:rsidRPr="005B13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Dále, z</w:t>
            </w:r>
            <w:r w:rsidR="00D4184D" w:rsidRPr="005B13A3">
              <w:rPr>
                <w:sz w:val="22"/>
                <w:szCs w:val="22"/>
              </w:rPr>
              <w:t xml:space="preserve">komolení jména odbornice </w:t>
            </w:r>
            <w:r w:rsidR="00D4184D" w:rsidRPr="006C375E">
              <w:rPr>
                <w:sz w:val="22"/>
                <w:szCs w:val="22"/>
              </w:rPr>
              <w:t>„(</w:t>
            </w:r>
            <w:r w:rsidR="00D4184D" w:rsidRPr="006C375E">
              <w:rPr>
                <w:i/>
                <w:sz w:val="22"/>
                <w:szCs w:val="22"/>
              </w:rPr>
              <w:t>Konvaliková, 1995</w:t>
            </w:r>
            <w:r w:rsidR="00D4184D" w:rsidRPr="006C375E">
              <w:rPr>
                <w:sz w:val="22"/>
                <w:szCs w:val="22"/>
              </w:rPr>
              <w:t>)“</w:t>
            </w:r>
            <w:r w:rsidRPr="006C375E">
              <w:rPr>
                <w:i/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n</w:t>
            </w:r>
            <w:r w:rsidRPr="005B13A3">
              <w:rPr>
                <w:sz w:val="22"/>
                <w:szCs w:val="22"/>
              </w:rPr>
              <w:t xml:space="preserve">eodborný jazyk – (např. s. 39: </w:t>
            </w:r>
            <w:r w:rsidRPr="006C375E">
              <w:rPr>
                <w:i/>
                <w:sz w:val="22"/>
                <w:szCs w:val="22"/>
              </w:rPr>
              <w:t>„Zbylých 10 otázek jsou také mnou vymyšlené..“</w:t>
            </w:r>
            <w:r w:rsidR="006C375E" w:rsidRPr="006C375E">
              <w:rPr>
                <w:sz w:val="22"/>
                <w:szCs w:val="22"/>
              </w:rPr>
              <w:t>)</w:t>
            </w:r>
            <w:r w:rsidR="006C375E">
              <w:rPr>
                <w:sz w:val="22"/>
                <w:szCs w:val="22"/>
              </w:rPr>
              <w:t>.</w:t>
            </w:r>
          </w:p>
          <w:p w14:paraId="0A7C5E26" w14:textId="77777777" w:rsidR="00D4184D" w:rsidRPr="005B13A3" w:rsidRDefault="00D4184D" w:rsidP="00F21E8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5B13A3">
              <w:rPr>
                <w:sz w:val="22"/>
                <w:szCs w:val="22"/>
              </w:rPr>
              <w:t>Odklon od citační normy (především u odkazů na internetové zdroje).</w:t>
            </w:r>
          </w:p>
          <w:p w14:paraId="3DE36C12" w14:textId="4A741E81" w:rsidR="00D4184D" w:rsidRPr="005B13A3" w:rsidRDefault="00D4184D" w:rsidP="00F21E8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5B13A3">
              <w:rPr>
                <w:sz w:val="22"/>
                <w:szCs w:val="22"/>
              </w:rPr>
              <w:t>Některé podkapitoly považuji za nadbytečné – např. popisy konkrétních sociálních sítí.</w:t>
            </w:r>
            <w:r w:rsidR="005B13A3" w:rsidRPr="005B13A3">
              <w:rPr>
                <w:sz w:val="22"/>
                <w:szCs w:val="22"/>
              </w:rPr>
              <w:t xml:space="preserve"> Namísto nich bych uvítala hlubší analyticko-syntetickou práci s fakty týkajících se klíčových témat </w:t>
            </w:r>
            <w:r w:rsidR="00E927C2">
              <w:rPr>
                <w:sz w:val="22"/>
                <w:szCs w:val="22"/>
              </w:rPr>
              <w:t xml:space="preserve">(např. angažovanosti) </w:t>
            </w:r>
            <w:r w:rsidR="005B13A3" w:rsidRPr="005B13A3">
              <w:rPr>
                <w:sz w:val="22"/>
                <w:szCs w:val="22"/>
              </w:rPr>
              <w:t xml:space="preserve">z úhlu pohledu sociální pedagogiky. </w:t>
            </w:r>
          </w:p>
          <w:p w14:paraId="603F568F" w14:textId="21247592" w:rsidR="005B13A3" w:rsidRPr="001E5B38" w:rsidRDefault="005B13A3" w:rsidP="00F21E8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Četné metodologické nesrovnalosti, </w:t>
            </w:r>
            <w:r w:rsidR="00366172">
              <w:rPr>
                <w:sz w:val="22"/>
                <w:szCs w:val="22"/>
              </w:rPr>
              <w:t>např. v pasáži o výzkumném souboru. Formulace výroků hypotéz by zasloužily precizovat.</w:t>
            </w:r>
            <w:r w:rsidR="00E927C2">
              <w:rPr>
                <w:sz w:val="22"/>
                <w:szCs w:val="22"/>
              </w:rPr>
              <w:t xml:space="preserve"> </w:t>
            </w:r>
          </w:p>
          <w:p w14:paraId="4776B2F6" w14:textId="1464C040" w:rsidR="001E5B38" w:rsidRPr="005B13A3" w:rsidRDefault="001E5B38" w:rsidP="001E5B38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Nevhodně (sugestivně) formulované některé dotazníkové položky. </w:t>
            </w:r>
            <w:r w:rsidR="00366172">
              <w:rPr>
                <w:sz w:val="22"/>
                <w:szCs w:val="22"/>
              </w:rPr>
              <w:t>Navíc, z přílohy není jasné, kolik položek dotazník měl, když očíslované jsou v některých případech i škály.</w:t>
            </w:r>
          </w:p>
          <w:p w14:paraId="5FD4282C" w14:textId="5DD03014" w:rsidR="005B13A3" w:rsidRPr="00E927C2" w:rsidRDefault="00366172" w:rsidP="00F21E8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E927C2">
              <w:rPr>
                <w:sz w:val="22"/>
                <w:szCs w:val="22"/>
              </w:rPr>
              <w:t xml:space="preserve">Na s. 43 studentka nastavuje hypotézu </w:t>
            </w:r>
            <w:r w:rsidRPr="00E927C2">
              <w:rPr>
                <w:i/>
                <w:sz w:val="22"/>
                <w:szCs w:val="22"/>
              </w:rPr>
              <w:t>„…existuje statisticky významný vztah mezi mírou užívání sociálních sítí a mírou angažovanosti u žáků středních škol… To znamená, že čím více času žáci tráví na sociálních sítích, tím méně se angažují v akademických aktivitách, mimoškolních aktivitách a jiných smysluplných činnostech.“</w:t>
            </w:r>
            <w:r w:rsidRPr="00E927C2">
              <w:rPr>
                <w:sz w:val="22"/>
                <w:szCs w:val="22"/>
              </w:rPr>
              <w:t xml:space="preserve"> V dotazníkových položkách jsem sledování </w:t>
            </w:r>
            <w:r w:rsidR="00E927C2" w:rsidRPr="00E927C2">
              <w:rPr>
                <w:sz w:val="22"/>
                <w:szCs w:val="22"/>
              </w:rPr>
              <w:t>těchto činností nenalezla. Byly snad ve škále alternativ, které v dotazníku uvedeny nejsou?</w:t>
            </w:r>
          </w:p>
          <w:p w14:paraId="3482346F" w14:textId="6697D3F8" w:rsidR="00E927C2" w:rsidRPr="00E927C2" w:rsidRDefault="00E927C2" w:rsidP="00F21E8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E927C2">
              <w:rPr>
                <w:sz w:val="22"/>
                <w:szCs w:val="22"/>
              </w:rPr>
              <w:lastRenderedPageBreak/>
              <w:t xml:space="preserve">S. </w:t>
            </w:r>
            <w:r w:rsidRPr="006C375E">
              <w:rPr>
                <w:i/>
                <w:sz w:val="22"/>
                <w:szCs w:val="22"/>
              </w:rPr>
              <w:t>43 „Sledujeme angažovanost ve vztahu k výuce, respektive k plnění školních povinností a angažovat ve vztahu k domácnosti.“</w:t>
            </w:r>
            <w:r w:rsidRPr="00E927C2">
              <w:rPr>
                <w:sz w:val="22"/>
                <w:szCs w:val="22"/>
              </w:rPr>
              <w:t xml:space="preserve"> Jaká angažovanost je tedy sledována? </w:t>
            </w:r>
            <w:r>
              <w:rPr>
                <w:sz w:val="22"/>
                <w:szCs w:val="22"/>
              </w:rPr>
              <w:t>Dále, opravdu</w:t>
            </w:r>
            <w:r w:rsidR="006C37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 možno </w:t>
            </w:r>
            <w:r w:rsidR="006C375E">
              <w:rPr>
                <w:sz w:val="22"/>
                <w:szCs w:val="22"/>
              </w:rPr>
              <w:t xml:space="preserve">pracovat </w:t>
            </w:r>
            <w:r>
              <w:rPr>
                <w:sz w:val="22"/>
                <w:szCs w:val="22"/>
              </w:rPr>
              <w:t>s poměrně složitým konceptem angažovanosti na základě dat vzešlých ze sady následujících odpovědí, jak studentka sama uvádí</w:t>
            </w:r>
            <w:r w:rsidR="006C375E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: </w:t>
            </w:r>
            <w:r w:rsidRPr="00E927C2">
              <w:rPr>
                <w:i/>
                <w:sz w:val="22"/>
                <w:szCs w:val="22"/>
              </w:rPr>
              <w:t>„… budeme pracovat se sadou odpovědí: 1. jdu se učit, resp. udělat domácí koly (tzn. angažovanost ve vztahu ke škole), 2. plním své domácí povinnosti (tzn. angažovanost ve vztahu k domácnosti, či k plnění školních povinností doma, např. tvořit školní projekty) a 3. jdu na sociální sítě (tzn. neangažovanost ve vztahu ke škole a domácnosti).“</w:t>
            </w:r>
          </w:p>
          <w:p w14:paraId="24F67CC2" w14:textId="69ABB5B8" w:rsidR="00E927C2" w:rsidRDefault="00E927C2" w:rsidP="00F21E8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E7EA0">
              <w:rPr>
                <w:sz w:val="22"/>
                <w:szCs w:val="22"/>
              </w:rPr>
              <w:t xml:space="preserve">Není jasné, jak studentka </w:t>
            </w:r>
            <w:r w:rsidR="00CE7EA0" w:rsidRPr="00CE7EA0">
              <w:rPr>
                <w:sz w:val="22"/>
                <w:szCs w:val="22"/>
              </w:rPr>
              <w:t>došla</w:t>
            </w:r>
            <w:r w:rsidRPr="00CE7EA0">
              <w:rPr>
                <w:sz w:val="22"/>
                <w:szCs w:val="22"/>
              </w:rPr>
              <w:t xml:space="preserve"> ke kritériu </w:t>
            </w:r>
            <w:r w:rsidR="00CE7EA0" w:rsidRPr="00CE7EA0">
              <w:rPr>
                <w:i/>
                <w:sz w:val="22"/>
                <w:szCs w:val="22"/>
              </w:rPr>
              <w:t>„</w:t>
            </w:r>
            <w:r w:rsidRPr="00CE7EA0">
              <w:rPr>
                <w:i/>
                <w:sz w:val="22"/>
                <w:szCs w:val="22"/>
              </w:rPr>
              <w:t>Hranice rizikovosti jsou přitom 2 hodiny</w:t>
            </w:r>
            <w:r w:rsidR="00CE7EA0" w:rsidRPr="00CE7EA0">
              <w:rPr>
                <w:i/>
                <w:sz w:val="22"/>
                <w:szCs w:val="22"/>
              </w:rPr>
              <w:t xml:space="preserve">“ </w:t>
            </w:r>
            <w:r w:rsidR="00CE7EA0">
              <w:rPr>
                <w:sz w:val="22"/>
                <w:szCs w:val="22"/>
              </w:rPr>
              <w:t>(s. 46)</w:t>
            </w:r>
            <w:r w:rsidR="006C375E">
              <w:rPr>
                <w:sz w:val="22"/>
                <w:szCs w:val="22"/>
              </w:rPr>
              <w:t>.</w:t>
            </w:r>
          </w:p>
          <w:p w14:paraId="75B7FF0C" w14:textId="6121566A" w:rsidR="00CE7EA0" w:rsidRPr="00F12BBE" w:rsidRDefault="00F12BBE" w:rsidP="008020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12BBE">
              <w:rPr>
                <w:sz w:val="22"/>
                <w:szCs w:val="22"/>
              </w:rPr>
              <w:t xml:space="preserve">Nepřehledná analytická část práce. </w:t>
            </w:r>
            <w:r w:rsidR="00CE7EA0" w:rsidRPr="00F12BBE">
              <w:rPr>
                <w:sz w:val="22"/>
                <w:szCs w:val="22"/>
              </w:rPr>
              <w:t>Nesrozumitelná a nejasně popsaná analýza dat. Grafy nedostatečně okomentované. (</w:t>
            </w:r>
            <w:bookmarkStart w:id="0" w:name="_GoBack"/>
            <w:bookmarkEnd w:id="0"/>
            <w:r w:rsidR="00CE7EA0" w:rsidRPr="00F12BBE">
              <w:rPr>
                <w:sz w:val="22"/>
                <w:szCs w:val="22"/>
              </w:rPr>
              <w:t xml:space="preserve">Např. Graf č. 1 – osa </w:t>
            </w:r>
            <w:r w:rsidR="00CE7EA0" w:rsidRPr="006C375E">
              <w:rPr>
                <w:i/>
                <w:sz w:val="22"/>
                <w:szCs w:val="22"/>
              </w:rPr>
              <w:t>x</w:t>
            </w:r>
            <w:r w:rsidR="00CE7EA0" w:rsidRPr="00F12BBE">
              <w:rPr>
                <w:sz w:val="22"/>
                <w:szCs w:val="22"/>
              </w:rPr>
              <w:t xml:space="preserve"> a </w:t>
            </w:r>
            <w:r w:rsidR="00CE7EA0" w:rsidRPr="006C375E">
              <w:rPr>
                <w:i/>
                <w:sz w:val="22"/>
                <w:szCs w:val="22"/>
              </w:rPr>
              <w:t>y</w:t>
            </w:r>
            <w:r w:rsidR="00CE7EA0" w:rsidRPr="00F12BBE">
              <w:rPr>
                <w:sz w:val="22"/>
                <w:szCs w:val="22"/>
              </w:rPr>
              <w:t xml:space="preserve"> zachycují co?</w:t>
            </w:r>
            <w:r>
              <w:rPr>
                <w:sz w:val="22"/>
                <w:szCs w:val="22"/>
              </w:rPr>
              <w:t>)</w:t>
            </w:r>
            <w:r w:rsidRPr="00F12BBE">
              <w:rPr>
                <w:sz w:val="22"/>
                <w:szCs w:val="22"/>
              </w:rPr>
              <w:t xml:space="preserve"> </w:t>
            </w:r>
            <w:r w:rsidR="00CE7EA0" w:rsidRPr="00F12BBE">
              <w:rPr>
                <w:sz w:val="22"/>
                <w:szCs w:val="22"/>
              </w:rPr>
              <w:t xml:space="preserve">Není jasné statistické ověření hypotézy - </w:t>
            </w:r>
            <w:r w:rsidR="00CE7EA0" w:rsidRPr="006C375E">
              <w:rPr>
                <w:bCs/>
                <w:i/>
                <w:sz w:val="22"/>
                <w:szCs w:val="22"/>
              </w:rPr>
              <w:t>Rizikovost chování na sítích v závislosti na preferované aktivitě a míře preference</w:t>
            </w:r>
            <w:r>
              <w:rPr>
                <w:bCs/>
                <w:sz w:val="22"/>
                <w:szCs w:val="22"/>
              </w:rPr>
              <w:t xml:space="preserve"> (s. 47), atd.</w:t>
            </w:r>
          </w:p>
          <w:p w14:paraId="3A64F467" w14:textId="1B312C48" w:rsidR="00F12BBE" w:rsidRPr="00F12BBE" w:rsidRDefault="00F12BBE" w:rsidP="008020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Chybí pasáž s odpověďmi na VO.</w:t>
            </w:r>
          </w:p>
          <w:p w14:paraId="240B7962" w14:textId="77777777" w:rsidR="00F21E84" w:rsidRDefault="00F21E84" w:rsidP="00F21E84">
            <w:pPr>
              <w:pStyle w:val="Odstavecseseznamem"/>
              <w:rPr>
                <w:i/>
                <w:color w:val="FF0000"/>
                <w:sz w:val="22"/>
                <w:szCs w:val="22"/>
              </w:rPr>
            </w:pPr>
          </w:p>
          <w:p w14:paraId="673C6F3A" w14:textId="77777777" w:rsidR="00F21E84" w:rsidRDefault="00F21E84" w:rsidP="00F21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72DCB0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1A2264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332FFE6" w14:textId="77777777" w:rsidTr="00C50B27">
        <w:tc>
          <w:tcPr>
            <w:tcW w:w="9828" w:type="dxa"/>
            <w:gridSpan w:val="9"/>
          </w:tcPr>
          <w:p w14:paraId="5F24D8E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23A2116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825D15" w14:textId="495B167D" w:rsidR="00B411DB" w:rsidRDefault="00E927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Předložte kompletní verzi dotazníku.</w:t>
            </w:r>
          </w:p>
          <w:p w14:paraId="467AA2D6" w14:textId="242D01E2" w:rsidR="00CE7EA0" w:rsidRDefault="00CE7E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Popište koncept angažovanosti, se kterým ve výzkumu pracujete. </w:t>
            </w:r>
          </w:p>
          <w:p w14:paraId="1D62621A" w14:textId="75F36BDB" w:rsidR="00E927C2" w:rsidRPr="00C50B27" w:rsidRDefault="00CE7E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7C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Jak jste došla ke kvantitativnímu kritériu „hranice rizikovosti“ = 2 hodiny užívání sociálních sítí?</w:t>
            </w:r>
          </w:p>
          <w:p w14:paraId="2EE6816F" w14:textId="6B507E23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C00511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562A64F" w14:textId="77777777" w:rsidTr="00C50B27">
        <w:tc>
          <w:tcPr>
            <w:tcW w:w="6791" w:type="dxa"/>
            <w:gridSpan w:val="3"/>
          </w:tcPr>
          <w:p w14:paraId="268FE4A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4911F12" w14:textId="621E6FE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E61AC89" w14:textId="32903A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424EA0D" w14:textId="7038152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733A5E0" w14:textId="5102B7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6F6235" w14:textId="77777777" w:rsidR="00B411DB" w:rsidRPr="00CE7EA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E7EA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2317714F" w14:textId="07F743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783A070" w14:textId="77777777" w:rsidTr="00C50B27">
        <w:tc>
          <w:tcPr>
            <w:tcW w:w="4068" w:type="dxa"/>
            <w:gridSpan w:val="2"/>
            <w:vAlign w:val="center"/>
          </w:tcPr>
          <w:p w14:paraId="449310E5" w14:textId="28C6783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2BBE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14:paraId="58FC061E" w14:textId="20186B2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12BBE">
              <w:rPr>
                <w:sz w:val="22"/>
                <w:szCs w:val="22"/>
              </w:rPr>
              <w:t xml:space="preserve"> </w:t>
            </w:r>
            <w:r w:rsidR="00F12BBE" w:rsidRPr="00F21E84">
              <w:rPr>
                <w:sz w:val="22"/>
                <w:szCs w:val="22"/>
              </w:rPr>
              <w:t>PhDr. Iva Staňková, Ph.D.</w:t>
            </w:r>
          </w:p>
        </w:tc>
      </w:tr>
    </w:tbl>
    <w:p w14:paraId="6FAEC5F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DDA4A" w14:textId="77777777" w:rsidR="007B644F" w:rsidRDefault="007B644F">
      <w:r>
        <w:separator/>
      </w:r>
    </w:p>
  </w:endnote>
  <w:endnote w:type="continuationSeparator" w:id="0">
    <w:p w14:paraId="39BBE954" w14:textId="77777777" w:rsidR="007B644F" w:rsidRDefault="007B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793C5" w14:textId="77777777" w:rsidR="007B644F" w:rsidRDefault="007B644F">
      <w:r>
        <w:separator/>
      </w:r>
    </w:p>
  </w:footnote>
  <w:footnote w:type="continuationSeparator" w:id="0">
    <w:p w14:paraId="57DCADE7" w14:textId="77777777" w:rsidR="007B644F" w:rsidRDefault="007B644F">
      <w:r>
        <w:continuationSeparator/>
      </w:r>
    </w:p>
  </w:footnote>
  <w:footnote w:id="1">
    <w:p w14:paraId="48085FB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E2C47"/>
    <w:rsid w:val="001E5B38"/>
    <w:rsid w:val="00224BCA"/>
    <w:rsid w:val="00362AB0"/>
    <w:rsid w:val="00366172"/>
    <w:rsid w:val="003F5DA2"/>
    <w:rsid w:val="00512982"/>
    <w:rsid w:val="00514664"/>
    <w:rsid w:val="00526D47"/>
    <w:rsid w:val="0055255D"/>
    <w:rsid w:val="005B13A3"/>
    <w:rsid w:val="005C219A"/>
    <w:rsid w:val="006847E2"/>
    <w:rsid w:val="006C375E"/>
    <w:rsid w:val="00730C1A"/>
    <w:rsid w:val="007B644F"/>
    <w:rsid w:val="00834807"/>
    <w:rsid w:val="00B411DB"/>
    <w:rsid w:val="00BA3203"/>
    <w:rsid w:val="00C03D7D"/>
    <w:rsid w:val="00C50B27"/>
    <w:rsid w:val="00CE7EA0"/>
    <w:rsid w:val="00D4184D"/>
    <w:rsid w:val="00D62416"/>
    <w:rsid w:val="00DC1BF5"/>
    <w:rsid w:val="00E709EA"/>
    <w:rsid w:val="00E87FCF"/>
    <w:rsid w:val="00E927C2"/>
    <w:rsid w:val="00F12BBE"/>
    <w:rsid w:val="00F2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21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110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2024-05-02T03:59:00Z</dcterms:created>
  <dcterms:modified xsi:type="dcterms:W3CDTF">2024-05-07T08:06:00Z</dcterms:modified>
</cp:coreProperties>
</file>