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AD83FED" w:rsidR="00515A76" w:rsidRPr="0013588D" w:rsidRDefault="002004E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04EB">
              <w:rPr>
                <w:rFonts w:ascii="Calibri" w:hAnsi="Calibri" w:cs="Calibri"/>
                <w:b/>
                <w:sz w:val="24"/>
                <w:szCs w:val="24"/>
              </w:rPr>
              <w:t>Miloslav Matoušek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8C9EEFA" w:rsidR="00515A76" w:rsidRPr="0013588D" w:rsidRDefault="00CB1D7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B1D73">
              <w:rPr>
                <w:rFonts w:ascii="Calibri" w:hAnsi="Calibri" w:cs="Calibri"/>
                <w:b/>
                <w:sz w:val="24"/>
                <w:szCs w:val="24"/>
              </w:rPr>
              <w:t>Vnímání brandu ÚMK současnými studenty a absolventy kombinované formy studia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2ED2B26" w:rsidR="00515A76" w:rsidRPr="0013588D" w:rsidRDefault="00E559B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8" o:title=""/>
          </v:shape>
          <o:OLEObject Type="Embed" ProgID="Excel.Sheet.8" ShapeID="_x0000_i1025" DrawAspect="Content" ObjectID="_1776720250" r:id="rId9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6175D82" w14:textId="729A2DFB" w:rsidR="00E55EC1" w:rsidRDefault="00E55EC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vhodně navazuje na kvalitativní šetření provedené v rámci ročníkové práce </w:t>
      </w:r>
      <w:r w:rsidR="00655384">
        <w:rPr>
          <w:rFonts w:ascii="Calibri" w:hAnsi="Calibri" w:cs="Calibri"/>
          <w:sz w:val="24"/>
          <w:szCs w:val="24"/>
        </w:rPr>
        <w:t>autora.</w:t>
      </w:r>
    </w:p>
    <w:p w14:paraId="320C39B5" w14:textId="58E075E3" w:rsidR="008242D2" w:rsidRDefault="00F4766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v</w:t>
      </w:r>
      <w:r w:rsidR="00D300DF">
        <w:rPr>
          <w:rFonts w:ascii="Calibri" w:hAnsi="Calibri" w:cs="Calibri"/>
          <w:sz w:val="24"/>
          <w:szCs w:val="24"/>
        </w:rPr>
        <w:t>hodně zpracovan</w:t>
      </w:r>
      <w:r>
        <w:rPr>
          <w:rFonts w:ascii="Calibri" w:hAnsi="Calibri" w:cs="Calibri"/>
          <w:sz w:val="24"/>
          <w:szCs w:val="24"/>
        </w:rPr>
        <w:t>ou</w:t>
      </w:r>
      <w:r w:rsidR="00D300DF">
        <w:rPr>
          <w:rFonts w:ascii="Calibri" w:hAnsi="Calibri" w:cs="Calibri"/>
          <w:sz w:val="24"/>
          <w:szCs w:val="24"/>
        </w:rPr>
        <w:t xml:space="preserve"> teoretick</w:t>
      </w:r>
      <w:r>
        <w:rPr>
          <w:rFonts w:ascii="Calibri" w:hAnsi="Calibri" w:cs="Calibri"/>
          <w:sz w:val="24"/>
          <w:szCs w:val="24"/>
        </w:rPr>
        <w:t>ou</w:t>
      </w:r>
      <w:r w:rsidR="00D300DF">
        <w:rPr>
          <w:rFonts w:ascii="Calibri" w:hAnsi="Calibri" w:cs="Calibri"/>
          <w:sz w:val="24"/>
          <w:szCs w:val="24"/>
        </w:rPr>
        <w:t xml:space="preserve"> část</w:t>
      </w:r>
      <w:r>
        <w:rPr>
          <w:rFonts w:ascii="Calibri" w:hAnsi="Calibri" w:cs="Calibri"/>
          <w:sz w:val="24"/>
          <w:szCs w:val="24"/>
        </w:rPr>
        <w:t xml:space="preserve"> představující stěžejní témata</w:t>
      </w:r>
      <w:r w:rsidR="00D10DE5">
        <w:rPr>
          <w:rFonts w:ascii="Calibri" w:hAnsi="Calibri" w:cs="Calibri"/>
          <w:sz w:val="24"/>
          <w:szCs w:val="24"/>
        </w:rPr>
        <w:t xml:space="preserve"> a</w:t>
      </w:r>
      <w:r w:rsidR="00D300DF">
        <w:rPr>
          <w:rFonts w:ascii="Calibri" w:hAnsi="Calibri" w:cs="Calibri"/>
          <w:sz w:val="24"/>
          <w:szCs w:val="24"/>
        </w:rPr>
        <w:t xml:space="preserve"> opírající se o relevantní zdroje.</w:t>
      </w:r>
    </w:p>
    <w:p w14:paraId="3A2AED56" w14:textId="0C64EA56" w:rsidR="00D10DE5" w:rsidRDefault="00D10DE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Přehledně zpracovanou metodiku a volbu metod vhodně využívajíc </w:t>
      </w:r>
      <w:r w:rsidR="005D7C5C">
        <w:rPr>
          <w:rFonts w:ascii="Calibri" w:hAnsi="Calibri" w:cs="Calibri"/>
          <w:sz w:val="24"/>
          <w:szCs w:val="24"/>
        </w:rPr>
        <w:t xml:space="preserve">zvolené metriky a kritéria jako </w:t>
      </w:r>
      <w:r w:rsidR="00027AFB">
        <w:rPr>
          <w:rFonts w:ascii="Calibri" w:hAnsi="Calibri" w:cs="Calibri"/>
          <w:sz w:val="24"/>
          <w:szCs w:val="24"/>
        </w:rPr>
        <w:t xml:space="preserve">ku příkladu: </w:t>
      </w:r>
      <w:r w:rsidR="001266DE" w:rsidRPr="001266DE">
        <w:rPr>
          <w:rFonts w:ascii="Calibri" w:hAnsi="Calibri" w:cs="Calibri"/>
          <w:sz w:val="24"/>
          <w:szCs w:val="24"/>
        </w:rPr>
        <w:t>Net Promoter Score</w:t>
      </w:r>
      <w:r w:rsidR="005D7C5C">
        <w:rPr>
          <w:rFonts w:ascii="Calibri" w:hAnsi="Calibri" w:cs="Calibri"/>
          <w:sz w:val="24"/>
          <w:szCs w:val="24"/>
        </w:rPr>
        <w:t>.</w:t>
      </w:r>
    </w:p>
    <w:p w14:paraId="126D943E" w14:textId="645DE781" w:rsidR="001266DE" w:rsidRDefault="00EE681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Velice dobrá struktura praktické části, kter</w:t>
      </w:r>
      <w:r w:rsidR="00121EE7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 xml:space="preserve"> používá přehledné a dobře srozumitelné </w:t>
      </w:r>
      <w:r w:rsidR="00121EE7">
        <w:rPr>
          <w:rFonts w:ascii="Calibri" w:hAnsi="Calibri" w:cs="Calibri"/>
          <w:sz w:val="24"/>
          <w:szCs w:val="24"/>
        </w:rPr>
        <w:t>vizualizace i slovní interpretaci dat.</w:t>
      </w:r>
    </w:p>
    <w:p w14:paraId="26C5CAEF" w14:textId="4239D618" w:rsidR="001F2204" w:rsidRDefault="00E306E3" w:rsidP="001F220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i doporučení </w:t>
      </w:r>
      <w:r w:rsidR="00A5381C">
        <w:rPr>
          <w:rFonts w:ascii="Calibri" w:hAnsi="Calibri" w:cs="Calibri"/>
          <w:sz w:val="24"/>
          <w:szCs w:val="24"/>
        </w:rPr>
        <w:t xml:space="preserve">pravidelně </w:t>
      </w:r>
      <w:r w:rsidR="00640B0F">
        <w:rPr>
          <w:rFonts w:ascii="Calibri" w:hAnsi="Calibri" w:cs="Calibri"/>
          <w:sz w:val="24"/>
          <w:szCs w:val="24"/>
        </w:rPr>
        <w:t>zařadit</w:t>
      </w:r>
      <w:r w:rsidR="00A5381C">
        <w:rPr>
          <w:rFonts w:ascii="Calibri" w:hAnsi="Calibri" w:cs="Calibri"/>
          <w:sz w:val="24"/>
          <w:szCs w:val="24"/>
        </w:rPr>
        <w:t xml:space="preserve"> </w:t>
      </w:r>
      <w:r w:rsidR="00AB2234">
        <w:rPr>
          <w:rFonts w:ascii="Calibri" w:hAnsi="Calibri" w:cs="Calibri"/>
          <w:sz w:val="24"/>
          <w:szCs w:val="24"/>
        </w:rPr>
        <w:t>dotazníkové šetření</w:t>
      </w:r>
      <w:r w:rsidR="00A5381C">
        <w:rPr>
          <w:rFonts w:ascii="Calibri" w:hAnsi="Calibri" w:cs="Calibri"/>
          <w:sz w:val="24"/>
          <w:szCs w:val="24"/>
        </w:rPr>
        <w:t xml:space="preserve"> zkoumající vnímání značky </w:t>
      </w:r>
      <w:r w:rsidR="001F49A0">
        <w:rPr>
          <w:rFonts w:ascii="Calibri" w:hAnsi="Calibri" w:cs="Calibri"/>
          <w:sz w:val="24"/>
          <w:szCs w:val="24"/>
        </w:rPr>
        <w:t>současnými</w:t>
      </w:r>
      <w:r w:rsidR="00A5381C">
        <w:rPr>
          <w:rFonts w:ascii="Calibri" w:hAnsi="Calibri" w:cs="Calibri"/>
          <w:sz w:val="24"/>
          <w:szCs w:val="24"/>
        </w:rPr>
        <w:t xml:space="preserve"> studenty</w:t>
      </w:r>
      <w:r w:rsidR="007F1A7E">
        <w:rPr>
          <w:rFonts w:ascii="Calibri" w:hAnsi="Calibri" w:cs="Calibri"/>
          <w:sz w:val="24"/>
          <w:szCs w:val="24"/>
        </w:rPr>
        <w:t>.</w:t>
      </w:r>
    </w:p>
    <w:p w14:paraId="07F7A321" w14:textId="3F6E589A" w:rsidR="007F1A7E" w:rsidRDefault="007F1A7E" w:rsidP="007F1A7E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F7FC1E1" w14:textId="30C23C20" w:rsidR="00A65F27" w:rsidRPr="007F1A7E" w:rsidRDefault="007F1A7E" w:rsidP="007F1A7E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7F1A7E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8AB2C89" w14:textId="20C6C486" w:rsidR="001F2204" w:rsidRDefault="001F2204" w:rsidP="001F220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čem by se měl lišit Vámi doporučovaný </w:t>
      </w:r>
      <w:r w:rsidRPr="001F2204">
        <w:rPr>
          <w:rFonts w:ascii="Calibri" w:hAnsi="Calibri" w:cs="Calibri"/>
          <w:sz w:val="24"/>
          <w:szCs w:val="24"/>
        </w:rPr>
        <w:t>standardizovan</w:t>
      </w:r>
      <w:r>
        <w:rPr>
          <w:rFonts w:ascii="Calibri" w:hAnsi="Calibri" w:cs="Calibri"/>
          <w:sz w:val="24"/>
          <w:szCs w:val="24"/>
        </w:rPr>
        <w:t>ý</w:t>
      </w:r>
      <w:r w:rsidRPr="001F2204">
        <w:rPr>
          <w:rFonts w:ascii="Calibri" w:hAnsi="Calibri" w:cs="Calibri"/>
          <w:sz w:val="24"/>
          <w:szCs w:val="24"/>
        </w:rPr>
        <w:t xml:space="preserve"> dotazník</w:t>
      </w:r>
      <w:r w:rsidR="00A65F27">
        <w:rPr>
          <w:rFonts w:ascii="Calibri" w:hAnsi="Calibri" w:cs="Calibri"/>
          <w:sz w:val="24"/>
          <w:szCs w:val="24"/>
        </w:rPr>
        <w:t>, od toho, který byl využit ve výzkumu vaší práce?</w:t>
      </w:r>
    </w:p>
    <w:p w14:paraId="020391B5" w14:textId="77777777" w:rsidR="007F1A7E" w:rsidRPr="001F2204" w:rsidRDefault="007F1A7E" w:rsidP="007F1A7E">
      <w:pPr>
        <w:jc w:val="both"/>
        <w:rPr>
          <w:rFonts w:ascii="Calibri" w:hAnsi="Calibri" w:cs="Calibri"/>
          <w:sz w:val="24"/>
          <w:szCs w:val="24"/>
        </w:rPr>
      </w:pPr>
    </w:p>
    <w:p w14:paraId="09926272" w14:textId="57D1356C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 </w:t>
      </w:r>
      <w:r w:rsidR="00121EE7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6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29E"/>
    <w:rsid w:val="00016B37"/>
    <w:rsid w:val="00024E78"/>
    <w:rsid w:val="0002590F"/>
    <w:rsid w:val="00027AFB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6F09"/>
    <w:rsid w:val="000B3F5D"/>
    <w:rsid w:val="000C0456"/>
    <w:rsid w:val="000D7E23"/>
    <w:rsid w:val="000E0C99"/>
    <w:rsid w:val="000E1F09"/>
    <w:rsid w:val="000E410E"/>
    <w:rsid w:val="000E44F6"/>
    <w:rsid w:val="00100095"/>
    <w:rsid w:val="00110D6A"/>
    <w:rsid w:val="0012179B"/>
    <w:rsid w:val="00121EE7"/>
    <w:rsid w:val="001266DE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1F2204"/>
    <w:rsid w:val="001F49A0"/>
    <w:rsid w:val="002004E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D7C5C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B0F"/>
    <w:rsid w:val="0065496E"/>
    <w:rsid w:val="00655384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1A7E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3F62"/>
    <w:rsid w:val="009F6C9F"/>
    <w:rsid w:val="00A01C5D"/>
    <w:rsid w:val="00A03920"/>
    <w:rsid w:val="00A127ED"/>
    <w:rsid w:val="00A2665F"/>
    <w:rsid w:val="00A319A8"/>
    <w:rsid w:val="00A3370F"/>
    <w:rsid w:val="00A5381C"/>
    <w:rsid w:val="00A53EB6"/>
    <w:rsid w:val="00A6102C"/>
    <w:rsid w:val="00A627D5"/>
    <w:rsid w:val="00A65F27"/>
    <w:rsid w:val="00A734B8"/>
    <w:rsid w:val="00A7396E"/>
    <w:rsid w:val="00A80566"/>
    <w:rsid w:val="00A811EC"/>
    <w:rsid w:val="00A937FC"/>
    <w:rsid w:val="00AA09BC"/>
    <w:rsid w:val="00AB2234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1D73"/>
    <w:rsid w:val="00CB5F99"/>
    <w:rsid w:val="00CC72DF"/>
    <w:rsid w:val="00CD06B9"/>
    <w:rsid w:val="00CD44EE"/>
    <w:rsid w:val="00CF6F04"/>
    <w:rsid w:val="00D02B3B"/>
    <w:rsid w:val="00D10DE5"/>
    <w:rsid w:val="00D151E8"/>
    <w:rsid w:val="00D300DF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06E3"/>
    <w:rsid w:val="00E31ACF"/>
    <w:rsid w:val="00E337F0"/>
    <w:rsid w:val="00E34B70"/>
    <w:rsid w:val="00E35E3C"/>
    <w:rsid w:val="00E46B21"/>
    <w:rsid w:val="00E559BB"/>
    <w:rsid w:val="00E55EC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681C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47666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F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B1C6-3B07-4247-9C8E-6EB01751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28</cp:revision>
  <cp:lastPrinted>2010-04-15T13:27:00Z</cp:lastPrinted>
  <dcterms:created xsi:type="dcterms:W3CDTF">2024-03-07T09:40:00Z</dcterms:created>
  <dcterms:modified xsi:type="dcterms:W3CDTF">2024-05-08T22:35:00Z</dcterms:modified>
</cp:coreProperties>
</file>