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2072B0C8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755BD">
        <w:rPr>
          <w:rFonts w:asciiTheme="minorHAnsi" w:hAnsiTheme="minorHAnsi" w:cstheme="minorHAnsi"/>
          <w:sz w:val="22"/>
          <w:szCs w:val="22"/>
        </w:rPr>
        <w:t>Veronika Vacková</w:t>
      </w:r>
    </w:p>
    <w:p w14:paraId="01DAD7B2" w14:textId="6E7489BA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755BD">
        <w:rPr>
          <w:rFonts w:asciiTheme="minorHAnsi" w:hAnsiTheme="minorHAnsi" w:cstheme="minorHAnsi"/>
          <w:sz w:val="22"/>
          <w:szCs w:val="22"/>
        </w:rPr>
        <w:t>Ing. Ludmila Kozubíková, Ph.D.</w:t>
      </w:r>
    </w:p>
    <w:p w14:paraId="43917A2A" w14:textId="00E923BE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755BD" w:rsidRPr="005B1907">
        <w:rPr>
          <w:rFonts w:cstheme="minorHAnsi"/>
        </w:rPr>
        <w:t>Analýza nákladů a jejich řízení ve vybrané společnosti</w:t>
      </w:r>
    </w:p>
    <w:p w14:paraId="3F08876F" w14:textId="06B76BBD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755BD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F90C0F4" w:rsidR="000E094A" w:rsidRDefault="00E755B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322D4A" w14:textId="2B54BDF6" w:rsidR="000E094A" w:rsidRDefault="00E755BD" w:rsidP="00E755B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i metody použité k jeho naplnění jsou v práci formulovány srozumitelně.</w:t>
            </w:r>
          </w:p>
          <w:p w14:paraId="17AD58BD" w14:textId="77777777" w:rsidR="00E755BD" w:rsidRDefault="00E755BD" w:rsidP="00E755B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80960BC" w14:textId="77777777" w:rsidR="00E755BD" w:rsidRDefault="00E755BD" w:rsidP="00E755B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031F824" w:rsidR="00E755BD" w:rsidRPr="00E755BD" w:rsidRDefault="00E755BD" w:rsidP="00E755B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06BFBF5" w:rsidR="000E094A" w:rsidRDefault="00E755B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60B60EEE" w:rsidR="008B781B" w:rsidRPr="00E755BD" w:rsidRDefault="00E755BD" w:rsidP="008B78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zpracovává poznatky, které jsou vzhledem k řešenému tématu relevantní. Studentka se snažila o výběr vhodných relativně aktuálních domácích i zahraničních zdrojů, které citovala dle požadované normy. Jsou vhodným základem pro následnou analytickou část</w:t>
            </w:r>
            <w:r w:rsidR="00740307">
              <w:rPr>
                <w:rFonts w:cstheme="minorHAnsi"/>
              </w:rPr>
              <w:t>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6EDCC0A" w:rsidR="000E094A" w:rsidRDefault="0074030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6BD6B4" w14:textId="7F530987" w:rsidR="000E094A" w:rsidRPr="00E755BD" w:rsidRDefault="0074030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navazuje na poznatky zpracované v části teoretické. Představuje společnost, zpracovává základní analýzy týkající se jak rozvahových, tak výsledkových veličin. Zpracované výpočty jsou dostatečně vysvětleny, avšak komentář má ve většině případů spíše popisný charakter</w:t>
            </w:r>
            <w:r w:rsidR="00E41A2B">
              <w:rPr>
                <w:rFonts w:cstheme="minorHAnsi"/>
              </w:rPr>
              <w:t xml:space="preserve"> a jeho hodnotu by zvýšilo doplnění komentáře s vysvětlením příčin některých výsledků.</w:t>
            </w:r>
          </w:p>
          <w:p w14:paraId="5CDE7241" w14:textId="77777777" w:rsidR="00E755BD" w:rsidRDefault="00E755B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3A189A26" w:rsidR="00E755BD" w:rsidRPr="000E094A" w:rsidRDefault="00E755B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5EB58BF" w:rsidR="000E094A" w:rsidRDefault="00D72CC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164A416D" w:rsidR="000E094A" w:rsidRDefault="00D72CC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 řešící části byly </w:t>
            </w:r>
            <w:r w:rsidR="00513678">
              <w:rPr>
                <w:rFonts w:cstheme="minorHAnsi"/>
              </w:rPr>
              <w:t xml:space="preserve">náklady podrobněji rozděleny ve vztahu k účelovým pohledům, sestaveny krátkodobé nákladové funkce, vypočtený bod zvratu. Na základě těchto kroků </w:t>
            </w:r>
            <w:r>
              <w:rPr>
                <w:rFonts w:cstheme="minorHAnsi"/>
              </w:rPr>
              <w:t xml:space="preserve">bylo vyvozeno závěrečné shrnutí a doporučení pro </w:t>
            </w:r>
            <w:r w:rsidR="00513678">
              <w:rPr>
                <w:rFonts w:cstheme="minorHAnsi"/>
              </w:rPr>
              <w:t xml:space="preserve">zlepšení v oblasti řízení nákladů pro </w:t>
            </w:r>
            <w:r>
              <w:rPr>
                <w:rFonts w:cstheme="minorHAnsi"/>
              </w:rPr>
              <w:t xml:space="preserve">podnik. Komplexnímu obrazu o vývoji a stavu finanční situace podniku by pomohlo získat </w:t>
            </w:r>
            <w:r w:rsidR="00513678">
              <w:rPr>
                <w:rFonts w:cstheme="minorHAnsi"/>
              </w:rPr>
              <w:t>údaje</w:t>
            </w:r>
            <w:r>
              <w:rPr>
                <w:rFonts w:cstheme="minorHAnsi"/>
              </w:rPr>
              <w:t xml:space="preserve"> o delším časovém období a opět doplnit zjištěné hodnoty a jejich vývoj podrobnějším rozborem příčin jejich vzniku. Na druhou stranu tento problém byl stejně jako v analytické části se studentkou konzultován a narážela na limity ze strany poskytovatele těchto informací v podniku.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2158AA1" w:rsidR="000E094A" w:rsidRDefault="00D72CC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98ABED" w14:textId="691463D8" w:rsidR="00D72CC4" w:rsidRPr="00513678" w:rsidRDefault="00D327A3" w:rsidP="00DC7D5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13678">
              <w:rPr>
                <w:rFonts w:cstheme="minorHAnsi"/>
              </w:rPr>
              <w:t xml:space="preserve">Text v práci je systematicky uspořádaný, je používána správná terminologie, literatura citována podle požadavků. Text je doplněný vhodně vytvořenými tabulkami a grafy s označením.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GoBack"/>
            <w:bookmarkEnd w:id="1"/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B23E74A" w:rsidR="009C7318" w:rsidRDefault="0074030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5C31938C" w:rsidR="009D67D5" w:rsidRPr="000E094A" w:rsidRDefault="00D327A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rPr>
                <w:rFonts w:cstheme="minorHAnsi"/>
              </w:rPr>
              <w:t xml:space="preserve">Předkládaná bakalářská práce splňuje požadavky na ni kladené. Studentka prokázala schopnost </w:t>
            </w:r>
            <w:r w:rsidR="00F97AE2">
              <w:rPr>
                <w:rFonts w:cstheme="minorHAnsi"/>
              </w:rPr>
              <w:t xml:space="preserve">vybrat, zpracovat vhodné teoretické poznatky, </w:t>
            </w:r>
            <w:r w:rsidR="00625F84">
              <w:rPr>
                <w:rFonts w:cstheme="minorHAnsi"/>
              </w:rPr>
              <w:t>následně je využít, zhodnotit výsledky. Ty mohly být více zdůvodněny ve smyslu jejich příčin, avšak realizace této snahy narážela na omezené možnosti se k těmto informacím dostat.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6DFCD158" w:rsidR="009C7318" w:rsidRDefault="00625F8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Kterou oblast </w:t>
      </w:r>
      <w:r w:rsidR="000323AA">
        <w:rPr>
          <w:rFonts w:cstheme="minorHAnsi"/>
        </w:rPr>
        <w:t>řízení nákladů ve společnosti</w:t>
      </w:r>
      <w:r>
        <w:rPr>
          <w:rFonts w:cstheme="minorHAnsi"/>
        </w:rPr>
        <w:t xml:space="preserve"> považujete za relativně </w:t>
      </w:r>
      <w:r w:rsidR="000323AA">
        <w:rPr>
          <w:rFonts w:cstheme="minorHAnsi"/>
        </w:rPr>
        <w:t>nejvíce problematickou?</w:t>
      </w:r>
    </w:p>
    <w:p w14:paraId="1991DEDB" w14:textId="6D597506" w:rsidR="005C4ACA" w:rsidRPr="00625F84" w:rsidRDefault="005C4ACA" w:rsidP="00625F84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31C8B7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755BD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755B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86E3660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E755BD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637E4D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755BD">
            <w:rPr>
              <w:rFonts w:cstheme="minorHAnsi"/>
            </w:rPr>
            <w:t>30.05.2024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23AA"/>
    <w:rsid w:val="00037B1A"/>
    <w:rsid w:val="000E094A"/>
    <w:rsid w:val="00173FE7"/>
    <w:rsid w:val="001900AB"/>
    <w:rsid w:val="0024258E"/>
    <w:rsid w:val="0029651C"/>
    <w:rsid w:val="004D378C"/>
    <w:rsid w:val="00513678"/>
    <w:rsid w:val="005C4ACA"/>
    <w:rsid w:val="00606347"/>
    <w:rsid w:val="00625F84"/>
    <w:rsid w:val="0067082B"/>
    <w:rsid w:val="00694399"/>
    <w:rsid w:val="0073639B"/>
    <w:rsid w:val="00740307"/>
    <w:rsid w:val="007553A6"/>
    <w:rsid w:val="0085398A"/>
    <w:rsid w:val="008B781B"/>
    <w:rsid w:val="008E2072"/>
    <w:rsid w:val="00917229"/>
    <w:rsid w:val="00974EA2"/>
    <w:rsid w:val="00987B93"/>
    <w:rsid w:val="00992AFB"/>
    <w:rsid w:val="009C322A"/>
    <w:rsid w:val="009C7318"/>
    <w:rsid w:val="009D67D5"/>
    <w:rsid w:val="00A40E93"/>
    <w:rsid w:val="00A7527E"/>
    <w:rsid w:val="00AC1ADA"/>
    <w:rsid w:val="00B14451"/>
    <w:rsid w:val="00BA16DD"/>
    <w:rsid w:val="00CA34A9"/>
    <w:rsid w:val="00CD12C3"/>
    <w:rsid w:val="00D327A3"/>
    <w:rsid w:val="00D72CC4"/>
    <w:rsid w:val="00D90835"/>
    <w:rsid w:val="00DC7D52"/>
    <w:rsid w:val="00E12B48"/>
    <w:rsid w:val="00E22423"/>
    <w:rsid w:val="00E41A2B"/>
    <w:rsid w:val="00E755BD"/>
    <w:rsid w:val="00EF1720"/>
    <w:rsid w:val="00F92059"/>
    <w:rsid w:val="00F97AE2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8" ma:contentTypeDescription="Vytvoří nový dokument" ma:contentTypeScope="" ma:versionID="efd077205208a7195dff7b267dbe0672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92774040092301f2e4e2898cc0d509f5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b2760fc6-0594-407e-87c6-5506db99eec0"/>
    <ds:schemaRef ds:uri="http://purl.org/dc/elements/1.1/"/>
    <ds:schemaRef ds:uri="3e70ad48-2dbb-4840-854d-17419981058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78E737-0807-4A44-8EFD-43ACFC1D1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4C0280-7354-4EE5-80E1-D1C49E3FD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481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Ludmila Kozubíková</cp:lastModifiedBy>
  <cp:revision>6</cp:revision>
  <cp:lastPrinted>2022-03-14T11:55:00Z</cp:lastPrinted>
  <dcterms:created xsi:type="dcterms:W3CDTF">2024-05-28T08:56:00Z</dcterms:created>
  <dcterms:modified xsi:type="dcterms:W3CDTF">2024-05-30T11:11:00Z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