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61"/>
        <w:gridCol w:w="361"/>
        <w:gridCol w:w="390"/>
        <w:gridCol w:w="390"/>
        <w:gridCol w:w="377"/>
        <w:gridCol w:w="347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080F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Andrea </w:t>
            </w:r>
            <w:proofErr w:type="spellStart"/>
            <w:r>
              <w:rPr>
                <w:rFonts w:ascii="Arial" w:hAnsi="Arial" w:cs="Arial"/>
              </w:rPr>
              <w:t>Maděryčová</w:t>
            </w:r>
            <w:proofErr w:type="spellEnd"/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080FF7" w:rsidP="00222715">
            <w:pPr>
              <w:spacing w:after="0" w:line="240" w:lineRule="auto"/>
              <w:rPr>
                <w:rFonts w:ascii="Arial" w:hAnsi="Arial" w:cs="Arial"/>
              </w:rPr>
            </w:pPr>
            <w:r w:rsidRPr="00080FF7">
              <w:rPr>
                <w:rFonts w:ascii="Arial" w:hAnsi="Arial" w:cs="Arial"/>
              </w:rPr>
              <w:t>Analýza čítanek pro 1. stupeň základní školy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707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707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základní školy/ Učitelství pro 1. stupeň základní školy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707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080FF7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66F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080FF7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E48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080FF7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E48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080FF7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E48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232B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E48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232B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E48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232B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CE48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080FF7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CE48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080FF7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CE48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080FF7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CE48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</w:p>
        </w:tc>
      </w:tr>
      <w:tr w:rsidR="004C582C" w:rsidTr="00080FF7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E48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080FF7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E48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080FF7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E48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3D5BF8" w:rsidRDefault="005232B2" w:rsidP="003D5B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si zvolila pro svou diplomovou práci </w:t>
            </w:r>
            <w:r w:rsidR="00080FF7">
              <w:rPr>
                <w:rFonts w:ascii="Arial" w:hAnsi="Arial" w:cs="Arial"/>
              </w:rPr>
              <w:t>téma, na kterém začala pracovat již ve 4. ročníku studia v rámci Studentské vědecké a odborné činnosti. Téma je aktuální, odpovídá zájmům budoucího učitele 1. stupně základní školy.</w:t>
            </w:r>
          </w:p>
          <w:p w:rsidR="0095604E" w:rsidRDefault="001417DA" w:rsidP="00080F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je </w:t>
            </w:r>
            <w:r w:rsidR="002733E8">
              <w:rPr>
                <w:rFonts w:ascii="Arial" w:hAnsi="Arial" w:cs="Arial"/>
              </w:rPr>
              <w:t xml:space="preserve">postavena na třech kapitolách, přičemž první z nich měla být snahou o zasazení čítanek do kontextu kurikula literární výchovy v primárním vzdělávání. Text bohužel působí neodborně, je kompilátem dvou zdrojů, ke kurikulu bylo jistě možné čerpat z více odborných publikací, které si kladly za cíl kurikulum a jeho oblasti analyzovat. Stěžejní kapitola o čítankách přináší již alespoň vlastní vyjádření autorky, kupříkladu k Průchou stanoveným funkcím učebnic obecně (s. 20). Mezi kapitolami postrádám provázanost, jsou zakončeny poslední položkou z výčtu bez shrnutí nebo vazby na následující text, eliminovány mohly být i některé přímé citace. Čtenáři také nemusí být jasné, proč se autorka rozhodla třetí kapitolu </w:t>
            </w:r>
            <w:r w:rsidR="002733E8">
              <w:rPr>
                <w:rFonts w:ascii="Arial" w:hAnsi="Arial" w:cs="Arial"/>
              </w:rPr>
              <w:lastRenderedPageBreak/>
              <w:t>zaměřit na testování čtenářské gramotnosti, přičemž důvodem je související kritérium analýzy čítanek v praktické části práce.</w:t>
            </w:r>
          </w:p>
          <w:p w:rsidR="002733E8" w:rsidRDefault="004E4408" w:rsidP="00080F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Výzkum zaměřený na čítanky 3. a 5. ročníku prostřednictvím obsahové analýzy je relevantní, autorka jej doplnila i dotazníkovým šetřením k preferencím učitelů. Výzkumné otázky nejsou dobře formulovány, jejich rozložení se dvěma hlavními otázkami není jasné. </w:t>
            </w:r>
            <w:r w:rsidR="007D69C2">
              <w:rPr>
                <w:rFonts w:ascii="Arial" w:hAnsi="Arial" w:cs="Arial"/>
              </w:rPr>
              <w:t xml:space="preserve">Opakovaně diskutovaná kritéria analýzy částečně vycházejí z práce Lavičkové (2015), výrazněji mohla být pozornost věnována rovinám porozumění, kde autorka musela ve všech čítankách věnovat značný čas tomu, aby posoudila otázky uváděné k textům. Výsledky včetně komparace jsou spíše popisné, </w:t>
            </w:r>
            <w:r w:rsidR="00111F1A">
              <w:rPr>
                <w:rFonts w:ascii="Arial" w:hAnsi="Arial" w:cs="Arial"/>
              </w:rPr>
              <w:t>bez hlubší analýzy a odborné</w:t>
            </w:r>
            <w:bookmarkStart w:id="0" w:name="_GoBack"/>
            <w:bookmarkEnd w:id="0"/>
            <w:r w:rsidR="00111F1A">
              <w:rPr>
                <w:rFonts w:ascii="Arial" w:hAnsi="Arial" w:cs="Arial"/>
              </w:rPr>
              <w:t xml:space="preserve"> diskuze</w:t>
            </w:r>
            <w:r w:rsidR="007D69C2">
              <w:rPr>
                <w:rFonts w:ascii="Arial" w:hAnsi="Arial" w:cs="Arial"/>
              </w:rPr>
              <w:t>.</w:t>
            </w:r>
          </w:p>
          <w:p w:rsidR="002733E8" w:rsidRDefault="002733E8" w:rsidP="00080F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Oceňuji zapojení autorky do SVOČ, je škoda, že tuto výhodu více nevyužila </w:t>
            </w:r>
            <w:r w:rsidR="004E4408">
              <w:rPr>
                <w:rFonts w:ascii="Arial" w:hAnsi="Arial" w:cs="Arial"/>
              </w:rPr>
              <w:t>k tomu</w:t>
            </w:r>
            <w:r>
              <w:rPr>
                <w:rFonts w:ascii="Arial" w:hAnsi="Arial" w:cs="Arial"/>
              </w:rPr>
              <w:t xml:space="preserve">, aby vytvořený základ diplomové práce s dostatečnou časovou rezervou dále rozvíjela. Autorka se připravovala na konzultace, které </w:t>
            </w:r>
            <w:r w:rsidR="00BD2631">
              <w:rPr>
                <w:rFonts w:ascii="Arial" w:hAnsi="Arial" w:cs="Arial"/>
              </w:rPr>
              <w:t>mohly probíhat ve větší míře.</w:t>
            </w:r>
            <w:r w:rsidR="004E4408">
              <w:rPr>
                <w:rFonts w:ascii="Arial" w:hAnsi="Arial" w:cs="Arial"/>
              </w:rPr>
              <w:t xml:space="preserve"> </w:t>
            </w:r>
          </w:p>
          <w:p w:rsidR="003D5BF8" w:rsidRDefault="003D5BF8">
            <w:pPr>
              <w:spacing w:after="0" w:line="240" w:lineRule="auto"/>
              <w:rPr>
                <w:rFonts w:ascii="Arial" w:hAnsi="Arial" w:cs="Arial"/>
              </w:rPr>
            </w:pPr>
          </w:p>
          <w:p w:rsidR="00776E61" w:rsidRDefault="00776E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práci je řada stylistických i gramatických chyb.</w:t>
            </w:r>
          </w:p>
          <w:p w:rsidR="00776E61" w:rsidRDefault="00776E61">
            <w:pPr>
              <w:spacing w:after="0" w:line="240" w:lineRule="auto"/>
              <w:rPr>
                <w:rFonts w:ascii="Arial" w:hAnsi="Arial" w:cs="Arial"/>
              </w:rPr>
            </w:pPr>
          </w:p>
          <w:p w:rsidR="00D066BC" w:rsidRPr="00D659DB" w:rsidRDefault="00D066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Doporučuji diplomovou práci k obhajobě.</w:t>
            </w:r>
          </w:p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E43CDB" w:rsidRPr="0046246C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46246C">
              <w:rPr>
                <w:rFonts w:ascii="Arial" w:hAnsi="Arial" w:cs="Arial"/>
              </w:rPr>
              <w:t>1.</w:t>
            </w:r>
            <w:r w:rsidR="00922E1E">
              <w:rPr>
                <w:rFonts w:ascii="Arial" w:hAnsi="Arial" w:cs="Arial"/>
              </w:rPr>
              <w:t xml:space="preserve"> </w:t>
            </w:r>
            <w:r w:rsidR="006B47F3">
              <w:rPr>
                <w:rFonts w:ascii="Arial" w:hAnsi="Arial" w:cs="Arial"/>
              </w:rPr>
              <w:t>Rozlišujete klíčové kompetence pro 3. a 5. ročník. V čem vnímáte rozdíl?</w:t>
            </w:r>
          </w:p>
          <w:p w:rsidR="004C582C" w:rsidRDefault="00E43CDB" w:rsidP="00080FF7">
            <w:pPr>
              <w:spacing w:after="0" w:line="240" w:lineRule="auto"/>
              <w:rPr>
                <w:rFonts w:ascii="Arial" w:hAnsi="Arial" w:cs="Arial"/>
              </w:rPr>
            </w:pPr>
            <w:r w:rsidRPr="0046246C">
              <w:rPr>
                <w:rFonts w:ascii="Arial" w:hAnsi="Arial" w:cs="Arial"/>
              </w:rPr>
              <w:t>2.</w:t>
            </w:r>
            <w:r w:rsidR="0046246C" w:rsidRPr="0046246C">
              <w:rPr>
                <w:rFonts w:ascii="Arial" w:hAnsi="Arial" w:cs="Arial"/>
              </w:rPr>
              <w:t xml:space="preserve"> </w:t>
            </w:r>
            <w:r w:rsidR="006B47F3">
              <w:rPr>
                <w:rFonts w:ascii="Arial" w:hAnsi="Arial" w:cs="Arial"/>
              </w:rPr>
              <w:t>Popište stručně, jak data z dotazníkového šetření doplňují výsledky obsahové analýzy čítanek.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273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240ED8">
              <w:rPr>
                <w:rFonts w:ascii="Arial" w:hAnsi="Arial" w:cs="Arial"/>
              </w:rPr>
              <w:t>2. 5. 2024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94E" w:rsidRDefault="00A9394E" w:rsidP="004C582C">
      <w:pPr>
        <w:spacing w:after="0" w:line="240" w:lineRule="auto"/>
      </w:pPr>
      <w:r>
        <w:separator/>
      </w:r>
    </w:p>
  </w:endnote>
  <w:endnote w:type="continuationSeparator" w:id="0">
    <w:p w:rsidR="00A9394E" w:rsidRDefault="00A9394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94E" w:rsidRDefault="00A9394E" w:rsidP="004C582C">
      <w:pPr>
        <w:spacing w:after="0" w:line="240" w:lineRule="auto"/>
      </w:pPr>
      <w:r>
        <w:separator/>
      </w:r>
    </w:p>
  </w:footnote>
  <w:footnote w:type="continuationSeparator" w:id="0">
    <w:p w:rsidR="00A9394E" w:rsidRDefault="00A9394E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80FF7"/>
    <w:rsid w:val="000D13B9"/>
    <w:rsid w:val="00111F1A"/>
    <w:rsid w:val="001417DA"/>
    <w:rsid w:val="0014337F"/>
    <w:rsid w:val="00170A7A"/>
    <w:rsid w:val="00222715"/>
    <w:rsid w:val="00240ED8"/>
    <w:rsid w:val="0027336D"/>
    <w:rsid w:val="002733E8"/>
    <w:rsid w:val="00277C39"/>
    <w:rsid w:val="002922C3"/>
    <w:rsid w:val="002C79E3"/>
    <w:rsid w:val="003678BA"/>
    <w:rsid w:val="003A6BC0"/>
    <w:rsid w:val="003B2A08"/>
    <w:rsid w:val="003D5BF8"/>
    <w:rsid w:val="00422FD3"/>
    <w:rsid w:val="0043708D"/>
    <w:rsid w:val="00457A16"/>
    <w:rsid w:val="0046246C"/>
    <w:rsid w:val="00464444"/>
    <w:rsid w:val="00467DB1"/>
    <w:rsid w:val="004C582C"/>
    <w:rsid w:val="004E4408"/>
    <w:rsid w:val="004F155C"/>
    <w:rsid w:val="004F71B2"/>
    <w:rsid w:val="005232B2"/>
    <w:rsid w:val="00543B73"/>
    <w:rsid w:val="00547B72"/>
    <w:rsid w:val="00556D68"/>
    <w:rsid w:val="00585921"/>
    <w:rsid w:val="00630CBC"/>
    <w:rsid w:val="00660F9F"/>
    <w:rsid w:val="0067075C"/>
    <w:rsid w:val="006751E9"/>
    <w:rsid w:val="00691081"/>
    <w:rsid w:val="006B47F3"/>
    <w:rsid w:val="006C4D8C"/>
    <w:rsid w:val="006E7EF3"/>
    <w:rsid w:val="00701B3D"/>
    <w:rsid w:val="0070278E"/>
    <w:rsid w:val="0075136D"/>
    <w:rsid w:val="00776E61"/>
    <w:rsid w:val="007D5071"/>
    <w:rsid w:val="007D69C2"/>
    <w:rsid w:val="00880B26"/>
    <w:rsid w:val="0090779F"/>
    <w:rsid w:val="00922E1E"/>
    <w:rsid w:val="00934879"/>
    <w:rsid w:val="0095604E"/>
    <w:rsid w:val="009D6F46"/>
    <w:rsid w:val="00A9394E"/>
    <w:rsid w:val="00AB6284"/>
    <w:rsid w:val="00AF6483"/>
    <w:rsid w:val="00AF7818"/>
    <w:rsid w:val="00B25847"/>
    <w:rsid w:val="00BD2631"/>
    <w:rsid w:val="00BE69A4"/>
    <w:rsid w:val="00C946BA"/>
    <w:rsid w:val="00C94E12"/>
    <w:rsid w:val="00CD03F0"/>
    <w:rsid w:val="00CE48F6"/>
    <w:rsid w:val="00D066BC"/>
    <w:rsid w:val="00D21632"/>
    <w:rsid w:val="00D64368"/>
    <w:rsid w:val="00D65943"/>
    <w:rsid w:val="00D659DB"/>
    <w:rsid w:val="00D66FB2"/>
    <w:rsid w:val="00DA681C"/>
    <w:rsid w:val="00DE41CF"/>
    <w:rsid w:val="00E43CDB"/>
    <w:rsid w:val="00EC171D"/>
    <w:rsid w:val="00EC1A2C"/>
    <w:rsid w:val="00F94C03"/>
    <w:rsid w:val="00FB1E05"/>
    <w:rsid w:val="00FB4F4E"/>
    <w:rsid w:val="00FC62D3"/>
    <w:rsid w:val="00FE15B0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529C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a7d9eff7-a8a9-45ac-9082-52c8aaf7d34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ae8dc29-ded3-4b3d-a689-3bf900e0e39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534</Words>
  <Characters>3154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Hana Navrátilová</cp:lastModifiedBy>
  <cp:revision>12</cp:revision>
  <cp:lastPrinted>2018-04-21T20:34:00Z</cp:lastPrinted>
  <dcterms:created xsi:type="dcterms:W3CDTF">2024-05-03T08:55:00Z</dcterms:created>
  <dcterms:modified xsi:type="dcterms:W3CDTF">2024-05-03T09:30:00Z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