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B049E9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129EE" w:rsidRPr="00E129EE">
        <w:rPr>
          <w:rFonts w:asciiTheme="minorHAnsi" w:hAnsiTheme="minorHAnsi" w:cstheme="minorHAnsi"/>
          <w:b/>
          <w:bCs/>
          <w:sz w:val="22"/>
          <w:szCs w:val="22"/>
        </w:rPr>
        <w:t xml:space="preserve">Bc. Petra Výstupová, </w:t>
      </w:r>
      <w:proofErr w:type="spellStart"/>
      <w:r w:rsidR="00E129EE" w:rsidRPr="00E129EE">
        <w:rPr>
          <w:rFonts w:asciiTheme="minorHAnsi" w:hAnsiTheme="minorHAnsi" w:cstheme="minorHAnsi"/>
          <w:b/>
          <w:bCs/>
          <w:sz w:val="22"/>
          <w:szCs w:val="22"/>
        </w:rPr>
        <w:t>DiS</w:t>
      </w:r>
      <w:proofErr w:type="spellEnd"/>
      <w:r w:rsidR="00E129EE" w:rsidRPr="00E129EE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00D6BB86" w14:textId="775BEE0B" w:rsidR="0073639B" w:rsidRPr="0039274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2C63481E" w:rsidR="0073639B" w:rsidRDefault="0073639B" w:rsidP="006F5808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F5808" w:rsidRPr="006F5808">
        <w:rPr>
          <w:rFonts w:cstheme="minorHAnsi"/>
          <w:b/>
          <w:bCs/>
        </w:rPr>
        <w:t>Projekt zavedení controllingových nástrojů ve</w:t>
      </w:r>
      <w:r w:rsidR="006F5808">
        <w:rPr>
          <w:rFonts w:cstheme="minorHAnsi"/>
          <w:b/>
          <w:bCs/>
        </w:rPr>
        <w:t xml:space="preserve"> </w:t>
      </w:r>
      <w:r w:rsidR="006F5808" w:rsidRPr="006F5808">
        <w:rPr>
          <w:rFonts w:cstheme="minorHAnsi"/>
          <w:b/>
          <w:bCs/>
        </w:rPr>
        <w:t>vybrané společnosti</w:t>
      </w:r>
    </w:p>
    <w:p w14:paraId="35028D0F" w14:textId="659BD0B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2F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F5B5F79" w14:textId="77777777" w:rsidR="00861507" w:rsidRPr="00C27492" w:rsidRDefault="00861507" w:rsidP="0086150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4A19890" w:rsidR="000E094A" w:rsidRDefault="00524A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67EF1AD2" w14:textId="77777777" w:rsidR="00844E7E" w:rsidRDefault="00844E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359DB03E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</w:t>
            </w:r>
            <w:r w:rsidR="004B7F53">
              <w:rPr>
                <w:rFonts w:cstheme="minorHAnsi"/>
              </w:rPr>
              <w:t xml:space="preserve"> práce </w:t>
            </w:r>
            <w:r w:rsidR="00224C2D">
              <w:rPr>
                <w:rFonts w:cstheme="minorHAnsi"/>
              </w:rPr>
              <w:t>je jasně</w:t>
            </w:r>
            <w:r>
              <w:rPr>
                <w:rFonts w:cstheme="minorHAnsi"/>
              </w:rPr>
              <w:t xml:space="preserve"> </w:t>
            </w:r>
            <w:r w:rsidR="00224C2D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>srozumitelně zformulován</w:t>
            </w:r>
            <w:r w:rsidR="001315C1">
              <w:rPr>
                <w:rFonts w:cstheme="minorHAnsi"/>
              </w:rPr>
              <w:t>. Poněkud konkrétněji mohly být vysvětleny využité metody, autor</w:t>
            </w:r>
            <w:r w:rsidR="00B71850">
              <w:rPr>
                <w:rFonts w:cstheme="minorHAnsi"/>
              </w:rPr>
              <w:t>ka</w:t>
            </w:r>
            <w:r w:rsidR="001315C1">
              <w:rPr>
                <w:rFonts w:cstheme="minorHAnsi"/>
              </w:rPr>
              <w:t xml:space="preserve"> se soustředil</w:t>
            </w:r>
            <w:r w:rsidR="00B71850">
              <w:rPr>
                <w:rFonts w:cstheme="minorHAnsi"/>
              </w:rPr>
              <w:t>a</w:t>
            </w:r>
            <w:r w:rsidR="001315C1">
              <w:rPr>
                <w:rFonts w:cstheme="minorHAnsi"/>
              </w:rPr>
              <w:t xml:space="preserve"> více na vysvětlení jedno</w:t>
            </w:r>
            <w:r w:rsidR="00160241">
              <w:rPr>
                <w:rFonts w:cstheme="minorHAnsi"/>
              </w:rPr>
              <w:t>t</w:t>
            </w:r>
            <w:r w:rsidR="001315C1">
              <w:rPr>
                <w:rFonts w:cstheme="minorHAnsi"/>
              </w:rPr>
              <w:t>li</w:t>
            </w:r>
            <w:r w:rsidR="00160241">
              <w:rPr>
                <w:rFonts w:cstheme="minorHAnsi"/>
              </w:rPr>
              <w:t>v</w:t>
            </w:r>
            <w:r w:rsidR="001315C1">
              <w:rPr>
                <w:rFonts w:cstheme="minorHAnsi"/>
              </w:rPr>
              <w:t xml:space="preserve">ých částí práce. </w:t>
            </w:r>
          </w:p>
          <w:p w14:paraId="088FD825" w14:textId="77777777" w:rsidR="00160241" w:rsidRPr="000E094A" w:rsidRDefault="0016024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1969DDD" w:rsidR="000E094A" w:rsidRDefault="00783C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50706E5" w:rsidR="000E094A" w:rsidRPr="000E094A" w:rsidRDefault="00C648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zpracovaná </w:t>
            </w:r>
            <w:r w:rsidR="00DE0090">
              <w:rPr>
                <w:rFonts w:cstheme="minorHAnsi"/>
              </w:rPr>
              <w:t xml:space="preserve">přehledně a velmi komplexně se zařazením kapitoly </w:t>
            </w:r>
            <w:r w:rsidR="00DC29E0">
              <w:rPr>
                <w:rFonts w:cstheme="minorHAnsi"/>
              </w:rPr>
              <w:t xml:space="preserve">na procesní modely v projektech. Ke zpracování bylo využito velké množství adekvátních zdrojů a můžeme </w:t>
            </w:r>
            <w:r w:rsidR="00783C35">
              <w:rPr>
                <w:rFonts w:cstheme="minorHAnsi"/>
              </w:rPr>
              <w:t xml:space="preserve">hovořit o provedení kritické literární rešerše.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844E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E5C61C6" w:rsidR="000E094A" w:rsidRDefault="003E2C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919FA22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</w:t>
            </w:r>
            <w:r w:rsidR="009563B2">
              <w:rPr>
                <w:rFonts w:cstheme="minorHAnsi"/>
              </w:rPr>
              <w:t xml:space="preserve">zpracovaná </w:t>
            </w:r>
            <w:r w:rsidR="00E14C74">
              <w:rPr>
                <w:rFonts w:cstheme="minorHAnsi"/>
              </w:rPr>
              <w:t>adekvátně, autor</w:t>
            </w:r>
            <w:r w:rsidR="005D06FB">
              <w:rPr>
                <w:rFonts w:cstheme="minorHAnsi"/>
              </w:rPr>
              <w:t>ka</w:t>
            </w:r>
            <w:r w:rsidR="00E14C74">
              <w:rPr>
                <w:rFonts w:cstheme="minorHAnsi"/>
              </w:rPr>
              <w:t xml:space="preserve"> </w:t>
            </w:r>
            <w:r w:rsidR="005D06FB">
              <w:rPr>
                <w:rFonts w:cstheme="minorHAnsi"/>
              </w:rPr>
              <w:t xml:space="preserve">vhodné analýzy k získání přehledu o </w:t>
            </w:r>
            <w:r w:rsidR="00DC51B4">
              <w:rPr>
                <w:rFonts w:cstheme="minorHAnsi"/>
              </w:rPr>
              <w:t xml:space="preserve">řešených firmách, ve kterých budou </w:t>
            </w:r>
            <w:r w:rsidR="00D272F0">
              <w:rPr>
                <w:rFonts w:cstheme="minorHAnsi"/>
              </w:rPr>
              <w:t xml:space="preserve">implementovány controllingové nástroje pro efektivnější řízení firmy. </w:t>
            </w:r>
            <w:r w:rsidR="00192BCF">
              <w:rPr>
                <w:rFonts w:cstheme="minorHAnsi"/>
              </w:rPr>
              <w:t>Autorka se však mohl</w:t>
            </w:r>
            <w:r w:rsidR="00B15872">
              <w:rPr>
                <w:rFonts w:cstheme="minorHAnsi"/>
              </w:rPr>
              <w:t>a</w:t>
            </w:r>
            <w:r w:rsidR="00192BCF">
              <w:rPr>
                <w:rFonts w:cstheme="minorHAnsi"/>
              </w:rPr>
              <w:t xml:space="preserve"> poněkud </w:t>
            </w:r>
            <w:r w:rsidR="00B15872">
              <w:rPr>
                <w:rFonts w:cstheme="minorHAnsi"/>
              </w:rPr>
              <w:t>podrobněji</w:t>
            </w:r>
            <w:r w:rsidR="00192BCF">
              <w:rPr>
                <w:rFonts w:cstheme="minorHAnsi"/>
              </w:rPr>
              <w:t xml:space="preserve"> věnovat analýze tomu, co je z pohledu controllingu ve firmách již aplikováno. </w:t>
            </w:r>
            <w:r w:rsidR="00DC51B4">
              <w:rPr>
                <w:rFonts w:cstheme="minorHAnsi"/>
              </w:rPr>
              <w:t xml:space="preserve"> </w:t>
            </w:r>
            <w:r w:rsidR="00162AC7"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844E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A6431C7" w:rsidR="000E094A" w:rsidRDefault="00113F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2254CC8" w:rsidR="000E094A" w:rsidRPr="000E094A" w:rsidRDefault="00853B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jsou aplikovány </w:t>
            </w:r>
            <w:r w:rsidR="002E5F7F">
              <w:rPr>
                <w:rFonts w:cstheme="minorHAnsi"/>
              </w:rPr>
              <w:t>návrhy využití projektového řízení, využití KPI</w:t>
            </w:r>
            <w:r w:rsidR="0089329C">
              <w:rPr>
                <w:rFonts w:cstheme="minorHAnsi"/>
              </w:rPr>
              <w:t>, návrhu reportingu a další oblasti využití controllingových nástrojů, jakož např. i nástrojů business inteligence</w:t>
            </w:r>
            <w:r w:rsidR="00F86D8C">
              <w:rPr>
                <w:rFonts w:cstheme="minorHAnsi"/>
              </w:rPr>
              <w:t xml:space="preserve">. Přínosy jednotlivých návrhů jsou poté vyspecifikovány v samostatné kapitole č. 11.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1983C24" w:rsidR="000E094A" w:rsidRDefault="00113F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12043AAC" w:rsidR="000E094A" w:rsidRPr="000E094A" w:rsidRDefault="00450472" w:rsidP="007268E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naplnila požadavky na DP, autor</w:t>
            </w:r>
            <w:r w:rsidR="00366CFC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správně cituje. </w:t>
            </w:r>
            <w:r w:rsidR="00366CFC">
              <w:rPr>
                <w:rFonts w:cstheme="minorHAnsi"/>
              </w:rPr>
              <w:t xml:space="preserve">Stejně tak jazyková úroveň je na standardní úrovni a naplňuje požadavky na DP. </w:t>
            </w:r>
            <w:r w:rsidR="007268E5">
              <w:rPr>
                <w:rFonts w:cstheme="minorHAnsi"/>
              </w:rP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6941042" w:rsidR="009C7318" w:rsidRDefault="00D34D7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51430B4" w:rsidR="00386EEB" w:rsidRPr="000E094A" w:rsidRDefault="00113FD0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 výše napsaného plyne, že diplomová práce je </w:t>
            </w:r>
            <w:r w:rsidR="00090DD8">
              <w:rPr>
                <w:rFonts w:cstheme="minorHAnsi"/>
              </w:rPr>
              <w:t>napsaná na standardní úrovní, odpovídá nárokům na DP kladené, stejně jako i studijnímu programu.</w:t>
            </w:r>
            <w:r w:rsidR="00D34D7F">
              <w:rPr>
                <w:rFonts w:cstheme="minorHAnsi"/>
              </w:rPr>
              <w:t xml:space="preserve"> </w:t>
            </w:r>
            <w:r w:rsidR="00FF0C49">
              <w:rPr>
                <w:rFonts w:cstheme="minorHAnsi"/>
              </w:rPr>
              <w:t>V diplomové práci neshledávám větších problémů, čemuž odpovídá i hodnocení.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C89816B" w14:textId="5DC2D25F" w:rsidR="0024258E" w:rsidRDefault="00F727C2" w:rsidP="00F727C2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Které další controllingové činnosti a oblasti byste doporučila firmě (mimo navrhovanou oblast projektového controllingu) pro </w:t>
      </w:r>
      <w:r w:rsidR="00296954">
        <w:rPr>
          <w:rFonts w:cstheme="minorHAnsi"/>
        </w:rPr>
        <w:t>zefektivnění řízení firmy?</w:t>
      </w:r>
    </w:p>
    <w:p w14:paraId="1A670C2C" w14:textId="77777777" w:rsidR="00296954" w:rsidRPr="00F727C2" w:rsidRDefault="00296954" w:rsidP="00296954">
      <w:pPr>
        <w:pStyle w:val="Odstavecseseznamem"/>
        <w:jc w:val="both"/>
        <w:rPr>
          <w:rFonts w:cstheme="minorHAnsi"/>
        </w:rPr>
      </w:pPr>
    </w:p>
    <w:p w14:paraId="4E3072FA" w14:textId="04042E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74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7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2E186B3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74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BC112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909D6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F7717" w14:textId="77777777" w:rsidR="005E3975" w:rsidRDefault="005E3975" w:rsidP="00A40E93">
      <w:pPr>
        <w:spacing w:after="0" w:line="240" w:lineRule="auto"/>
      </w:pPr>
      <w:r>
        <w:separator/>
      </w:r>
    </w:p>
  </w:endnote>
  <w:endnote w:type="continuationSeparator" w:id="0">
    <w:p w14:paraId="4DEA1B80" w14:textId="77777777" w:rsidR="005E3975" w:rsidRDefault="005E397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5D160" w14:textId="77777777" w:rsidR="005E3975" w:rsidRDefault="005E3975" w:rsidP="00A40E93">
      <w:pPr>
        <w:spacing w:after="0" w:line="240" w:lineRule="auto"/>
      </w:pPr>
      <w:r>
        <w:separator/>
      </w:r>
    </w:p>
  </w:footnote>
  <w:footnote w:type="continuationSeparator" w:id="0">
    <w:p w14:paraId="45A8A8BB" w14:textId="77777777" w:rsidR="005E3975" w:rsidRDefault="005E397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10BE8"/>
    <w:multiLevelType w:val="hybridMultilevel"/>
    <w:tmpl w:val="CBDC6F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6A1"/>
    <w:rsid w:val="00006A1B"/>
    <w:rsid w:val="000134AA"/>
    <w:rsid w:val="00032D72"/>
    <w:rsid w:val="0005644A"/>
    <w:rsid w:val="000579A4"/>
    <w:rsid w:val="00090DD8"/>
    <w:rsid w:val="000C0458"/>
    <w:rsid w:val="000E094A"/>
    <w:rsid w:val="000E148B"/>
    <w:rsid w:val="000E4B6C"/>
    <w:rsid w:val="00107FAE"/>
    <w:rsid w:val="00113FD0"/>
    <w:rsid w:val="0012128C"/>
    <w:rsid w:val="00123673"/>
    <w:rsid w:val="001315C1"/>
    <w:rsid w:val="00137B0C"/>
    <w:rsid w:val="00144F5B"/>
    <w:rsid w:val="00160241"/>
    <w:rsid w:val="00162AC7"/>
    <w:rsid w:val="00164599"/>
    <w:rsid w:val="00166C5B"/>
    <w:rsid w:val="00191A6B"/>
    <w:rsid w:val="00192BCF"/>
    <w:rsid w:val="001967CC"/>
    <w:rsid w:val="001A39FD"/>
    <w:rsid w:val="001A3F0F"/>
    <w:rsid w:val="001E47EA"/>
    <w:rsid w:val="002079AA"/>
    <w:rsid w:val="00212CD3"/>
    <w:rsid w:val="00224C2D"/>
    <w:rsid w:val="00227B74"/>
    <w:rsid w:val="0024258E"/>
    <w:rsid w:val="00285542"/>
    <w:rsid w:val="002943B2"/>
    <w:rsid w:val="0029651C"/>
    <w:rsid w:val="00296954"/>
    <w:rsid w:val="002E5F7F"/>
    <w:rsid w:val="002E70C7"/>
    <w:rsid w:val="00307703"/>
    <w:rsid w:val="00336964"/>
    <w:rsid w:val="00341149"/>
    <w:rsid w:val="00365E0D"/>
    <w:rsid w:val="00366C75"/>
    <w:rsid w:val="00366CFC"/>
    <w:rsid w:val="00386EEB"/>
    <w:rsid w:val="00392744"/>
    <w:rsid w:val="003A2041"/>
    <w:rsid w:val="003D377D"/>
    <w:rsid w:val="003E2C9F"/>
    <w:rsid w:val="00406C17"/>
    <w:rsid w:val="00423A65"/>
    <w:rsid w:val="00426816"/>
    <w:rsid w:val="00447809"/>
    <w:rsid w:val="00450472"/>
    <w:rsid w:val="004617A7"/>
    <w:rsid w:val="00462818"/>
    <w:rsid w:val="004B7F53"/>
    <w:rsid w:val="004D378C"/>
    <w:rsid w:val="004E0DA6"/>
    <w:rsid w:val="004E6DB1"/>
    <w:rsid w:val="00523F45"/>
    <w:rsid w:val="00524A9B"/>
    <w:rsid w:val="00575CBF"/>
    <w:rsid w:val="005909D6"/>
    <w:rsid w:val="005C4ACA"/>
    <w:rsid w:val="005D06FB"/>
    <w:rsid w:val="005E3975"/>
    <w:rsid w:val="00654B16"/>
    <w:rsid w:val="0067082B"/>
    <w:rsid w:val="00694399"/>
    <w:rsid w:val="006A1A35"/>
    <w:rsid w:val="006C4198"/>
    <w:rsid w:val="006F5808"/>
    <w:rsid w:val="00704679"/>
    <w:rsid w:val="0072050D"/>
    <w:rsid w:val="007268E5"/>
    <w:rsid w:val="0073639B"/>
    <w:rsid w:val="007553A6"/>
    <w:rsid w:val="00783C35"/>
    <w:rsid w:val="007911F8"/>
    <w:rsid w:val="007A1F81"/>
    <w:rsid w:val="007B1744"/>
    <w:rsid w:val="00844E7E"/>
    <w:rsid w:val="0085398A"/>
    <w:rsid w:val="00853B40"/>
    <w:rsid w:val="00861507"/>
    <w:rsid w:val="008622F4"/>
    <w:rsid w:val="0087286D"/>
    <w:rsid w:val="0089329C"/>
    <w:rsid w:val="008B781B"/>
    <w:rsid w:val="008D263B"/>
    <w:rsid w:val="008E2072"/>
    <w:rsid w:val="008E5A7E"/>
    <w:rsid w:val="008E6C95"/>
    <w:rsid w:val="008E6EB5"/>
    <w:rsid w:val="00930AB4"/>
    <w:rsid w:val="00940201"/>
    <w:rsid w:val="009563B2"/>
    <w:rsid w:val="00974EA2"/>
    <w:rsid w:val="0097798F"/>
    <w:rsid w:val="00977DE2"/>
    <w:rsid w:val="009816FE"/>
    <w:rsid w:val="00984272"/>
    <w:rsid w:val="00987B93"/>
    <w:rsid w:val="009C322A"/>
    <w:rsid w:val="009C7318"/>
    <w:rsid w:val="009F7A8D"/>
    <w:rsid w:val="00A40E93"/>
    <w:rsid w:val="00A7527E"/>
    <w:rsid w:val="00AE34CD"/>
    <w:rsid w:val="00B14451"/>
    <w:rsid w:val="00B15872"/>
    <w:rsid w:val="00B20885"/>
    <w:rsid w:val="00B71850"/>
    <w:rsid w:val="00B8188C"/>
    <w:rsid w:val="00BA16DD"/>
    <w:rsid w:val="00BB186C"/>
    <w:rsid w:val="00BF2F47"/>
    <w:rsid w:val="00C02883"/>
    <w:rsid w:val="00C648A9"/>
    <w:rsid w:val="00C8553A"/>
    <w:rsid w:val="00CA34A9"/>
    <w:rsid w:val="00CC15B2"/>
    <w:rsid w:val="00CC5272"/>
    <w:rsid w:val="00CD12C3"/>
    <w:rsid w:val="00CF6ABF"/>
    <w:rsid w:val="00D21548"/>
    <w:rsid w:val="00D272F0"/>
    <w:rsid w:val="00D34D7F"/>
    <w:rsid w:val="00D35D5B"/>
    <w:rsid w:val="00D904DE"/>
    <w:rsid w:val="00DC29E0"/>
    <w:rsid w:val="00DC51B4"/>
    <w:rsid w:val="00DC7D52"/>
    <w:rsid w:val="00DE0090"/>
    <w:rsid w:val="00E07DA7"/>
    <w:rsid w:val="00E129EE"/>
    <w:rsid w:val="00E14284"/>
    <w:rsid w:val="00E14C74"/>
    <w:rsid w:val="00E22423"/>
    <w:rsid w:val="00E250C9"/>
    <w:rsid w:val="00E83588"/>
    <w:rsid w:val="00E93B68"/>
    <w:rsid w:val="00EB283E"/>
    <w:rsid w:val="00EE736E"/>
    <w:rsid w:val="00EF1720"/>
    <w:rsid w:val="00F43FF6"/>
    <w:rsid w:val="00F55C08"/>
    <w:rsid w:val="00F63528"/>
    <w:rsid w:val="00F712D9"/>
    <w:rsid w:val="00F727C2"/>
    <w:rsid w:val="00F765D5"/>
    <w:rsid w:val="00F86D8C"/>
    <w:rsid w:val="00F93885"/>
    <w:rsid w:val="00FA0347"/>
    <w:rsid w:val="00FC2852"/>
    <w:rsid w:val="00FE7CEE"/>
    <w:rsid w:val="00FF0C49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67868"/>
    <w:rsid w:val="002D5CEF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539</Words>
  <Characters>3382</Characters>
  <Application>Microsoft Office Word</Application>
  <DocSecurity>0</DocSecurity>
  <Lines>78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4</cp:revision>
  <cp:lastPrinted>2022-03-14T11:55:00Z</cp:lastPrinted>
  <dcterms:created xsi:type="dcterms:W3CDTF">2025-05-17T16:49:00Z</dcterms:created>
  <dcterms:modified xsi:type="dcterms:W3CDTF">2025-05-19T08:42:00Z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ff5553aa-c1eb-42fe-a54f-837f2c3c7b60</vt:lpwstr>
  </property>
</Properties>
</file>