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15758B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15758B">
        <w:rPr>
          <w:b/>
          <w:bCs/>
          <w:caps/>
          <w:sz w:val="32"/>
          <w:szCs w:val="32"/>
          <w:lang w:val="sk-SK"/>
        </w:rPr>
        <w:t xml:space="preserve">Posudek </w:t>
      </w:r>
      <w:r w:rsidR="00D6308A" w:rsidRPr="0015758B">
        <w:rPr>
          <w:b/>
          <w:bCs/>
          <w:caps/>
          <w:sz w:val="32"/>
          <w:szCs w:val="32"/>
          <w:lang w:val="sk-SK"/>
        </w:rPr>
        <w:t>oponenta</w:t>
      </w:r>
      <w:r w:rsidRPr="0015758B">
        <w:rPr>
          <w:b/>
          <w:bCs/>
          <w:caps/>
          <w:sz w:val="32"/>
          <w:szCs w:val="32"/>
          <w:lang w:val="sk-SK"/>
        </w:rPr>
        <w:t xml:space="preserve"> </w:t>
      </w:r>
      <w:r w:rsidR="00144F5B" w:rsidRPr="0015758B">
        <w:rPr>
          <w:b/>
          <w:bCs/>
          <w:caps/>
          <w:sz w:val="32"/>
          <w:szCs w:val="32"/>
          <w:lang w:val="sk-SK"/>
        </w:rPr>
        <w:t>diplomové</w:t>
      </w:r>
      <w:r w:rsidRPr="0015758B">
        <w:rPr>
          <w:b/>
          <w:bCs/>
          <w:caps/>
          <w:sz w:val="32"/>
          <w:szCs w:val="32"/>
          <w:lang w:val="sk-SK"/>
        </w:rPr>
        <w:t xml:space="preserve"> práce</w:t>
      </w:r>
    </w:p>
    <w:p w14:paraId="139ACEF7" w14:textId="77777777" w:rsidR="00A40E93" w:rsidRPr="0015758B" w:rsidRDefault="00A40E93" w:rsidP="00A40E93">
      <w:pPr>
        <w:pStyle w:val="Default"/>
        <w:rPr>
          <w:lang w:val="sk-SK"/>
        </w:rPr>
      </w:pPr>
    </w:p>
    <w:p w14:paraId="26C3E92D" w14:textId="68D65DF5" w:rsidR="0073639B" w:rsidRPr="0015758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15758B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15758B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DC6430"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Bc. Zdeněk </w:t>
      </w:r>
      <w:proofErr w:type="spellStart"/>
      <w:r w:rsidR="00DC6430" w:rsidRPr="0015758B">
        <w:rPr>
          <w:rFonts w:asciiTheme="minorHAnsi" w:hAnsiTheme="minorHAnsi" w:cstheme="minorHAnsi"/>
          <w:sz w:val="22"/>
          <w:szCs w:val="22"/>
          <w:lang w:val="sk-SK"/>
        </w:rPr>
        <w:t>Zemek</w:t>
      </w:r>
      <w:proofErr w:type="spellEnd"/>
    </w:p>
    <w:p w14:paraId="00D6BB86" w14:textId="05A42F2F" w:rsidR="0073639B" w:rsidRPr="0015758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15758B">
        <w:rPr>
          <w:rFonts w:asciiTheme="minorHAnsi" w:hAnsiTheme="minorHAnsi" w:cstheme="minorHAnsi"/>
          <w:sz w:val="22"/>
          <w:szCs w:val="22"/>
          <w:lang w:val="sk-SK"/>
        </w:rPr>
        <w:t>Oponent</w:t>
      </w:r>
      <w:r w:rsidR="00A40E93"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7E17F3" w:rsidRPr="0015758B">
        <w:rPr>
          <w:rFonts w:asciiTheme="minorHAnsi" w:hAnsiTheme="minorHAnsi" w:cstheme="minorHAnsi"/>
          <w:sz w:val="22"/>
          <w:szCs w:val="22"/>
          <w:lang w:val="sk-SK"/>
        </w:rPr>
        <w:t>diplomové práce (DP):</w:t>
      </w:r>
      <w:r w:rsidR="0073639B"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DC6430"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DC6430" w:rsidRPr="0015758B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DC6430" w:rsidRPr="0015758B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9E4DE65" w14:textId="4264499B" w:rsidR="0073639B" w:rsidRPr="0015758B" w:rsidRDefault="0073639B" w:rsidP="0073639B">
      <w:pPr>
        <w:spacing w:after="120" w:line="240" w:lineRule="auto"/>
        <w:rPr>
          <w:rFonts w:cstheme="minorHAnsi"/>
          <w:lang w:val="sk-SK"/>
        </w:rPr>
      </w:pPr>
      <w:r w:rsidRPr="0015758B">
        <w:rPr>
          <w:rFonts w:cstheme="minorHAnsi"/>
          <w:lang w:val="sk-SK"/>
        </w:rPr>
        <w:t xml:space="preserve">Téma </w:t>
      </w:r>
      <w:r w:rsidR="00144F5B" w:rsidRPr="0015758B">
        <w:rPr>
          <w:rFonts w:cstheme="minorHAnsi"/>
          <w:lang w:val="sk-SK"/>
        </w:rPr>
        <w:t>D</w:t>
      </w:r>
      <w:r w:rsidRPr="0015758B">
        <w:rPr>
          <w:rFonts w:cstheme="minorHAnsi"/>
          <w:lang w:val="sk-SK"/>
        </w:rPr>
        <w:t xml:space="preserve">P: </w:t>
      </w:r>
      <w:r w:rsidR="00DC6430" w:rsidRPr="0015758B">
        <w:rPr>
          <w:rFonts w:cstheme="minorHAnsi"/>
          <w:lang w:val="sk-SK"/>
        </w:rPr>
        <w:t xml:space="preserve">Projekt trvale </w:t>
      </w:r>
      <w:proofErr w:type="spellStart"/>
      <w:r w:rsidR="00DC6430" w:rsidRPr="0015758B">
        <w:rPr>
          <w:rFonts w:cstheme="minorHAnsi"/>
          <w:lang w:val="sk-SK"/>
        </w:rPr>
        <w:t>udržitelného</w:t>
      </w:r>
      <w:proofErr w:type="spellEnd"/>
      <w:r w:rsidR="00DC6430" w:rsidRPr="0015758B">
        <w:rPr>
          <w:rFonts w:cstheme="minorHAnsi"/>
          <w:lang w:val="sk-SK"/>
        </w:rPr>
        <w:t xml:space="preserve"> rozvoje </w:t>
      </w:r>
      <w:proofErr w:type="spellStart"/>
      <w:r w:rsidR="00DC6430" w:rsidRPr="0015758B">
        <w:rPr>
          <w:rFonts w:cstheme="minorHAnsi"/>
          <w:lang w:val="sk-SK"/>
        </w:rPr>
        <w:t>ve</w:t>
      </w:r>
      <w:proofErr w:type="spellEnd"/>
      <w:r w:rsidR="00DC6430" w:rsidRPr="0015758B">
        <w:rPr>
          <w:rFonts w:cstheme="minorHAnsi"/>
          <w:lang w:val="sk-SK"/>
        </w:rPr>
        <w:t xml:space="preserve"> </w:t>
      </w:r>
      <w:proofErr w:type="spellStart"/>
      <w:r w:rsidR="00DC6430" w:rsidRPr="0015758B">
        <w:rPr>
          <w:rFonts w:cstheme="minorHAnsi"/>
          <w:lang w:val="sk-SK"/>
        </w:rPr>
        <w:t>vybraném</w:t>
      </w:r>
      <w:proofErr w:type="spellEnd"/>
      <w:r w:rsidR="00DC6430" w:rsidRPr="0015758B">
        <w:rPr>
          <w:rFonts w:cstheme="minorHAnsi"/>
          <w:lang w:val="sk-SK"/>
        </w:rPr>
        <w:t xml:space="preserve"> podniku</w:t>
      </w:r>
    </w:p>
    <w:p w14:paraId="35028D0F" w14:textId="712A569B" w:rsidR="00A40E93" w:rsidRPr="0015758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15758B">
        <w:rPr>
          <w:rFonts w:asciiTheme="minorHAnsi" w:hAnsiTheme="minorHAnsi" w:cstheme="minorHAnsi"/>
          <w:sz w:val="22"/>
          <w:szCs w:val="22"/>
          <w:lang w:val="sk-SK"/>
        </w:rPr>
        <w:t>Ak. rok:</w:t>
      </w:r>
      <w:r w:rsidR="0085398A" w:rsidRPr="00157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C6430" w:rsidRPr="0015758B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F696F62" w14:textId="77777777" w:rsidR="007E17F3" w:rsidRPr="0015758B" w:rsidRDefault="007E17F3" w:rsidP="007E17F3">
      <w:pPr>
        <w:pStyle w:val="Default"/>
        <w:rPr>
          <w:rFonts w:asciiTheme="minorHAnsi" w:hAnsiTheme="minorHAnsi" w:cstheme="minorHAnsi"/>
          <w:sz w:val="22"/>
          <w:szCs w:val="22"/>
          <w:lang w:val="sk-SK"/>
        </w:rPr>
      </w:pPr>
    </w:p>
    <w:p w14:paraId="074627F1" w14:textId="77777777" w:rsidR="00881BA1" w:rsidRPr="0015758B" w:rsidRDefault="00881BA1" w:rsidP="00881BA1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15758B">
        <w:rPr>
          <w:rFonts w:cstheme="minorHAnsi"/>
          <w:b/>
          <w:sz w:val="20"/>
          <w:lang w:val="sk-SK"/>
        </w:rPr>
        <w:t>Poznámky k </w:t>
      </w:r>
      <w:proofErr w:type="spellStart"/>
      <w:r w:rsidRPr="0015758B">
        <w:rPr>
          <w:rFonts w:cstheme="minorHAnsi"/>
          <w:b/>
          <w:sz w:val="20"/>
          <w:lang w:val="sk-SK"/>
        </w:rPr>
        <w:t>vyplňování</w:t>
      </w:r>
      <w:proofErr w:type="spellEnd"/>
      <w:r w:rsidRPr="0015758B">
        <w:rPr>
          <w:rFonts w:cstheme="minorHAnsi"/>
          <w:b/>
          <w:sz w:val="20"/>
          <w:lang w:val="sk-SK"/>
        </w:rPr>
        <w:t xml:space="preserve"> posudku:</w:t>
      </w:r>
    </w:p>
    <w:p w14:paraId="2976EF24" w14:textId="77777777" w:rsidR="00881BA1" w:rsidRPr="0015758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15758B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15758B">
        <w:rPr>
          <w:rFonts w:cstheme="minorHAnsi"/>
          <w:i/>
          <w:sz w:val="20"/>
          <w:lang w:val="sk-SK"/>
        </w:rPr>
        <w:t>hodnocení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15758B">
        <w:rPr>
          <w:rFonts w:cstheme="minorHAnsi"/>
          <w:i/>
          <w:sz w:val="20"/>
          <w:lang w:val="sk-SK"/>
        </w:rPr>
        <w:t>použijte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následující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Pr="0015758B">
        <w:rPr>
          <w:rFonts w:cstheme="minorHAnsi"/>
          <w:i/>
          <w:sz w:val="20"/>
          <w:lang w:val="sk-SK"/>
        </w:rPr>
        <w:t xml:space="preserve">A – </w:t>
      </w:r>
      <w:proofErr w:type="spellStart"/>
      <w:r w:rsidRPr="0015758B">
        <w:rPr>
          <w:rFonts w:cstheme="minorHAnsi"/>
          <w:i/>
          <w:sz w:val="20"/>
          <w:lang w:val="sk-SK"/>
        </w:rPr>
        <w:t>splněno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výborně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Pr="0015758B">
        <w:rPr>
          <w:rFonts w:cstheme="minorHAnsi"/>
          <w:i/>
          <w:sz w:val="20"/>
          <w:lang w:val="sk-SK"/>
        </w:rPr>
        <w:t>splněno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velmi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dobře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Pr="0015758B">
        <w:rPr>
          <w:rFonts w:cstheme="minorHAnsi"/>
          <w:i/>
          <w:sz w:val="20"/>
          <w:lang w:val="sk-SK"/>
        </w:rPr>
        <w:t>připomínkami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Pr="0015758B">
        <w:rPr>
          <w:rFonts w:cstheme="minorHAnsi"/>
          <w:i/>
          <w:sz w:val="20"/>
          <w:lang w:val="sk-SK"/>
        </w:rPr>
        <w:t>splněno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průměrně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Pr="0015758B">
        <w:rPr>
          <w:rFonts w:cstheme="minorHAnsi"/>
          <w:i/>
          <w:sz w:val="20"/>
          <w:lang w:val="sk-SK"/>
        </w:rPr>
        <w:t>splněno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Pr="0015758B">
        <w:rPr>
          <w:rFonts w:cstheme="minorHAnsi"/>
          <w:i/>
          <w:sz w:val="20"/>
          <w:lang w:val="sk-SK"/>
        </w:rPr>
        <w:t>splněno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Pr="0015758B">
        <w:rPr>
          <w:rFonts w:cstheme="minorHAnsi"/>
          <w:i/>
          <w:sz w:val="20"/>
          <w:lang w:val="sk-SK"/>
        </w:rPr>
        <w:t>nesplněno</w:t>
      </w:r>
      <w:proofErr w:type="spellEnd"/>
      <w:r w:rsidRPr="0015758B">
        <w:rPr>
          <w:rFonts w:cstheme="minorHAnsi"/>
          <w:i/>
          <w:sz w:val="20"/>
          <w:lang w:val="sk-SK"/>
        </w:rPr>
        <w:t>.</w:t>
      </w:r>
      <w:bookmarkEnd w:id="0"/>
    </w:p>
    <w:p w14:paraId="52C10075" w14:textId="55C38B49" w:rsidR="00881BA1" w:rsidRPr="0015758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15758B">
        <w:rPr>
          <w:rFonts w:cstheme="minorHAnsi"/>
          <w:i/>
          <w:sz w:val="20"/>
          <w:lang w:val="sk-SK"/>
        </w:rPr>
        <w:t>Pokud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15758B">
        <w:rPr>
          <w:rFonts w:cstheme="minorHAnsi"/>
          <w:i/>
          <w:sz w:val="20"/>
          <w:lang w:val="sk-SK"/>
        </w:rPr>
        <w:t>jakékoliv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15758B">
        <w:rPr>
          <w:rFonts w:cstheme="minorHAnsi"/>
          <w:i/>
          <w:sz w:val="20"/>
          <w:lang w:val="sk-SK"/>
        </w:rPr>
        <w:t>ohodnoceno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stupněm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15758B">
        <w:rPr>
          <w:rFonts w:cstheme="minorHAnsi"/>
          <w:i/>
          <w:sz w:val="20"/>
          <w:lang w:val="sk-SK"/>
        </w:rPr>
        <w:t>být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celkově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hodnocena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jako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nevyhovující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15758B">
        <w:rPr>
          <w:rFonts w:cstheme="minorHAnsi"/>
          <w:i/>
          <w:sz w:val="20"/>
          <w:lang w:val="sk-SK"/>
        </w:rPr>
        <w:t>která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nesplňuje kritéria pro obhajobu </w:t>
      </w:r>
      <w:r w:rsidR="00600AD5" w:rsidRPr="0015758B">
        <w:rPr>
          <w:rFonts w:cstheme="minorHAnsi"/>
          <w:i/>
          <w:sz w:val="20"/>
          <w:lang w:val="sk-SK"/>
        </w:rPr>
        <w:t>DP</w:t>
      </w:r>
      <w:r w:rsidRPr="0015758B">
        <w:rPr>
          <w:rFonts w:cstheme="minorHAnsi"/>
          <w:i/>
          <w:sz w:val="20"/>
          <w:lang w:val="sk-SK"/>
        </w:rPr>
        <w:t xml:space="preserve"> a </w:t>
      </w:r>
      <w:proofErr w:type="spellStart"/>
      <w:r w:rsidRPr="0015758B">
        <w:rPr>
          <w:rFonts w:cstheme="minorHAnsi"/>
          <w:i/>
          <w:sz w:val="20"/>
          <w:lang w:val="sk-SK"/>
        </w:rPr>
        <w:t>nelze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takovou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15758B">
        <w:rPr>
          <w:rFonts w:cstheme="minorHAnsi"/>
          <w:i/>
          <w:sz w:val="20"/>
          <w:lang w:val="sk-SK"/>
        </w:rPr>
        <w:t>doporučit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15758B">
        <w:rPr>
          <w:rFonts w:cstheme="minorHAnsi"/>
          <w:i/>
          <w:sz w:val="20"/>
          <w:lang w:val="sk-SK"/>
        </w:rPr>
        <w:t>obhajobě</w:t>
      </w:r>
      <w:proofErr w:type="spellEnd"/>
      <w:r w:rsidRPr="0015758B">
        <w:rPr>
          <w:rFonts w:cstheme="minorHAnsi"/>
          <w:i/>
          <w:sz w:val="20"/>
          <w:lang w:val="sk-SK"/>
        </w:rPr>
        <w:t>.</w:t>
      </w:r>
    </w:p>
    <w:p w14:paraId="513B742D" w14:textId="64F333CE" w:rsidR="00881BA1" w:rsidRPr="0015758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15758B">
        <w:rPr>
          <w:rFonts w:cstheme="minorHAnsi"/>
          <w:i/>
          <w:sz w:val="20"/>
          <w:lang w:val="sk-SK"/>
        </w:rPr>
        <w:t xml:space="preserve">Oponent </w:t>
      </w:r>
      <w:r w:rsidR="00600AD5" w:rsidRPr="0015758B">
        <w:rPr>
          <w:rFonts w:cstheme="minorHAnsi"/>
          <w:i/>
          <w:sz w:val="20"/>
          <w:lang w:val="sk-SK"/>
        </w:rPr>
        <w:t>DP</w:t>
      </w:r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se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Pr="0015758B">
        <w:rPr>
          <w:rFonts w:cstheme="minorHAnsi"/>
          <w:i/>
          <w:sz w:val="20"/>
          <w:lang w:val="sk-SK"/>
        </w:rPr>
        <w:t>slovně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vyjádřit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15758B">
        <w:rPr>
          <w:rFonts w:cstheme="minorHAnsi"/>
          <w:i/>
          <w:sz w:val="20"/>
          <w:lang w:val="sk-SK"/>
        </w:rPr>
        <w:t>ke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Pr="0015758B">
        <w:rPr>
          <w:rFonts w:cstheme="minorHAnsi"/>
          <w:i/>
          <w:sz w:val="20"/>
          <w:lang w:val="sk-SK"/>
        </w:rPr>
        <w:t>hodnotícímu</w:t>
      </w:r>
      <w:proofErr w:type="spellEnd"/>
      <w:r w:rsidRPr="0015758B">
        <w:rPr>
          <w:rFonts w:cstheme="minorHAnsi"/>
          <w:i/>
          <w:sz w:val="20"/>
          <w:lang w:val="sk-SK"/>
        </w:rPr>
        <w:t xml:space="preserve"> kritériu!</w:t>
      </w:r>
    </w:p>
    <w:p w14:paraId="5E246CB9" w14:textId="77777777" w:rsidR="007E17F3" w:rsidRPr="0015758B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1AD45097" w:rsidR="00A40E93" w:rsidRPr="0015758B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15758B">
        <w:rPr>
          <w:rFonts w:cstheme="minorHAnsi"/>
          <w:b/>
          <w:lang w:val="sk-SK"/>
        </w:rPr>
        <w:t>Hodnotící</w:t>
      </w:r>
      <w:proofErr w:type="spellEnd"/>
      <w:r w:rsidRPr="0015758B">
        <w:rPr>
          <w:rFonts w:cstheme="minorHAnsi"/>
          <w:b/>
          <w:lang w:val="sk-SK"/>
        </w:rPr>
        <w:t xml:space="preserve"> kritéria: </w:t>
      </w:r>
      <w:r w:rsidRPr="0015758B">
        <w:rPr>
          <w:rFonts w:cstheme="minorHAnsi"/>
          <w:b/>
          <w:lang w:val="sk-SK"/>
        </w:rPr>
        <w:tab/>
      </w:r>
      <w:proofErr w:type="spellStart"/>
      <w:r w:rsidRPr="0015758B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15758B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15758B">
              <w:rPr>
                <w:rFonts w:cstheme="minorHAnsi"/>
                <w:b/>
                <w:lang w:val="sk-SK"/>
              </w:rPr>
              <w:t>1</w:t>
            </w:r>
            <w:r w:rsidR="00DC7D52" w:rsidRPr="0015758B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40A52FA" w:rsidR="000E094A" w:rsidRPr="0015758B" w:rsidRDefault="00EB11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15758B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15758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práce; zvolené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 postupy použité pro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práce. </w:t>
            </w:r>
          </w:p>
          <w:p w14:paraId="308DC6CC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A103C80" w14:textId="5F95C636" w:rsidR="000E094A" w:rsidRPr="0015758B" w:rsidRDefault="0015758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15758B">
              <w:rPr>
                <w:rFonts w:cstheme="minorHAnsi"/>
                <w:lang w:val="sk-SK"/>
              </w:rPr>
              <w:t>Hlavn</w:t>
            </w:r>
            <w:r w:rsidR="00C7508D">
              <w:rPr>
                <w:rFonts w:cstheme="minorHAnsi"/>
                <w:lang w:val="sk-SK"/>
              </w:rPr>
              <w:t>ý</w:t>
            </w:r>
            <w:r w:rsidRPr="0015758B">
              <w:rPr>
                <w:rFonts w:cstheme="minorHAnsi"/>
                <w:lang w:val="sk-SK"/>
              </w:rPr>
              <w:t xml:space="preserve"> cieľ </w:t>
            </w:r>
            <w:r w:rsidR="007932F0" w:rsidRPr="0015758B">
              <w:rPr>
                <w:rFonts w:cstheme="minorHAnsi"/>
                <w:lang w:val="sk-SK"/>
              </w:rPr>
              <w:t xml:space="preserve">práce </w:t>
            </w:r>
            <w:r w:rsidRPr="0015758B">
              <w:rPr>
                <w:rFonts w:cstheme="minorHAnsi"/>
                <w:lang w:val="sk-SK"/>
              </w:rPr>
              <w:t>je</w:t>
            </w:r>
            <w:r w:rsidR="007932F0" w:rsidRPr="0015758B">
              <w:rPr>
                <w:rFonts w:cstheme="minorHAnsi"/>
                <w:lang w:val="sk-SK"/>
              </w:rPr>
              <w:t xml:space="preserve"> formulovan</w:t>
            </w:r>
            <w:r w:rsidRPr="0015758B">
              <w:rPr>
                <w:rFonts w:cstheme="minorHAnsi"/>
                <w:lang w:val="sk-SK"/>
              </w:rPr>
              <w:t>ý</w:t>
            </w:r>
            <w:r w:rsidR="007932F0" w:rsidRPr="0015758B">
              <w:rPr>
                <w:rFonts w:cstheme="minorHAnsi"/>
                <w:lang w:val="sk-SK"/>
              </w:rPr>
              <w:t xml:space="preserve"> zrozumiteľne</w:t>
            </w:r>
            <w:r w:rsidRPr="0015758B">
              <w:rPr>
                <w:rFonts w:cstheme="minorHAnsi"/>
                <w:lang w:val="sk-SK"/>
              </w:rPr>
              <w:t xml:space="preserve">, </w:t>
            </w:r>
            <w:r w:rsidR="00C7508D">
              <w:rPr>
                <w:rFonts w:cstheme="minorHAnsi"/>
                <w:lang w:val="sk-SK"/>
              </w:rPr>
              <w:t>vhodné by bolo formulovať v začiatku práce</w:t>
            </w:r>
            <w:r w:rsidRPr="0015758B">
              <w:rPr>
                <w:rFonts w:cstheme="minorHAnsi"/>
                <w:lang w:val="sk-SK"/>
              </w:rPr>
              <w:t xml:space="preserve"> tiež čiastkové ciele práce</w:t>
            </w:r>
            <w:r w:rsidR="00D168AD" w:rsidRPr="0015758B">
              <w:rPr>
                <w:rFonts w:cstheme="minorHAnsi"/>
                <w:lang w:val="sk-SK"/>
              </w:rPr>
              <w:t>.</w:t>
            </w:r>
            <w:r w:rsidR="00C7508D">
              <w:rPr>
                <w:rFonts w:cstheme="minorHAnsi"/>
                <w:lang w:val="sk-SK"/>
              </w:rPr>
              <w:t xml:space="preserve"> </w:t>
            </w:r>
            <w:r w:rsidR="00D168AD" w:rsidRPr="0015758B">
              <w:rPr>
                <w:rFonts w:cstheme="minorHAnsi"/>
                <w:lang w:val="sk-SK"/>
              </w:rPr>
              <w:t>Autor uvádza, že navrhované opatrenia</w:t>
            </w:r>
            <w:r w:rsidR="001F3600" w:rsidRPr="0015758B">
              <w:rPr>
                <w:rFonts w:cstheme="minorHAnsi"/>
                <w:lang w:val="sk-SK"/>
              </w:rPr>
              <w:t xml:space="preserve"> </w:t>
            </w:r>
            <w:r w:rsidR="0099562A" w:rsidRPr="0015758B">
              <w:rPr>
                <w:rFonts w:cstheme="minorHAnsi"/>
                <w:lang w:val="sk-SK"/>
              </w:rPr>
              <w:t>zohľadňujú</w:t>
            </w:r>
            <w:r w:rsidR="00D168AD" w:rsidRPr="0015758B">
              <w:rPr>
                <w:rFonts w:cstheme="minorHAnsi"/>
                <w:lang w:val="sk-SK"/>
              </w:rPr>
              <w:t xml:space="preserve"> „</w:t>
            </w:r>
            <w:proofErr w:type="spellStart"/>
            <w:r w:rsidR="00D168AD" w:rsidRPr="0015758B">
              <w:rPr>
                <w:rFonts w:cstheme="minorHAnsi"/>
                <w:lang w:val="sk-SK"/>
              </w:rPr>
              <w:t>současné</w:t>
            </w:r>
            <w:proofErr w:type="spellEnd"/>
            <w:r w:rsidR="00D168AD" w:rsidRPr="0015758B">
              <w:rPr>
                <w:rFonts w:cstheme="minorHAnsi"/>
                <w:lang w:val="sk-SK"/>
              </w:rPr>
              <w:t xml:space="preserve"> možnosti, </w:t>
            </w:r>
            <w:proofErr w:type="spellStart"/>
            <w:r w:rsidR="00D168AD" w:rsidRPr="0015758B">
              <w:rPr>
                <w:rFonts w:cstheme="minorHAnsi"/>
                <w:lang w:val="sk-SK"/>
              </w:rPr>
              <w:t>vnitřní</w:t>
            </w:r>
            <w:proofErr w:type="spellEnd"/>
            <w:r w:rsidR="00D168AD" w:rsidRPr="0015758B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D168AD" w:rsidRPr="0015758B">
              <w:rPr>
                <w:rFonts w:cstheme="minorHAnsi"/>
                <w:lang w:val="sk-SK"/>
              </w:rPr>
              <w:t>prostředí</w:t>
            </w:r>
            <w:proofErr w:type="spellEnd"/>
            <w:r w:rsidR="00D168AD" w:rsidRPr="0015758B">
              <w:rPr>
                <w:rFonts w:cstheme="minorHAnsi"/>
                <w:lang w:val="sk-SK"/>
              </w:rPr>
              <w:t xml:space="preserve"> a </w:t>
            </w:r>
            <w:proofErr w:type="spellStart"/>
            <w:r w:rsidR="00D168AD" w:rsidRPr="0015758B">
              <w:rPr>
                <w:rFonts w:cstheme="minorHAnsi"/>
                <w:lang w:val="sk-SK"/>
              </w:rPr>
              <w:t>dlouhobé</w:t>
            </w:r>
            <w:proofErr w:type="spellEnd"/>
            <w:r w:rsidR="00D168AD" w:rsidRPr="0015758B">
              <w:rPr>
                <w:rFonts w:cstheme="minorHAnsi"/>
                <w:lang w:val="sk-SK"/>
              </w:rPr>
              <w:t xml:space="preserve"> strategické </w:t>
            </w:r>
            <w:proofErr w:type="spellStart"/>
            <w:r w:rsidR="00D168AD" w:rsidRPr="0015758B">
              <w:rPr>
                <w:rFonts w:cstheme="minorHAnsi"/>
                <w:lang w:val="sk-SK"/>
              </w:rPr>
              <w:t>cíle</w:t>
            </w:r>
            <w:proofErr w:type="spellEnd"/>
            <w:r w:rsidR="007B5618" w:rsidRPr="0015758B">
              <w:rPr>
                <w:rFonts w:cstheme="minorHAnsi"/>
                <w:lang w:val="sk-SK"/>
              </w:rPr>
              <w:t>“</w:t>
            </w:r>
            <w:r w:rsidR="0099562A" w:rsidRPr="0015758B">
              <w:rPr>
                <w:rFonts w:cstheme="minorHAnsi"/>
                <w:lang w:val="sk-SK"/>
              </w:rPr>
              <w:t xml:space="preserve"> spoločnosti</w:t>
            </w:r>
            <w:r w:rsidR="007B5618" w:rsidRPr="0015758B">
              <w:rPr>
                <w:rFonts w:cstheme="minorHAnsi"/>
                <w:lang w:val="sk-SK"/>
              </w:rPr>
              <w:t xml:space="preserve">, </w:t>
            </w:r>
            <w:r w:rsidR="002003D7">
              <w:rPr>
                <w:rFonts w:cstheme="minorHAnsi"/>
                <w:lang w:val="sk-SK"/>
              </w:rPr>
              <w:t>no konkrétnejšie nie sú</w:t>
            </w:r>
            <w:r w:rsidR="007B5618" w:rsidRPr="0015758B">
              <w:rPr>
                <w:rFonts w:cstheme="minorHAnsi"/>
                <w:lang w:val="sk-SK"/>
              </w:rPr>
              <w:t xml:space="preserve"> </w:t>
            </w:r>
            <w:r w:rsidR="00F33461">
              <w:rPr>
                <w:rFonts w:cstheme="minorHAnsi"/>
                <w:lang w:val="sk-SK"/>
              </w:rPr>
              <w:t xml:space="preserve">tieto aspekty </w:t>
            </w:r>
            <w:r w:rsidR="007B5618" w:rsidRPr="0015758B">
              <w:rPr>
                <w:rFonts w:cstheme="minorHAnsi"/>
                <w:lang w:val="sk-SK"/>
              </w:rPr>
              <w:t xml:space="preserve">v práci </w:t>
            </w:r>
            <w:r w:rsidR="007B23D4">
              <w:rPr>
                <w:rFonts w:cstheme="minorHAnsi"/>
                <w:lang w:val="sk-SK"/>
              </w:rPr>
              <w:t>z pohľadu spoločnosti bližšie analyzovan</w:t>
            </w:r>
            <w:r w:rsidR="00F33461">
              <w:rPr>
                <w:rFonts w:cstheme="minorHAnsi"/>
                <w:lang w:val="sk-SK"/>
              </w:rPr>
              <w:t xml:space="preserve">é </w:t>
            </w:r>
            <w:r w:rsidR="007B23D4">
              <w:rPr>
                <w:rFonts w:cstheme="minorHAnsi"/>
                <w:lang w:val="sk-SK"/>
              </w:rPr>
              <w:t>s výnimkou vnútorného prostredia</w:t>
            </w:r>
            <w:r w:rsidR="002003D7">
              <w:rPr>
                <w:rFonts w:cstheme="minorHAnsi"/>
                <w:lang w:val="sk-SK"/>
              </w:rPr>
              <w:t xml:space="preserve"> (SWOT). </w:t>
            </w:r>
          </w:p>
          <w:p w14:paraId="6BEDE3C6" w14:textId="4A068D4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15758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15758B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15758B">
              <w:rPr>
                <w:rFonts w:cstheme="minorHAnsi"/>
                <w:b/>
                <w:lang w:val="sk-SK"/>
              </w:rPr>
              <w:t>2</w:t>
            </w:r>
            <w:r w:rsidR="00DC7D52" w:rsidRPr="0015758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15758B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490B25" w:rsidR="000E094A" w:rsidRPr="0015758B" w:rsidRDefault="00D760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15758B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15758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na: obsah kritické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rešerše;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D1A2076" w14:textId="2885DF06" w:rsidR="0083570D" w:rsidRPr="0015758B" w:rsidRDefault="0083570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15758B">
              <w:rPr>
                <w:rFonts w:cstheme="minorHAnsi"/>
                <w:lang w:val="sk-SK"/>
              </w:rPr>
              <w:t xml:space="preserve">Kapitoly teoretickej časti obsahujú základné informácie k danej téme. </w:t>
            </w:r>
            <w:r w:rsidR="0088281B" w:rsidRPr="0015758B">
              <w:rPr>
                <w:rFonts w:cstheme="minorHAnsi"/>
                <w:lang w:val="sk-SK"/>
              </w:rPr>
              <w:t>Vzhľadom k</w:t>
            </w:r>
            <w:r w:rsidR="00C20C04">
              <w:rPr>
                <w:rFonts w:cstheme="minorHAnsi"/>
                <w:lang w:val="sk-SK"/>
              </w:rPr>
              <w:t xml:space="preserve"> zameraniu </w:t>
            </w:r>
            <w:r w:rsidR="0088281B" w:rsidRPr="0015758B">
              <w:rPr>
                <w:rFonts w:cstheme="minorHAnsi"/>
                <w:lang w:val="sk-SK"/>
              </w:rPr>
              <w:t>práce by bolo v</w:t>
            </w:r>
            <w:r w:rsidRPr="0015758B">
              <w:rPr>
                <w:rFonts w:cstheme="minorHAnsi"/>
                <w:lang w:val="sk-SK"/>
              </w:rPr>
              <w:t>hodné zapracovať</w:t>
            </w:r>
            <w:r w:rsidR="00C20C04">
              <w:rPr>
                <w:rFonts w:cstheme="minorHAnsi"/>
                <w:lang w:val="sk-SK"/>
              </w:rPr>
              <w:t xml:space="preserve"> i</w:t>
            </w:r>
            <w:r w:rsidRPr="0015758B">
              <w:rPr>
                <w:rFonts w:cstheme="minorHAnsi"/>
                <w:lang w:val="sk-SK"/>
              </w:rPr>
              <w:t xml:space="preserve"> </w:t>
            </w:r>
            <w:r w:rsidR="0088281B" w:rsidRPr="0015758B">
              <w:rPr>
                <w:rFonts w:cstheme="minorHAnsi"/>
                <w:lang w:val="sk-SK"/>
              </w:rPr>
              <w:t xml:space="preserve">kapitolu o udržateľnom rozvoji </w:t>
            </w:r>
            <w:r w:rsidR="0093189A" w:rsidRPr="0015758B">
              <w:rPr>
                <w:rFonts w:cstheme="minorHAnsi"/>
                <w:lang w:val="sk-SK"/>
              </w:rPr>
              <w:t xml:space="preserve">priamo </w:t>
            </w:r>
            <w:r w:rsidR="0088281B" w:rsidRPr="0015758B">
              <w:rPr>
                <w:rFonts w:cstheme="minorHAnsi"/>
                <w:lang w:val="sk-SK"/>
              </w:rPr>
              <w:t>v</w:t>
            </w:r>
            <w:r w:rsidR="003E3316" w:rsidRPr="0015758B">
              <w:rPr>
                <w:rFonts w:cstheme="minorHAnsi"/>
                <w:lang w:val="sk-SK"/>
              </w:rPr>
              <w:t> </w:t>
            </w:r>
            <w:r w:rsidR="0088281B" w:rsidRPr="0015758B">
              <w:rPr>
                <w:rFonts w:cstheme="minorHAnsi"/>
                <w:lang w:val="sk-SK"/>
              </w:rPr>
              <w:t>hotel</w:t>
            </w:r>
            <w:r w:rsidR="003A3124">
              <w:rPr>
                <w:rFonts w:cstheme="minorHAnsi"/>
                <w:lang w:val="sk-SK"/>
              </w:rPr>
              <w:t>ierstve</w:t>
            </w:r>
            <w:r w:rsidR="003E3316" w:rsidRPr="0015758B">
              <w:rPr>
                <w:rFonts w:cstheme="minorHAnsi"/>
                <w:lang w:val="sk-SK"/>
              </w:rPr>
              <w:t xml:space="preserve"> (napríklad z pohľadu zákazníkov, managementu, zamestnancov)</w:t>
            </w:r>
            <w:r w:rsidR="0093189A" w:rsidRPr="0015758B">
              <w:rPr>
                <w:rFonts w:cstheme="minorHAnsi"/>
                <w:lang w:val="sk-SK"/>
              </w:rPr>
              <w:t>. Na túto tému existuj</w:t>
            </w:r>
            <w:r w:rsidR="004D7677">
              <w:rPr>
                <w:rFonts w:cstheme="minorHAnsi"/>
                <w:lang w:val="sk-SK"/>
              </w:rPr>
              <w:t>e</w:t>
            </w:r>
            <w:r w:rsidR="0093189A" w:rsidRPr="0015758B">
              <w:rPr>
                <w:rFonts w:cstheme="minorHAnsi"/>
                <w:lang w:val="sk-SK"/>
              </w:rPr>
              <w:t xml:space="preserve"> veľké množstvo zahraničnej literatúry, ktor</w:t>
            </w:r>
            <w:r w:rsidR="00C054B9" w:rsidRPr="0015758B">
              <w:rPr>
                <w:rFonts w:cstheme="minorHAnsi"/>
                <w:lang w:val="sk-SK"/>
              </w:rPr>
              <w:t>á</w:t>
            </w:r>
            <w:r w:rsidR="0093189A" w:rsidRPr="0015758B">
              <w:rPr>
                <w:rFonts w:cstheme="minorHAnsi"/>
                <w:lang w:val="sk-SK"/>
              </w:rPr>
              <w:t xml:space="preserve"> by prácu</w:t>
            </w:r>
            <w:r w:rsidR="00D76008">
              <w:rPr>
                <w:rFonts w:cstheme="minorHAnsi"/>
                <w:lang w:val="sk-SK"/>
              </w:rPr>
              <w:t xml:space="preserve"> veľmi</w:t>
            </w:r>
            <w:r w:rsidR="0084391D" w:rsidRPr="0015758B">
              <w:rPr>
                <w:rFonts w:cstheme="minorHAnsi"/>
                <w:lang w:val="sk-SK"/>
              </w:rPr>
              <w:t xml:space="preserve"> obohatil</w:t>
            </w:r>
            <w:r w:rsidR="00C054B9" w:rsidRPr="0015758B">
              <w:rPr>
                <w:rFonts w:cstheme="minorHAnsi"/>
                <w:lang w:val="sk-SK"/>
              </w:rPr>
              <w:t xml:space="preserve">a. </w:t>
            </w:r>
          </w:p>
          <w:p w14:paraId="11095BF4" w14:textId="77777777" w:rsidR="008B781B" w:rsidRPr="0015758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15758B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15758B">
              <w:rPr>
                <w:rFonts w:cstheme="minorHAnsi"/>
                <w:b/>
                <w:lang w:val="sk-SK"/>
              </w:rPr>
              <w:t>3</w:t>
            </w:r>
            <w:r w:rsidR="00DC7D52" w:rsidRPr="0015758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15758B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0F1A63" w:rsidR="000E094A" w:rsidRPr="0015758B" w:rsidRDefault="007932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15758B"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15758B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15758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na: využití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popis postupu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stavu;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závěrů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analýz;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39BD76E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563B828C" w:rsidR="000E094A" w:rsidRPr="0015758B" w:rsidRDefault="00385179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15758B">
              <w:rPr>
                <w:rFonts w:cstheme="minorHAnsi"/>
                <w:lang w:val="sk-SK"/>
              </w:rPr>
              <w:t>Analytická časť vychádza zo zistení o aktuálnom stave udržateľných praktík v hoteli, z jedného rozhovoru s hosťom a z osobného pozorovania. Pre hlbši</w:t>
            </w:r>
            <w:r w:rsidR="0063478F" w:rsidRPr="0015758B">
              <w:rPr>
                <w:rFonts w:cstheme="minorHAnsi"/>
                <w:lang w:val="sk-SK"/>
              </w:rPr>
              <w:t xml:space="preserve">u analýzu </w:t>
            </w:r>
            <w:r w:rsidRPr="0015758B">
              <w:rPr>
                <w:rFonts w:cstheme="minorHAnsi"/>
                <w:lang w:val="sk-SK"/>
              </w:rPr>
              <w:t>by bolo prínosné osloviť viac hostí, napríklad formou rozhovorov alebo dotazníkov, a tým zachytiť rôzne pohľady a výsledky</w:t>
            </w:r>
            <w:r w:rsidR="0063478F" w:rsidRPr="0015758B">
              <w:rPr>
                <w:rFonts w:cstheme="minorHAnsi"/>
                <w:lang w:val="sk-SK"/>
              </w:rPr>
              <w:t xml:space="preserve"> následne porovnať. </w:t>
            </w:r>
            <w:r w:rsidR="00EE1FA9" w:rsidRPr="00EE1FA9">
              <w:rPr>
                <w:rFonts w:cstheme="minorHAnsi"/>
                <w:lang w:val="sk-SK"/>
              </w:rPr>
              <w:t>Takisto sa v návrhoch práce autor zaoberá návrhmi pre zamestnancov, avšak zamestnanci ani vedenie neboli priamo oslovení na zistenie ich aktuálnych potrieb či názorov.</w:t>
            </w:r>
            <w:r w:rsidR="00EE1FA9">
              <w:rPr>
                <w:rFonts w:cstheme="minorHAnsi"/>
                <w:lang w:val="sk-SK"/>
              </w:rPr>
              <w:t xml:space="preserve"> Z čoho vychádza tvrdenie na str. 61, že „</w:t>
            </w:r>
            <w:proofErr w:type="spellStart"/>
            <w:r w:rsidR="00EE1FA9">
              <w:rPr>
                <w:rFonts w:cstheme="minorHAnsi"/>
                <w:lang w:val="sk-SK"/>
              </w:rPr>
              <w:t>zaměstnanci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EE1FA9">
              <w:rPr>
                <w:rFonts w:cstheme="minorHAnsi"/>
                <w:lang w:val="sk-SK"/>
              </w:rPr>
              <w:t>nemají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k </w:t>
            </w:r>
            <w:proofErr w:type="spellStart"/>
            <w:r w:rsidR="00EE1FA9">
              <w:rPr>
                <w:rFonts w:cstheme="minorHAnsi"/>
                <w:lang w:val="sk-SK"/>
              </w:rPr>
              <w:t>dispozici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EE1FA9">
              <w:rPr>
                <w:rFonts w:cstheme="minorHAnsi"/>
                <w:lang w:val="sk-SK"/>
              </w:rPr>
              <w:t>dostatek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EE1FA9">
              <w:rPr>
                <w:rFonts w:cstheme="minorHAnsi"/>
                <w:lang w:val="sk-SK"/>
              </w:rPr>
              <w:t>informací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, podpory ani </w:t>
            </w:r>
            <w:proofErr w:type="spellStart"/>
            <w:r w:rsidR="00EE1FA9">
              <w:rPr>
                <w:rFonts w:cstheme="minorHAnsi"/>
                <w:lang w:val="sk-SK"/>
              </w:rPr>
              <w:t>motivace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, aby mohli </w:t>
            </w:r>
            <w:proofErr w:type="spellStart"/>
            <w:r w:rsidR="00EE1FA9">
              <w:rPr>
                <w:rFonts w:cstheme="minorHAnsi"/>
                <w:lang w:val="sk-SK"/>
              </w:rPr>
              <w:t>uplatňovat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EE1FA9">
              <w:rPr>
                <w:rFonts w:cstheme="minorHAnsi"/>
                <w:lang w:val="sk-SK"/>
              </w:rPr>
              <w:t>principy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EE1FA9">
              <w:rPr>
                <w:rFonts w:cstheme="minorHAnsi"/>
                <w:lang w:val="sk-SK"/>
              </w:rPr>
              <w:t>udržitelnosti</w:t>
            </w:r>
            <w:proofErr w:type="spellEnd"/>
            <w:r w:rsidR="00EE1FA9">
              <w:rPr>
                <w:rFonts w:cstheme="minorHAnsi"/>
                <w:lang w:val="sk-SK"/>
              </w:rPr>
              <w:t xml:space="preserve">“ nie je jasné. </w:t>
            </w:r>
          </w:p>
        </w:tc>
      </w:tr>
    </w:tbl>
    <w:p w14:paraId="530A7CCA" w14:textId="7D184C4A" w:rsidR="0073639B" w:rsidRPr="0015758B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15758B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15758B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15758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15758B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práce – </w:t>
            </w:r>
            <w:r w:rsidR="00144F5B" w:rsidRPr="0015758B">
              <w:rPr>
                <w:rFonts w:cstheme="minorHAnsi"/>
                <w:b/>
                <w:lang w:val="sk-SK"/>
              </w:rPr>
              <w:t>projektová</w:t>
            </w:r>
            <w:r w:rsidR="008E2072" w:rsidRPr="0015758B">
              <w:rPr>
                <w:rFonts w:cstheme="minorHAnsi"/>
                <w:b/>
                <w:lang w:val="sk-SK"/>
              </w:rPr>
              <w:t xml:space="preserve"> / </w:t>
            </w:r>
            <w:proofErr w:type="spellStart"/>
            <w:r w:rsidR="008E2072" w:rsidRPr="0015758B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9A0CB88" w:rsidR="000E094A" w:rsidRPr="0015758B" w:rsidRDefault="004034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15758B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6B418" w14:textId="77777777" w:rsidR="008C0288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 na výsledky analýz;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argumenty;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stanovených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>. U DP s 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452B2F73" w14:textId="3F99B522" w:rsidR="004D378C" w:rsidRPr="0015758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690D30CF" w14:textId="57088578" w:rsidR="000E094A" w:rsidRPr="0015758B" w:rsidRDefault="008C028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8C0288">
              <w:rPr>
                <w:rFonts w:cstheme="minorHAnsi"/>
                <w:lang w:val="sk-SK"/>
              </w:rPr>
              <w:t>Pre lepšiu prehľadnosť</w:t>
            </w:r>
            <w:r>
              <w:rPr>
                <w:rFonts w:cstheme="minorHAnsi"/>
                <w:lang w:val="sk-SK"/>
              </w:rPr>
              <w:t xml:space="preserve"> celej praktickej časti</w:t>
            </w:r>
            <w:r w:rsidRPr="008C0288">
              <w:rPr>
                <w:rFonts w:cstheme="minorHAnsi"/>
                <w:lang w:val="sk-SK"/>
              </w:rPr>
              <w:t xml:space="preserve"> by bolo vhodné jasne prepojiť každé navrhované opatrenie s konkrétnym zistením z analýz. </w:t>
            </w:r>
            <w:r w:rsidR="00BE54D5">
              <w:rPr>
                <w:rFonts w:cstheme="minorHAnsi"/>
                <w:lang w:val="sk-SK"/>
              </w:rPr>
              <w:t>U p</w:t>
            </w:r>
            <w:r w:rsidRPr="008C0288">
              <w:rPr>
                <w:rFonts w:cstheme="minorHAnsi"/>
                <w:lang w:val="sk-SK"/>
              </w:rPr>
              <w:t>rojekt</w:t>
            </w:r>
            <w:r w:rsidR="00BE54D5">
              <w:rPr>
                <w:rFonts w:cstheme="minorHAnsi"/>
                <w:lang w:val="sk-SK"/>
              </w:rPr>
              <w:t>ov</w:t>
            </w:r>
            <w:r w:rsidRPr="008C0288">
              <w:rPr>
                <w:rFonts w:cstheme="minorHAnsi"/>
                <w:lang w:val="sk-SK"/>
              </w:rPr>
              <w:t xml:space="preserve"> zameran</w:t>
            </w:r>
            <w:r w:rsidR="00BE54D5">
              <w:rPr>
                <w:rFonts w:cstheme="minorHAnsi"/>
                <w:lang w:val="sk-SK"/>
              </w:rPr>
              <w:t>ých</w:t>
            </w:r>
            <w:r w:rsidRPr="008C0288">
              <w:rPr>
                <w:rFonts w:cstheme="minorHAnsi"/>
                <w:lang w:val="sk-SK"/>
              </w:rPr>
              <w:t xml:space="preserve"> na zamestnancov a hostí nie je zrejmé, ako konkrétne budú zamestnanci motivovaní k dodržiavaniu navrhnutých opatrení a aký bude výstup z týchto </w:t>
            </w:r>
            <w:r w:rsidR="005C7CD0">
              <w:rPr>
                <w:rFonts w:cstheme="minorHAnsi"/>
                <w:lang w:val="sk-SK"/>
              </w:rPr>
              <w:t>opatrení</w:t>
            </w:r>
            <w:r w:rsidRPr="008C0288">
              <w:rPr>
                <w:rFonts w:cstheme="minorHAnsi"/>
                <w:lang w:val="sk-SK"/>
              </w:rPr>
              <w:t xml:space="preserve">. Samotné používanie informačných plagátov pravdepodobne nezabezpečí zmenu prístupu zamestnancov ani ich aktívne zapojenie. V komunikácii smerom k hosťom je návrh </w:t>
            </w:r>
            <w:r w:rsidR="005C27AE">
              <w:rPr>
                <w:rFonts w:cstheme="minorHAnsi"/>
                <w:lang w:val="sk-SK"/>
              </w:rPr>
              <w:t xml:space="preserve">tiež </w:t>
            </w:r>
            <w:r w:rsidRPr="008C0288">
              <w:rPr>
                <w:rFonts w:cstheme="minorHAnsi"/>
                <w:lang w:val="sk-SK"/>
              </w:rPr>
              <w:t>príliš všeobecný</w:t>
            </w:r>
            <w:r w:rsidR="005C27AE">
              <w:rPr>
                <w:rFonts w:cstheme="minorHAnsi"/>
                <w:lang w:val="sk-SK"/>
              </w:rPr>
              <w:t xml:space="preserve">, </w:t>
            </w:r>
            <w:r w:rsidRPr="008C0288">
              <w:rPr>
                <w:rFonts w:cstheme="minorHAnsi"/>
                <w:lang w:val="sk-SK"/>
              </w:rPr>
              <w:t xml:space="preserve">odporúčam </w:t>
            </w:r>
            <w:proofErr w:type="spellStart"/>
            <w:r w:rsidRPr="008C0288">
              <w:rPr>
                <w:rFonts w:cstheme="minorHAnsi"/>
                <w:lang w:val="sk-SK"/>
              </w:rPr>
              <w:t>personalizovať</w:t>
            </w:r>
            <w:proofErr w:type="spellEnd"/>
            <w:r w:rsidRPr="008C0288">
              <w:rPr>
                <w:rFonts w:cstheme="minorHAnsi"/>
                <w:lang w:val="sk-SK"/>
              </w:rPr>
              <w:t xml:space="preserve"> komunikáciu</w:t>
            </w:r>
            <w:r w:rsidR="006407B8">
              <w:rPr>
                <w:rFonts w:cstheme="minorHAnsi"/>
                <w:lang w:val="sk-SK"/>
              </w:rPr>
              <w:t>,</w:t>
            </w:r>
            <w:r w:rsidRPr="008C0288">
              <w:rPr>
                <w:rFonts w:cstheme="minorHAnsi"/>
                <w:lang w:val="sk-SK"/>
              </w:rPr>
              <w:t xml:space="preserve"> napríklad uviesť konkrétne údaje, ako je úspora vody pri sprchovaní oproti kúpeľu, čo by mohlo lepšie osloviť hostí a podporiť zmenu ich správania.</w:t>
            </w:r>
          </w:p>
          <w:p w14:paraId="69972017" w14:textId="77777777" w:rsidR="009C7318" w:rsidRPr="0015758B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15758B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15758B">
              <w:rPr>
                <w:rFonts w:cstheme="minorHAnsi"/>
                <w:b/>
                <w:lang w:val="sk-SK"/>
              </w:rPr>
              <w:t>5</w:t>
            </w:r>
            <w:r w:rsidR="00DC7D52" w:rsidRPr="0015758B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15758B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15758B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459741" w:rsidR="000E094A" w:rsidRPr="0015758B" w:rsidRDefault="005523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15758B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15758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na: logickou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textu práce; použití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správné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; použití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15758B">
              <w:rPr>
                <w:rFonts w:cstheme="minorHAnsi"/>
                <w:i/>
                <w:sz w:val="20"/>
                <w:lang w:val="sk-SK"/>
              </w:rPr>
              <w:t>odpovídající</w:t>
            </w:r>
            <w:proofErr w:type="spellEnd"/>
            <w:r w:rsidRPr="0015758B">
              <w:rPr>
                <w:rFonts w:cstheme="minorHAnsi"/>
                <w:i/>
                <w:sz w:val="20"/>
                <w:lang w:val="sk-SK"/>
              </w:rPr>
              <w:t xml:space="preserve"> jazykovou a grafickou úroveň.</w:t>
            </w:r>
          </w:p>
          <w:p w14:paraId="01998C67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59A568A" w:rsidR="000E094A" w:rsidRPr="0015758B" w:rsidRDefault="0022539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2539C">
              <w:rPr>
                <w:rFonts w:cstheme="minorHAnsi"/>
                <w:lang w:val="sk-SK"/>
              </w:rPr>
              <w:t xml:space="preserve">Po formálnej stránke práca spĺňa požiadavky kladené na diplomovú prácu. Jazyková úroveň je primeraná, autor používa </w:t>
            </w:r>
            <w:r>
              <w:rPr>
                <w:rFonts w:cstheme="minorHAnsi"/>
                <w:lang w:val="sk-SK"/>
              </w:rPr>
              <w:t xml:space="preserve">správnu terminológiu. </w:t>
            </w:r>
            <w:r w:rsidRPr="0022539C">
              <w:rPr>
                <w:rFonts w:cstheme="minorHAnsi"/>
                <w:lang w:val="sk-SK"/>
              </w:rPr>
              <w:t>Grafická úprava práce je na dobrej úrovni. V texte sa</w:t>
            </w:r>
            <w:r>
              <w:rPr>
                <w:rFonts w:cstheme="minorHAnsi"/>
                <w:lang w:val="sk-SK"/>
              </w:rPr>
              <w:t xml:space="preserve"> </w:t>
            </w:r>
            <w:r w:rsidRPr="0022539C">
              <w:rPr>
                <w:rFonts w:cstheme="minorHAnsi"/>
                <w:lang w:val="sk-SK"/>
              </w:rPr>
              <w:t>vyskytujú grafy a tabuľky, ktoré nie sú dostatočne prepojené s popisom a</w:t>
            </w:r>
            <w:r>
              <w:rPr>
                <w:rFonts w:cstheme="minorHAnsi"/>
                <w:lang w:val="sk-SK"/>
              </w:rPr>
              <w:t> </w:t>
            </w:r>
            <w:r w:rsidRPr="0022539C">
              <w:rPr>
                <w:rFonts w:cstheme="minorHAnsi"/>
                <w:lang w:val="sk-SK"/>
              </w:rPr>
              <w:t>vysvetlením</w:t>
            </w:r>
            <w:r>
              <w:rPr>
                <w:rFonts w:cstheme="minorHAnsi"/>
                <w:lang w:val="sk-SK"/>
              </w:rPr>
              <w:t xml:space="preserve"> v texte</w:t>
            </w:r>
            <w:r w:rsidRPr="0022539C">
              <w:rPr>
                <w:rFonts w:cstheme="minorHAnsi"/>
                <w:lang w:val="sk-SK"/>
              </w:rPr>
              <w:t xml:space="preserve">, čo </w:t>
            </w:r>
            <w:r>
              <w:rPr>
                <w:rFonts w:cstheme="minorHAnsi"/>
                <w:lang w:val="sk-SK"/>
              </w:rPr>
              <w:t>miestami</w:t>
            </w:r>
            <w:r w:rsidRPr="0022539C">
              <w:rPr>
                <w:rFonts w:cstheme="minorHAnsi"/>
                <w:lang w:val="sk-SK"/>
              </w:rPr>
              <w:t xml:space="preserve"> zniž</w:t>
            </w:r>
            <w:r>
              <w:rPr>
                <w:rFonts w:cstheme="minorHAnsi"/>
                <w:lang w:val="sk-SK"/>
              </w:rPr>
              <w:t>uje</w:t>
            </w:r>
            <w:r w:rsidRPr="0022539C">
              <w:rPr>
                <w:rFonts w:cstheme="minorHAnsi"/>
                <w:lang w:val="sk-SK"/>
              </w:rPr>
              <w:t xml:space="preserve"> prehľadnosť</w:t>
            </w:r>
            <w:r>
              <w:rPr>
                <w:rFonts w:cstheme="minorHAnsi"/>
                <w:lang w:val="sk-SK"/>
              </w:rPr>
              <w:t xml:space="preserve"> a orientáciu v</w:t>
            </w:r>
            <w:r w:rsidR="00CE5A08">
              <w:rPr>
                <w:rFonts w:cstheme="minorHAnsi"/>
                <w:lang w:val="sk-SK"/>
              </w:rPr>
              <w:t> </w:t>
            </w:r>
            <w:r>
              <w:rPr>
                <w:rFonts w:cstheme="minorHAnsi"/>
                <w:lang w:val="sk-SK"/>
              </w:rPr>
              <w:t>texte</w:t>
            </w:r>
            <w:r w:rsidR="00CE5A08">
              <w:rPr>
                <w:rFonts w:cstheme="minorHAnsi"/>
                <w:lang w:val="sk-SK"/>
              </w:rPr>
              <w:t xml:space="preserve"> (napr. str. 52, 53 apod.)</w:t>
            </w:r>
            <w:r w:rsidRPr="0022539C">
              <w:rPr>
                <w:rFonts w:cstheme="minorHAnsi"/>
                <w:lang w:val="sk-SK"/>
              </w:rPr>
              <w:t xml:space="preserve">. </w:t>
            </w:r>
          </w:p>
          <w:p w14:paraId="3DDB2FA6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15758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15758B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15758B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Pr="0015758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15758B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15758B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15758B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15758B">
              <w:rPr>
                <w:rFonts w:cstheme="minorHAnsi"/>
                <w:b/>
                <w:lang w:val="sk-SK"/>
              </w:rPr>
              <w:t xml:space="preserve"> </w:t>
            </w:r>
            <w:r w:rsidR="00144F5B" w:rsidRPr="0015758B">
              <w:rPr>
                <w:rFonts w:cstheme="minorHAnsi"/>
                <w:b/>
                <w:lang w:val="sk-SK"/>
              </w:rPr>
              <w:t>D</w:t>
            </w:r>
            <w:r w:rsidR="009C7318" w:rsidRPr="0015758B">
              <w:rPr>
                <w:rFonts w:cstheme="minorHAnsi"/>
                <w:b/>
                <w:lang w:val="sk-SK"/>
              </w:rPr>
              <w:t>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F9200DC" w:rsidR="009C7318" w:rsidRPr="0015758B" w:rsidRDefault="005523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D6308A" w:rsidRPr="0015758B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28EEE2A" w:rsidR="00D6308A" w:rsidRPr="0015758B" w:rsidRDefault="00110691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110691">
              <w:rPr>
                <w:rFonts w:cstheme="minorHAnsi"/>
                <w:lang w:val="sk-SK"/>
              </w:rPr>
              <w:t xml:space="preserve">Celkovo práca rieši veľmi aktuálnu tému, nakoľko požiadavky na udržateľnosť rastú nielen z legislatívnej, ale aj zákazníckej strany, a preto sa hotely čoraz častejšie </w:t>
            </w:r>
            <w:r w:rsidR="005523BC">
              <w:rPr>
                <w:rFonts w:cstheme="minorHAnsi"/>
                <w:lang w:val="sk-SK"/>
              </w:rPr>
              <w:t>tejto téme</w:t>
            </w:r>
            <w:r w:rsidRPr="00110691">
              <w:rPr>
                <w:rFonts w:cstheme="minorHAnsi"/>
                <w:lang w:val="sk-SK"/>
              </w:rPr>
              <w:t xml:space="preserve"> venujú. Nakoľko sa však autor zameriava iba na veľmi stručné návrhy bez hlbšieho premyslenia a ich prepojenia s výsledkami analýzy, práca stráca potrebnú hĺbku a potenciál praktického prínosu pre hotel. Analýza je pomerne stručná a jej výsledky neposkytujú dostatočne silnú podporu pre navrhované riešenia, čo oslabuje ich presvedčivosť a uplatniteľnosť v praxi.</w:t>
            </w:r>
            <w:r w:rsidR="005523BC">
              <w:rPr>
                <w:rFonts w:cstheme="minorHAnsi"/>
                <w:lang w:val="sk-SK"/>
              </w:rPr>
              <w:t xml:space="preserve"> Celkovo prácu hodnotím známkou C a odporúčam k obhajobe. </w:t>
            </w:r>
          </w:p>
        </w:tc>
      </w:tr>
    </w:tbl>
    <w:bookmarkEnd w:id="1"/>
    <w:p w14:paraId="5C15DC76" w14:textId="738341F9" w:rsidR="009C7318" w:rsidRPr="0015758B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15758B">
        <w:rPr>
          <w:rFonts w:cstheme="minorHAnsi"/>
          <w:i/>
          <w:sz w:val="18"/>
          <w:lang w:val="sk-SK"/>
        </w:rPr>
        <w:t>*</w:t>
      </w:r>
      <w:r w:rsidRPr="0015758B">
        <w:rPr>
          <w:i/>
          <w:sz w:val="18"/>
          <w:lang w:val="sk-SK"/>
        </w:rPr>
        <w:t xml:space="preserve"> Výsledná známka </w:t>
      </w:r>
      <w:proofErr w:type="spellStart"/>
      <w:r w:rsidRPr="0015758B">
        <w:rPr>
          <w:i/>
          <w:sz w:val="18"/>
          <w:lang w:val="sk-SK"/>
        </w:rPr>
        <w:t>není</w:t>
      </w:r>
      <w:proofErr w:type="spellEnd"/>
      <w:r w:rsidRPr="0015758B">
        <w:rPr>
          <w:i/>
          <w:sz w:val="18"/>
          <w:lang w:val="sk-SK"/>
        </w:rPr>
        <w:t xml:space="preserve"> aritmetickým </w:t>
      </w:r>
      <w:proofErr w:type="spellStart"/>
      <w:r w:rsidRPr="0015758B">
        <w:rPr>
          <w:i/>
          <w:sz w:val="18"/>
          <w:lang w:val="sk-SK"/>
        </w:rPr>
        <w:t>průměrem</w:t>
      </w:r>
      <w:proofErr w:type="spellEnd"/>
      <w:r w:rsidRPr="0015758B">
        <w:rPr>
          <w:i/>
          <w:sz w:val="18"/>
          <w:lang w:val="sk-SK"/>
        </w:rPr>
        <w:t xml:space="preserve"> jednotlivých kritérií </w:t>
      </w:r>
      <w:proofErr w:type="spellStart"/>
      <w:r w:rsidRPr="0015758B">
        <w:rPr>
          <w:i/>
          <w:sz w:val="18"/>
          <w:lang w:val="sk-SK"/>
        </w:rPr>
        <w:t>hodnocení</w:t>
      </w:r>
      <w:proofErr w:type="spellEnd"/>
      <w:r w:rsidRPr="0015758B">
        <w:rPr>
          <w:i/>
          <w:sz w:val="18"/>
          <w:lang w:val="sk-SK"/>
        </w:rPr>
        <w:t xml:space="preserve"> práce.</w:t>
      </w:r>
    </w:p>
    <w:p w14:paraId="00B15EF1" w14:textId="77777777" w:rsidR="0024258E" w:rsidRPr="0015758B" w:rsidRDefault="0024258E" w:rsidP="00A40E93">
      <w:pPr>
        <w:jc w:val="both"/>
        <w:rPr>
          <w:rFonts w:cstheme="minorHAnsi"/>
          <w:lang w:val="sk-SK"/>
        </w:rPr>
      </w:pPr>
    </w:p>
    <w:p w14:paraId="240E8692" w14:textId="7A537A67" w:rsidR="009C7318" w:rsidRPr="0015758B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15758B">
        <w:rPr>
          <w:rFonts w:cstheme="minorHAnsi"/>
          <w:b/>
          <w:lang w:val="sk-SK"/>
        </w:rPr>
        <w:t>Otázky k</w:t>
      </w:r>
      <w:r w:rsidR="007E17F3" w:rsidRPr="0015758B">
        <w:rPr>
          <w:rFonts w:cstheme="minorHAnsi"/>
          <w:b/>
          <w:lang w:val="sk-SK"/>
        </w:rPr>
        <w:t> </w:t>
      </w:r>
      <w:proofErr w:type="spellStart"/>
      <w:r w:rsidRPr="0015758B">
        <w:rPr>
          <w:rFonts w:cstheme="minorHAnsi"/>
          <w:b/>
          <w:lang w:val="sk-SK"/>
        </w:rPr>
        <w:t>obhajobě</w:t>
      </w:r>
      <w:proofErr w:type="spellEnd"/>
      <w:r w:rsidR="007E17F3" w:rsidRPr="0015758B">
        <w:rPr>
          <w:rFonts w:cstheme="minorHAnsi"/>
          <w:b/>
          <w:lang w:val="sk-SK"/>
        </w:rPr>
        <w:t>:</w:t>
      </w:r>
    </w:p>
    <w:p w14:paraId="55DA52BC" w14:textId="1A5C0DCE" w:rsidR="005C4ACA" w:rsidRPr="0015758B" w:rsidRDefault="001D1EF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1D1EF6">
        <w:rPr>
          <w:rFonts w:cstheme="minorHAnsi"/>
          <w:lang w:val="sk-SK"/>
        </w:rPr>
        <w:t>Vo vašom návrhu komunikačného programu pre hostí uvádzate umiestnenie letákov na izby a</w:t>
      </w:r>
      <w:r w:rsidR="00967C5A">
        <w:rPr>
          <w:rFonts w:cstheme="minorHAnsi"/>
          <w:lang w:val="sk-SK"/>
        </w:rPr>
        <w:t> </w:t>
      </w:r>
      <w:r w:rsidRPr="001D1EF6">
        <w:rPr>
          <w:rFonts w:cstheme="minorHAnsi"/>
          <w:lang w:val="sk-SK"/>
        </w:rPr>
        <w:t>web</w:t>
      </w:r>
      <w:r w:rsidR="00967C5A">
        <w:rPr>
          <w:rFonts w:cstheme="minorHAnsi"/>
          <w:lang w:val="sk-SK"/>
        </w:rPr>
        <w:t xml:space="preserve"> (str. 73)</w:t>
      </w:r>
      <w:r w:rsidRPr="001D1EF6">
        <w:rPr>
          <w:rFonts w:cstheme="minorHAnsi"/>
          <w:lang w:val="sk-SK"/>
        </w:rPr>
        <w:t>.</w:t>
      </w:r>
      <w:r>
        <w:rPr>
          <w:rFonts w:cstheme="minorHAnsi"/>
          <w:lang w:val="sk-SK"/>
        </w:rPr>
        <w:t xml:space="preserve"> Aké iné, udržateľnejšie formy</w:t>
      </w:r>
      <w:r w:rsidR="00AC380A">
        <w:rPr>
          <w:rFonts w:cstheme="minorHAnsi"/>
          <w:lang w:val="sk-SK"/>
        </w:rPr>
        <w:t>,</w:t>
      </w:r>
      <w:r>
        <w:rPr>
          <w:rFonts w:cstheme="minorHAnsi"/>
          <w:lang w:val="sk-SK"/>
        </w:rPr>
        <w:t xml:space="preserve"> navrhujete </w:t>
      </w:r>
      <w:r w:rsidR="00967C5A">
        <w:rPr>
          <w:rFonts w:cstheme="minorHAnsi"/>
          <w:lang w:val="sk-SK"/>
        </w:rPr>
        <w:t xml:space="preserve">pri komunikácii </w:t>
      </w:r>
      <w:r w:rsidR="00E62FE7">
        <w:rPr>
          <w:rFonts w:cstheme="minorHAnsi"/>
          <w:lang w:val="sk-SK"/>
        </w:rPr>
        <w:t xml:space="preserve">udržateľných opatrení </w:t>
      </w:r>
      <w:r w:rsidR="00967C5A">
        <w:rPr>
          <w:rFonts w:cstheme="minorHAnsi"/>
          <w:lang w:val="sk-SK"/>
        </w:rPr>
        <w:t xml:space="preserve">s hosťom? </w:t>
      </w:r>
    </w:p>
    <w:p w14:paraId="08A6D244" w14:textId="42C549E0" w:rsidR="00BB0729" w:rsidRDefault="00D175D8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D175D8">
        <w:rPr>
          <w:rFonts w:cstheme="minorHAnsi"/>
          <w:lang w:val="sk-SK"/>
        </w:rPr>
        <w:t xml:space="preserve">Myslíte si, že formy </w:t>
      </w:r>
      <w:r w:rsidR="00E62FE7">
        <w:rPr>
          <w:rFonts w:cstheme="minorHAnsi"/>
          <w:lang w:val="sk-SK"/>
        </w:rPr>
        <w:t xml:space="preserve">opatrenia </w:t>
      </w:r>
      <w:r w:rsidR="003B3F08">
        <w:rPr>
          <w:rFonts w:cstheme="minorHAnsi"/>
          <w:lang w:val="sk-SK"/>
        </w:rPr>
        <w:t>uvedené na str. 69</w:t>
      </w:r>
      <w:r w:rsidR="00111880">
        <w:rPr>
          <w:rFonts w:cstheme="minorHAnsi"/>
          <w:lang w:val="sk-SK"/>
        </w:rPr>
        <w:t>, 72</w:t>
      </w:r>
      <w:r w:rsidR="003B3F08">
        <w:rPr>
          <w:rFonts w:cstheme="minorHAnsi"/>
          <w:lang w:val="sk-SK"/>
        </w:rPr>
        <w:t xml:space="preserve"> </w:t>
      </w:r>
      <w:r w:rsidRPr="00D175D8">
        <w:rPr>
          <w:rFonts w:cstheme="minorHAnsi"/>
          <w:lang w:val="sk-SK"/>
        </w:rPr>
        <w:t>naozaj stačia na dlhodobú motiváciu zamestnancov? Ako by ste riešili situáciu, ak by zamestnanci program ignorovali?</w:t>
      </w:r>
    </w:p>
    <w:p w14:paraId="784F5A46" w14:textId="1A569199" w:rsidR="001C42A3" w:rsidRPr="001C42A3" w:rsidRDefault="00BB0729" w:rsidP="001C42A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BB0729">
        <w:rPr>
          <w:rFonts w:cstheme="minorHAnsi"/>
          <w:lang w:val="sk-SK"/>
        </w:rPr>
        <w:t xml:space="preserve">Aké konkrétne informácie by ste podľa </w:t>
      </w:r>
      <w:r>
        <w:rPr>
          <w:rFonts w:cstheme="minorHAnsi"/>
          <w:lang w:val="sk-SK"/>
        </w:rPr>
        <w:t>V</w:t>
      </w:r>
      <w:r w:rsidRPr="00BB0729">
        <w:rPr>
          <w:rFonts w:cstheme="minorHAnsi"/>
          <w:lang w:val="sk-SK"/>
        </w:rPr>
        <w:t xml:space="preserve">ás mali doplniť, aby bol návrh </w:t>
      </w:r>
      <w:proofErr w:type="spellStart"/>
      <w:r w:rsidRPr="00BB0729">
        <w:rPr>
          <w:rFonts w:cstheme="minorHAnsi"/>
          <w:lang w:val="sk-SK"/>
        </w:rPr>
        <w:t>fotovoltaickej</w:t>
      </w:r>
      <w:proofErr w:type="spellEnd"/>
      <w:r w:rsidRPr="00BB0729">
        <w:rPr>
          <w:rFonts w:cstheme="minorHAnsi"/>
          <w:lang w:val="sk-SK"/>
        </w:rPr>
        <w:t xml:space="preserve"> elektrárne pre vedenie hotela reálne využiteľný ako podklad pre rozhodovanie?</w:t>
      </w:r>
    </w:p>
    <w:p w14:paraId="4E3072FA" w14:textId="5590F2D7" w:rsidR="009C7318" w:rsidRPr="0015758B" w:rsidRDefault="009C7318" w:rsidP="00DC7D52">
      <w:pPr>
        <w:spacing w:after="120" w:line="240" w:lineRule="auto"/>
        <w:jc w:val="both"/>
        <w:rPr>
          <w:lang w:val="sk-SK"/>
        </w:rPr>
      </w:pPr>
      <w:r w:rsidRPr="0015758B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D0825">
            <w:rPr>
              <w:rFonts w:cstheme="minorHAnsi"/>
              <w:b/>
              <w:lang w:val="sk-SK"/>
            </w:rPr>
            <w:t>splňuje</w:t>
          </w:r>
        </w:sdtContent>
      </w:sdt>
      <w:r w:rsidRPr="0015758B">
        <w:rPr>
          <w:lang w:val="sk-SK"/>
        </w:rPr>
        <w:t xml:space="preserve"> kritéria pro obhajobu </w:t>
      </w:r>
      <w:r w:rsidR="00144F5B" w:rsidRPr="0015758B">
        <w:rPr>
          <w:lang w:val="sk-SK"/>
        </w:rPr>
        <w:t>D</w:t>
      </w:r>
      <w:r w:rsidRPr="0015758B">
        <w:rPr>
          <w:lang w:val="sk-SK"/>
        </w:rPr>
        <w:t xml:space="preserve">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AD0825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15758B">
        <w:rPr>
          <w:lang w:val="sk-SK"/>
        </w:rPr>
        <w:t xml:space="preserve"> k </w:t>
      </w:r>
      <w:proofErr w:type="spellStart"/>
      <w:r w:rsidRPr="0015758B">
        <w:rPr>
          <w:lang w:val="sk-SK"/>
        </w:rPr>
        <w:t>obhajobě</w:t>
      </w:r>
      <w:proofErr w:type="spellEnd"/>
      <w:r w:rsidRPr="0015758B">
        <w:rPr>
          <w:lang w:val="sk-SK"/>
        </w:rPr>
        <w:t>.</w:t>
      </w:r>
      <w:r w:rsidR="00CD12C3" w:rsidRPr="0015758B">
        <w:rPr>
          <w:lang w:val="sk-SK"/>
        </w:rPr>
        <w:t xml:space="preserve"> </w:t>
      </w:r>
    </w:p>
    <w:p w14:paraId="61C6ACF4" w14:textId="77777777" w:rsidR="0024258E" w:rsidRPr="0015758B" w:rsidRDefault="0024258E" w:rsidP="00A40E93">
      <w:pPr>
        <w:jc w:val="both"/>
        <w:rPr>
          <w:rFonts w:cstheme="minorHAnsi"/>
          <w:lang w:val="sk-SK"/>
        </w:rPr>
      </w:pPr>
    </w:p>
    <w:p w14:paraId="3C1CAAE4" w14:textId="00616D94" w:rsidR="0085398A" w:rsidRPr="0015758B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15758B">
        <w:rPr>
          <w:rFonts w:cstheme="minorHAnsi"/>
          <w:lang w:val="sk-SK"/>
        </w:rPr>
        <w:t>Datum</w:t>
      </w:r>
      <w:proofErr w:type="spellEnd"/>
      <w:r w:rsidR="0085398A" w:rsidRPr="0015758B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D0825">
            <w:rPr>
              <w:rFonts w:cstheme="minorHAnsi"/>
            </w:rPr>
            <w:t>24.05.2025</w:t>
          </w:r>
        </w:sdtContent>
      </w:sdt>
      <w:r w:rsidR="0085398A" w:rsidRPr="0015758B">
        <w:rPr>
          <w:rFonts w:cstheme="minorHAnsi"/>
          <w:lang w:val="sk-SK"/>
        </w:rPr>
        <w:tab/>
      </w:r>
    </w:p>
    <w:p w14:paraId="73443A4F" w14:textId="5FF127A9" w:rsidR="009C7318" w:rsidRPr="0015758B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15758B">
        <w:rPr>
          <w:rFonts w:cstheme="minorHAnsi"/>
          <w:lang w:val="sk-SK"/>
        </w:rPr>
        <w:tab/>
      </w:r>
      <w:r w:rsidR="009C7318" w:rsidRPr="0015758B">
        <w:rPr>
          <w:rFonts w:cstheme="minorHAnsi"/>
          <w:lang w:val="sk-SK"/>
        </w:rPr>
        <w:t xml:space="preserve">Podpis </w:t>
      </w:r>
      <w:r w:rsidR="00D6308A" w:rsidRPr="0015758B">
        <w:rPr>
          <w:rFonts w:cstheme="minorHAnsi"/>
          <w:lang w:val="sk-SK"/>
        </w:rPr>
        <w:t>oponenta</w:t>
      </w:r>
      <w:r w:rsidR="009C7318" w:rsidRPr="0015758B">
        <w:rPr>
          <w:rFonts w:cstheme="minorHAnsi"/>
          <w:lang w:val="sk-SK"/>
        </w:rPr>
        <w:t xml:space="preserve"> </w:t>
      </w:r>
      <w:r w:rsidR="00144F5B" w:rsidRPr="0015758B">
        <w:rPr>
          <w:rFonts w:cstheme="minorHAnsi"/>
          <w:lang w:val="sk-SK"/>
        </w:rPr>
        <w:t>D</w:t>
      </w:r>
      <w:r w:rsidR="009C7318" w:rsidRPr="0015758B">
        <w:rPr>
          <w:rFonts w:cstheme="minorHAnsi"/>
          <w:lang w:val="sk-SK"/>
        </w:rPr>
        <w:t>P</w:t>
      </w:r>
    </w:p>
    <w:sectPr w:rsidR="009C7318" w:rsidRPr="0015758B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32D9"/>
    <w:rsid w:val="000C0458"/>
    <w:rsid w:val="000E094A"/>
    <w:rsid w:val="00110691"/>
    <w:rsid w:val="00111880"/>
    <w:rsid w:val="00144F5B"/>
    <w:rsid w:val="0014556D"/>
    <w:rsid w:val="0015472D"/>
    <w:rsid w:val="0015758B"/>
    <w:rsid w:val="00190C09"/>
    <w:rsid w:val="00191148"/>
    <w:rsid w:val="001A730F"/>
    <w:rsid w:val="001C42A3"/>
    <w:rsid w:val="001D1EF6"/>
    <w:rsid w:val="001F3600"/>
    <w:rsid w:val="002003D7"/>
    <w:rsid w:val="002052CF"/>
    <w:rsid w:val="0022539C"/>
    <w:rsid w:val="002256FB"/>
    <w:rsid w:val="0024258E"/>
    <w:rsid w:val="00243B72"/>
    <w:rsid w:val="00270963"/>
    <w:rsid w:val="0029651C"/>
    <w:rsid w:val="002C5ED6"/>
    <w:rsid w:val="00324FE0"/>
    <w:rsid w:val="00372E7B"/>
    <w:rsid w:val="00385179"/>
    <w:rsid w:val="003A3124"/>
    <w:rsid w:val="003B3F08"/>
    <w:rsid w:val="003E3316"/>
    <w:rsid w:val="00403406"/>
    <w:rsid w:val="00441D72"/>
    <w:rsid w:val="004D0ADA"/>
    <w:rsid w:val="004D378C"/>
    <w:rsid w:val="004D7677"/>
    <w:rsid w:val="005523BC"/>
    <w:rsid w:val="005C27AE"/>
    <w:rsid w:val="005C4ACA"/>
    <w:rsid w:val="005C7CD0"/>
    <w:rsid w:val="005D1826"/>
    <w:rsid w:val="005D7713"/>
    <w:rsid w:val="00600AD5"/>
    <w:rsid w:val="0063478F"/>
    <w:rsid w:val="006407B8"/>
    <w:rsid w:val="0067082B"/>
    <w:rsid w:val="00694399"/>
    <w:rsid w:val="00732CDB"/>
    <w:rsid w:val="0073639B"/>
    <w:rsid w:val="00753039"/>
    <w:rsid w:val="007539AC"/>
    <w:rsid w:val="007553A6"/>
    <w:rsid w:val="00787479"/>
    <w:rsid w:val="007932F0"/>
    <w:rsid w:val="007B23D4"/>
    <w:rsid w:val="007B2720"/>
    <w:rsid w:val="007B5618"/>
    <w:rsid w:val="007E17F3"/>
    <w:rsid w:val="0083570D"/>
    <w:rsid w:val="008372E4"/>
    <w:rsid w:val="0084391D"/>
    <w:rsid w:val="0085398A"/>
    <w:rsid w:val="00881BA1"/>
    <w:rsid w:val="0088281B"/>
    <w:rsid w:val="008B781B"/>
    <w:rsid w:val="008C0288"/>
    <w:rsid w:val="008E2072"/>
    <w:rsid w:val="0093189A"/>
    <w:rsid w:val="00967C5A"/>
    <w:rsid w:val="00974EA2"/>
    <w:rsid w:val="00987B93"/>
    <w:rsid w:val="0099562A"/>
    <w:rsid w:val="0099746B"/>
    <w:rsid w:val="009C322A"/>
    <w:rsid w:val="009C7318"/>
    <w:rsid w:val="00A40E93"/>
    <w:rsid w:val="00A7527E"/>
    <w:rsid w:val="00A94EF9"/>
    <w:rsid w:val="00AB01C5"/>
    <w:rsid w:val="00AC380A"/>
    <w:rsid w:val="00AD0825"/>
    <w:rsid w:val="00AD711E"/>
    <w:rsid w:val="00AE1B8B"/>
    <w:rsid w:val="00B0378A"/>
    <w:rsid w:val="00B14451"/>
    <w:rsid w:val="00B929AF"/>
    <w:rsid w:val="00BA16DD"/>
    <w:rsid w:val="00BB0729"/>
    <w:rsid w:val="00BE54D5"/>
    <w:rsid w:val="00C054B9"/>
    <w:rsid w:val="00C20C04"/>
    <w:rsid w:val="00C467E7"/>
    <w:rsid w:val="00C7508D"/>
    <w:rsid w:val="00C91BB4"/>
    <w:rsid w:val="00CA34A9"/>
    <w:rsid w:val="00CA6F10"/>
    <w:rsid w:val="00CD12C3"/>
    <w:rsid w:val="00CE15F1"/>
    <w:rsid w:val="00CE5A08"/>
    <w:rsid w:val="00CF245A"/>
    <w:rsid w:val="00D168AD"/>
    <w:rsid w:val="00D175D8"/>
    <w:rsid w:val="00D25979"/>
    <w:rsid w:val="00D6308A"/>
    <w:rsid w:val="00D76008"/>
    <w:rsid w:val="00DC6430"/>
    <w:rsid w:val="00DC7D52"/>
    <w:rsid w:val="00E22423"/>
    <w:rsid w:val="00E62FE7"/>
    <w:rsid w:val="00E73929"/>
    <w:rsid w:val="00EB11A0"/>
    <w:rsid w:val="00EC0563"/>
    <w:rsid w:val="00EE1FA9"/>
    <w:rsid w:val="00EF1720"/>
    <w:rsid w:val="00EF7F73"/>
    <w:rsid w:val="00F003BA"/>
    <w:rsid w:val="00F33461"/>
    <w:rsid w:val="00F6799F"/>
    <w:rsid w:val="00F7351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97</cp:revision>
  <cp:lastPrinted>2022-03-14T11:55:00Z</cp:lastPrinted>
  <dcterms:created xsi:type="dcterms:W3CDTF">2022-03-14T14:36:00Z</dcterms:created>
  <dcterms:modified xsi:type="dcterms:W3CDTF">2025-05-24T19:54:00Z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