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C549BF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C3B7C">
        <w:rPr>
          <w:rFonts w:asciiTheme="minorHAnsi" w:hAnsiTheme="minorHAnsi" w:cstheme="minorHAnsi"/>
          <w:sz w:val="22"/>
          <w:szCs w:val="22"/>
        </w:rPr>
        <w:t>Bc. Jakub Paterna</w:t>
      </w:r>
    </w:p>
    <w:p w14:paraId="00D6BB86" w14:textId="5300720B" w:rsidR="0073639B" w:rsidRDefault="00A40E93" w:rsidP="000A2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0A2BF3">
        <w:rPr>
          <w:rFonts w:asciiTheme="minorHAnsi" w:hAnsiTheme="minorHAnsi" w:cstheme="minorHAnsi"/>
          <w:sz w:val="22"/>
          <w:szCs w:val="22"/>
        </w:rPr>
        <w:t>Prof. Ing. Boris Popesko, Ph.D.</w:t>
      </w:r>
    </w:p>
    <w:p w14:paraId="09E4DE65" w14:textId="3C51E839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A2BF3" w:rsidRPr="000A2BF3">
        <w:rPr>
          <w:rFonts w:cstheme="minorHAnsi"/>
        </w:rPr>
        <w:t>Využití nástrojů controllingu ve vybrané</w:t>
      </w:r>
      <w:r w:rsidR="000A2BF3">
        <w:rPr>
          <w:rFonts w:cstheme="minorHAnsi"/>
        </w:rPr>
        <w:t xml:space="preserve"> </w:t>
      </w:r>
      <w:r w:rsidR="000A2BF3" w:rsidRPr="000A2BF3">
        <w:rPr>
          <w:rFonts w:cstheme="minorHAnsi"/>
        </w:rPr>
        <w:t>společnosti</w:t>
      </w:r>
    </w:p>
    <w:p w14:paraId="35028D0F" w14:textId="39184C48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46404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FBB6782" w:rsidR="000E094A" w:rsidRDefault="0053028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1658A9F" w:rsidR="008B781B" w:rsidRPr="000C08B3" w:rsidRDefault="000C08B3" w:rsidP="000C08B3">
            <w:pPr>
              <w:spacing w:after="120"/>
              <w:rPr>
                <w:rFonts w:cstheme="minorHAnsi"/>
              </w:rPr>
            </w:pPr>
            <w:r w:rsidRPr="000C08B3">
              <w:rPr>
                <w:rFonts w:cstheme="minorHAnsi"/>
              </w:rPr>
              <w:t xml:space="preserve">Cíle práce jsou definovány </w:t>
            </w:r>
            <w:r>
              <w:rPr>
                <w:rFonts w:cstheme="minorHAnsi"/>
              </w:rPr>
              <w:t xml:space="preserve">relativně obecně, ale </w:t>
            </w:r>
            <w:r w:rsidR="00FB29FB">
              <w:rPr>
                <w:rFonts w:cstheme="minorHAnsi"/>
              </w:rPr>
              <w:t>j</w:t>
            </w:r>
            <w:r w:rsidR="00232D40">
              <w:rPr>
                <w:rFonts w:cstheme="minorHAnsi"/>
              </w:rPr>
              <w:t xml:space="preserve">sou v souladu se zaměřením práce a korespondují se zaměřením studovaného oboru. Práce jako celek přináší </w:t>
            </w:r>
            <w:r w:rsidR="0012528D">
              <w:rPr>
                <w:rFonts w:cstheme="minorHAnsi"/>
              </w:rPr>
              <w:t>jasně definovaný návrh zlepšení využití nástrojů controllingu v dan</w:t>
            </w:r>
            <w:r w:rsidR="006B7DC5">
              <w:rPr>
                <w:rFonts w:cstheme="minorHAnsi"/>
              </w:rPr>
              <w:t>é</w:t>
            </w:r>
            <w:r w:rsidR="0012528D">
              <w:rPr>
                <w:rFonts w:cstheme="minorHAnsi"/>
              </w:rPr>
              <w:t xml:space="preserve"> spo</w:t>
            </w:r>
            <w:r w:rsidR="00530283">
              <w:rPr>
                <w:rFonts w:cstheme="minorHAnsi"/>
              </w:rPr>
              <w:t xml:space="preserve">lečnosti. </w:t>
            </w:r>
          </w:p>
          <w:p w14:paraId="05E6B5AA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27B82C9" w14:textId="77777777" w:rsidR="00D523A6" w:rsidRPr="000E094A" w:rsidRDefault="00D523A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8187BBD" w:rsidR="000E094A" w:rsidRDefault="00C92D6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FB3B7E3" w:rsidR="008B781B" w:rsidRPr="0077461D" w:rsidRDefault="008E5C98" w:rsidP="0077461D">
            <w:pPr>
              <w:spacing w:after="120"/>
              <w:rPr>
                <w:rFonts w:cstheme="minorHAnsi"/>
              </w:rPr>
            </w:pPr>
            <w:r w:rsidRPr="0077461D">
              <w:rPr>
                <w:rFonts w:cstheme="minorHAnsi"/>
              </w:rPr>
              <w:t xml:space="preserve">Teoretická část práce </w:t>
            </w:r>
            <w:r w:rsidR="00F73B77" w:rsidRPr="0077461D">
              <w:rPr>
                <w:rFonts w:cstheme="minorHAnsi"/>
              </w:rPr>
              <w:t xml:space="preserve">reflektuje definované téma práce. Je zpracována na základě vhodné struktury literárních zdrojů. Je zpracována </w:t>
            </w:r>
            <w:r w:rsidR="006341A9" w:rsidRPr="0077461D">
              <w:rPr>
                <w:rFonts w:cstheme="minorHAnsi"/>
              </w:rPr>
              <w:t>spíše jako teoretický přehled a neobsahuje větší rozsah kritick</w:t>
            </w:r>
            <w:r w:rsidR="00C92D6A" w:rsidRPr="0077461D">
              <w:rPr>
                <w:rFonts w:cstheme="minorHAnsi"/>
              </w:rPr>
              <w:t>é analýzy autora.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showingPlcHdr/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5114D77" w:rsidR="000E094A" w:rsidRDefault="00974E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 w:rsidRPr="001A5279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2A8C14A" w:rsidR="008B781B" w:rsidRPr="00D24620" w:rsidRDefault="00D523A6" w:rsidP="00D24620">
            <w:pPr>
              <w:spacing w:after="120"/>
              <w:rPr>
                <w:rFonts w:cstheme="minorHAnsi"/>
              </w:rPr>
            </w:pPr>
            <w:r w:rsidRPr="00D24620">
              <w:rPr>
                <w:rFonts w:cstheme="minorHAnsi"/>
              </w:rPr>
              <w:t xml:space="preserve">Analytická část je zpracována na relativně průměrné úrovni. </w:t>
            </w:r>
            <w:r w:rsidR="00995F30" w:rsidRPr="00D24620">
              <w:rPr>
                <w:rFonts w:cstheme="minorHAnsi"/>
              </w:rPr>
              <w:t>Její kvalita je částečně ovlivněna charakterem společnosti. Obsahuje spíše standardní analytické nástroje.</w:t>
            </w:r>
          </w:p>
          <w:p w14:paraId="339BD76E" w14:textId="77777777" w:rsidR="000E094A" w:rsidRPr="000E094A" w:rsidRDefault="000E094A" w:rsidP="00D24620">
            <w:pPr>
              <w:spacing w:after="120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A9E7627" w:rsidR="000E094A" w:rsidRDefault="009F172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4DFE291C" w:rsidR="000E094A" w:rsidRPr="000E094A" w:rsidRDefault="00C94B4D" w:rsidP="00D24620">
            <w:pPr>
              <w:spacing w:after="120"/>
              <w:rPr>
                <w:rFonts w:cstheme="minorHAnsi"/>
              </w:rPr>
            </w:pPr>
            <w:r w:rsidRPr="00D24620">
              <w:rPr>
                <w:rFonts w:cstheme="minorHAnsi"/>
              </w:rPr>
              <w:t>Samotná projektová část naplňuje definované cíle</w:t>
            </w:r>
            <w:r w:rsidR="000049B8" w:rsidRPr="00D24620">
              <w:rPr>
                <w:rFonts w:cstheme="minorHAnsi"/>
              </w:rPr>
              <w:t xml:space="preserve">. Obsahuje návrh na zavedení pozice </w:t>
            </w:r>
            <w:proofErr w:type="spellStart"/>
            <w:r w:rsidR="000049B8" w:rsidRPr="00D24620">
              <w:rPr>
                <w:rFonts w:cstheme="minorHAnsi"/>
              </w:rPr>
              <w:t>controll</w:t>
            </w:r>
            <w:r w:rsidR="006B7DC5">
              <w:rPr>
                <w:rFonts w:cstheme="minorHAnsi"/>
              </w:rPr>
              <w:t>o</w:t>
            </w:r>
            <w:r w:rsidR="000049B8" w:rsidRPr="00D24620">
              <w:rPr>
                <w:rFonts w:cstheme="minorHAnsi"/>
              </w:rPr>
              <w:t>ra</w:t>
            </w:r>
            <w:proofErr w:type="spellEnd"/>
            <w:r w:rsidR="000049B8" w:rsidRPr="00D24620">
              <w:rPr>
                <w:rFonts w:cstheme="minorHAnsi"/>
              </w:rPr>
              <w:t xml:space="preserve"> s návrhem </w:t>
            </w:r>
            <w:r w:rsidR="00FA26F1" w:rsidRPr="00D24620">
              <w:rPr>
                <w:rFonts w:cstheme="minorHAnsi"/>
              </w:rPr>
              <w:t>inovace sytému sledovaných ukazatelů. Návrh je věcně realizovatelný</w:t>
            </w:r>
            <w:r w:rsidR="009F1720" w:rsidRPr="00D24620">
              <w:rPr>
                <w:rFonts w:cstheme="minorHAnsi"/>
              </w:rPr>
              <w:t>. Otázkou je efektivnost zřízení nového pracovního místa.</w:t>
            </w:r>
          </w:p>
          <w:p w14:paraId="3FAA80A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DF436A4" w:rsidR="000E094A" w:rsidRDefault="0089791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27E0FA10" w:rsidR="004D378C" w:rsidRPr="00D24620" w:rsidRDefault="009F1720" w:rsidP="00D24620">
            <w:pPr>
              <w:spacing w:after="120"/>
              <w:rPr>
                <w:rFonts w:cstheme="minorHAnsi"/>
              </w:rPr>
            </w:pPr>
            <w:r w:rsidRPr="00D24620">
              <w:rPr>
                <w:rFonts w:cstheme="minorHAnsi"/>
              </w:rPr>
              <w:t xml:space="preserve">Práce má některé formální nedostatky. </w:t>
            </w:r>
            <w:r w:rsidR="00FE1B32" w:rsidRPr="00D24620">
              <w:rPr>
                <w:rFonts w:cstheme="minorHAnsi"/>
              </w:rPr>
              <w:t xml:space="preserve">Např. Tabulky neobsahují uvedení </w:t>
            </w:r>
            <w:r w:rsidR="00D24620" w:rsidRPr="00D24620">
              <w:rPr>
                <w:rFonts w:cstheme="minorHAnsi"/>
              </w:rPr>
              <w:t>prezentované jednotky (Kč) atd.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4E7DDC" w:rsidR="009C7318" w:rsidRDefault="00BE7B4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318AC3E" w:rsidR="00386EEB" w:rsidRPr="000E094A" w:rsidRDefault="00D2462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je zpracována dle zásad a autorovi se podařilo splnit definovaní cíle. </w:t>
            </w:r>
            <w:r w:rsidR="00897919">
              <w:rPr>
                <w:rFonts w:cstheme="minorHAnsi"/>
              </w:rPr>
              <w:t xml:space="preserve">Práce má některá nedostatky v rovině formální a obsahové, týkající se zejména </w:t>
            </w:r>
            <w:r w:rsidR="00BE7B49">
              <w:rPr>
                <w:rFonts w:cstheme="minorHAnsi"/>
              </w:rPr>
              <w:t>struktury a obsahu analytické a projektové části.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1991DEDB" w14:textId="6EBA5EB1" w:rsidR="005C4ACA" w:rsidRPr="001B5B87" w:rsidRDefault="001B5B87" w:rsidP="001B5B8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Jaká je efektivnost zavedení nové pozice </w:t>
      </w:r>
      <w:proofErr w:type="spellStart"/>
      <w:r>
        <w:rPr>
          <w:rFonts w:cstheme="minorHAnsi"/>
        </w:rPr>
        <w:t>controll</w:t>
      </w:r>
      <w:r w:rsidR="006B7DC5">
        <w:rPr>
          <w:rFonts w:cstheme="minorHAnsi"/>
        </w:rPr>
        <w:t>o</w:t>
      </w:r>
      <w:r>
        <w:rPr>
          <w:rFonts w:cstheme="minorHAnsi"/>
        </w:rPr>
        <w:t>ra</w:t>
      </w:r>
      <w:proofErr w:type="spellEnd"/>
      <w:r>
        <w:rPr>
          <w:rFonts w:cstheme="minorHAnsi"/>
        </w:rPr>
        <w:t xml:space="preserve"> ve společnosti. Jaké budou jeho přínosy? Vyplatí se firmě takto vynaložené náklady?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24C716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1B5B8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1B5B8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90E23D3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070D3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D8C008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070D38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9D9DA" w14:textId="77777777" w:rsidR="00BB26CA" w:rsidRDefault="00BB26CA" w:rsidP="00A40E93">
      <w:pPr>
        <w:spacing w:after="0" w:line="240" w:lineRule="auto"/>
      </w:pPr>
      <w:r>
        <w:separator/>
      </w:r>
    </w:p>
  </w:endnote>
  <w:endnote w:type="continuationSeparator" w:id="0">
    <w:p w14:paraId="2841E95C" w14:textId="77777777" w:rsidR="00BB26CA" w:rsidRDefault="00BB26C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809C2" w14:textId="77777777" w:rsidR="00BB26CA" w:rsidRDefault="00BB26CA" w:rsidP="00A40E93">
      <w:pPr>
        <w:spacing w:after="0" w:line="240" w:lineRule="auto"/>
      </w:pPr>
      <w:r>
        <w:separator/>
      </w:r>
    </w:p>
  </w:footnote>
  <w:footnote w:type="continuationSeparator" w:id="0">
    <w:p w14:paraId="27C6597E" w14:textId="77777777" w:rsidR="00BB26CA" w:rsidRDefault="00BB26C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246384">
    <w:abstractNumId w:val="0"/>
  </w:num>
  <w:num w:numId="2" w16cid:durableId="109250478">
    <w:abstractNumId w:val="3"/>
  </w:num>
  <w:num w:numId="3" w16cid:durableId="1813522628">
    <w:abstractNumId w:val="2"/>
  </w:num>
  <w:num w:numId="4" w16cid:durableId="1953054348">
    <w:abstractNumId w:val="1"/>
  </w:num>
  <w:num w:numId="5" w16cid:durableId="227150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9B8"/>
    <w:rsid w:val="00070D38"/>
    <w:rsid w:val="000A2BF3"/>
    <w:rsid w:val="000A3023"/>
    <w:rsid w:val="000C0458"/>
    <w:rsid w:val="000C08B3"/>
    <w:rsid w:val="000E094A"/>
    <w:rsid w:val="0012528D"/>
    <w:rsid w:val="00144F5B"/>
    <w:rsid w:val="001A20C4"/>
    <w:rsid w:val="001A3F0F"/>
    <w:rsid w:val="001B5B87"/>
    <w:rsid w:val="00232D40"/>
    <w:rsid w:val="0024258E"/>
    <w:rsid w:val="0029651C"/>
    <w:rsid w:val="00366C75"/>
    <w:rsid w:val="00386EEB"/>
    <w:rsid w:val="003A2041"/>
    <w:rsid w:val="00464041"/>
    <w:rsid w:val="004A4644"/>
    <w:rsid w:val="004D378C"/>
    <w:rsid w:val="00530283"/>
    <w:rsid w:val="005C4ACA"/>
    <w:rsid w:val="006341A9"/>
    <w:rsid w:val="0067082B"/>
    <w:rsid w:val="00694399"/>
    <w:rsid w:val="006B7DC5"/>
    <w:rsid w:val="006C4198"/>
    <w:rsid w:val="0073639B"/>
    <w:rsid w:val="007553A6"/>
    <w:rsid w:val="0077461D"/>
    <w:rsid w:val="0085398A"/>
    <w:rsid w:val="00897919"/>
    <w:rsid w:val="008B781B"/>
    <w:rsid w:val="008E2072"/>
    <w:rsid w:val="008E5C98"/>
    <w:rsid w:val="008E6C95"/>
    <w:rsid w:val="00974EA2"/>
    <w:rsid w:val="0097798F"/>
    <w:rsid w:val="00987B93"/>
    <w:rsid w:val="00990D42"/>
    <w:rsid w:val="00995F30"/>
    <w:rsid w:val="009C322A"/>
    <w:rsid w:val="009C7318"/>
    <w:rsid w:val="009F1720"/>
    <w:rsid w:val="00A40E93"/>
    <w:rsid w:val="00A7527E"/>
    <w:rsid w:val="00B14451"/>
    <w:rsid w:val="00B96BED"/>
    <w:rsid w:val="00BA16DD"/>
    <w:rsid w:val="00BB26CA"/>
    <w:rsid w:val="00BE7B49"/>
    <w:rsid w:val="00C02883"/>
    <w:rsid w:val="00C92D6A"/>
    <w:rsid w:val="00C94B4D"/>
    <w:rsid w:val="00CA34A9"/>
    <w:rsid w:val="00CC2C50"/>
    <w:rsid w:val="00CC5272"/>
    <w:rsid w:val="00CD12C3"/>
    <w:rsid w:val="00D24620"/>
    <w:rsid w:val="00D523A6"/>
    <w:rsid w:val="00DA18AD"/>
    <w:rsid w:val="00DC7D52"/>
    <w:rsid w:val="00E22423"/>
    <w:rsid w:val="00E60843"/>
    <w:rsid w:val="00EF1720"/>
    <w:rsid w:val="00F73B77"/>
    <w:rsid w:val="00FA26F1"/>
    <w:rsid w:val="00FB29FB"/>
    <w:rsid w:val="00FC2852"/>
    <w:rsid w:val="00FC3B7C"/>
    <w:rsid w:val="00FE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510546"/>
    <w:rsid w:val="005E083B"/>
    <w:rsid w:val="00990D42"/>
    <w:rsid w:val="00A00291"/>
    <w:rsid w:val="00B403D6"/>
    <w:rsid w:val="00B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379</Words>
  <Characters>2319</Characters>
  <Application>Microsoft Office Word</Application>
  <DocSecurity>0</DocSecurity>
  <Lines>85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38</cp:revision>
  <cp:lastPrinted>2022-03-14T11:55:00Z</cp:lastPrinted>
  <dcterms:created xsi:type="dcterms:W3CDTF">2022-03-14T14:34:00Z</dcterms:created>
  <dcterms:modified xsi:type="dcterms:W3CDTF">2025-05-27T22:13:00Z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3fc632d3-d1ad-4aa2-9afe-1bbc14b962e8</vt:lpwstr>
  </property>
</Properties>
</file>