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14:paraId="7A2E73D8" w14:textId="77777777" w:rsidTr="00C50B27">
        <w:tc>
          <w:tcPr>
            <w:tcW w:w="9828" w:type="dxa"/>
            <w:gridSpan w:val="9"/>
          </w:tcPr>
          <w:p w14:paraId="53EE5B39" w14:textId="77777777" w:rsidR="006847E2" w:rsidRPr="00C50B27" w:rsidRDefault="006847E2" w:rsidP="00F1326B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14:paraId="5CF5DDE3" w14:textId="77777777" w:rsidTr="00C50B27">
        <w:tc>
          <w:tcPr>
            <w:tcW w:w="2808" w:type="dxa"/>
          </w:tcPr>
          <w:p w14:paraId="631F1303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14:paraId="3A294982" w14:textId="77777777" w:rsidR="006847E2" w:rsidRPr="00C50B27" w:rsidRDefault="008144BE" w:rsidP="00963565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Bc.</w:t>
            </w:r>
            <w:r w:rsidR="00963565">
              <w:rPr>
                <w:sz w:val="22"/>
                <w:szCs w:val="22"/>
              </w:rPr>
              <w:t>Kateřina</w:t>
            </w:r>
            <w:proofErr w:type="spellEnd"/>
            <w:r w:rsidR="00963565">
              <w:rPr>
                <w:sz w:val="22"/>
                <w:szCs w:val="22"/>
              </w:rPr>
              <w:t xml:space="preserve"> </w:t>
            </w:r>
            <w:proofErr w:type="spellStart"/>
            <w:r w:rsidR="00963565">
              <w:rPr>
                <w:sz w:val="22"/>
                <w:szCs w:val="22"/>
              </w:rPr>
              <w:t>Balušková</w:t>
            </w:r>
            <w:proofErr w:type="spellEnd"/>
          </w:p>
        </w:tc>
      </w:tr>
      <w:tr w:rsidR="006847E2" w:rsidRPr="00C50B27" w14:paraId="698EC045" w14:textId="77777777" w:rsidTr="00C50B27">
        <w:tc>
          <w:tcPr>
            <w:tcW w:w="2808" w:type="dxa"/>
          </w:tcPr>
          <w:p w14:paraId="5F4E2940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14:paraId="549169A5" w14:textId="77777777" w:rsidR="006847E2" w:rsidRPr="00C50B27" w:rsidRDefault="00963565" w:rsidP="009635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Informální učení v mladé dospělosti: Cesty k osobnímu a profesnímu rozvoji</w:t>
            </w:r>
          </w:p>
        </w:tc>
      </w:tr>
      <w:tr w:rsidR="006847E2" w:rsidRPr="00C50B27" w14:paraId="5CFA6BC8" w14:textId="77777777" w:rsidTr="00C50B27">
        <w:tc>
          <w:tcPr>
            <w:tcW w:w="2808" w:type="dxa"/>
          </w:tcPr>
          <w:p w14:paraId="24731566" w14:textId="77777777" w:rsidR="006847E2" w:rsidRPr="00C50B27" w:rsidRDefault="00E67C8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Oponent </w:t>
            </w:r>
            <w:r w:rsidR="006847E2" w:rsidRPr="00C50B27">
              <w:rPr>
                <w:sz w:val="22"/>
                <w:szCs w:val="22"/>
              </w:rPr>
              <w:t>práce</w:t>
            </w:r>
          </w:p>
        </w:tc>
        <w:tc>
          <w:tcPr>
            <w:tcW w:w="7020" w:type="dxa"/>
            <w:gridSpan w:val="8"/>
          </w:tcPr>
          <w:p w14:paraId="6E08A6F8" w14:textId="77777777" w:rsidR="006847E2" w:rsidRPr="00C50B27" w:rsidRDefault="00E2592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Zuzana Hrnčiříková, Ph.D.</w:t>
            </w:r>
          </w:p>
        </w:tc>
      </w:tr>
      <w:tr w:rsidR="006847E2" w:rsidRPr="00C50B27" w14:paraId="64E8A338" w14:textId="77777777" w:rsidTr="00C50B27">
        <w:tc>
          <w:tcPr>
            <w:tcW w:w="2808" w:type="dxa"/>
          </w:tcPr>
          <w:p w14:paraId="0E05C2E2" w14:textId="77777777" w:rsidR="006847E2" w:rsidRPr="00C50B27" w:rsidRDefault="00914FD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14:paraId="0E1208CF" w14:textId="77777777" w:rsidR="006847E2" w:rsidRPr="00C50B27" w:rsidRDefault="00E2592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14:paraId="06F92DE0" w14:textId="77777777" w:rsidTr="00C50B27">
        <w:tc>
          <w:tcPr>
            <w:tcW w:w="2808" w:type="dxa"/>
          </w:tcPr>
          <w:p w14:paraId="4BCA9A1F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14:paraId="36877DFD" w14:textId="77887A85" w:rsidR="006847E2" w:rsidRPr="00C50B27" w:rsidRDefault="009F0CB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="00963565">
              <w:rPr>
                <w:sz w:val="22"/>
                <w:szCs w:val="22"/>
              </w:rPr>
              <w:t>rezenční</w:t>
            </w:r>
          </w:p>
        </w:tc>
      </w:tr>
      <w:tr w:rsidR="006847E2" w:rsidRPr="00C50B27" w14:paraId="6E2FB5FB" w14:textId="77777777" w:rsidTr="00C50B27">
        <w:tc>
          <w:tcPr>
            <w:tcW w:w="2808" w:type="dxa"/>
            <w:vAlign w:val="center"/>
          </w:tcPr>
          <w:p w14:paraId="2061B17C" w14:textId="77777777"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5EE2A3FB" w14:textId="77777777"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14:paraId="37B9CE64" w14:textId="77777777"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14:paraId="447BA963" w14:textId="77777777" w:rsidTr="00C50B27">
        <w:tc>
          <w:tcPr>
            <w:tcW w:w="9828" w:type="dxa"/>
            <w:gridSpan w:val="9"/>
            <w:shd w:val="clear" w:color="auto" w:fill="A6A6A6"/>
          </w:tcPr>
          <w:p w14:paraId="37654E5A" w14:textId="77777777"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14:paraId="6CC92B39" w14:textId="77777777" w:rsidTr="00C50B27">
        <w:tc>
          <w:tcPr>
            <w:tcW w:w="6791" w:type="dxa"/>
            <w:gridSpan w:val="3"/>
          </w:tcPr>
          <w:p w14:paraId="571E1ADF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14:paraId="38F9CA08" w14:textId="77777777" w:rsidR="006847E2" w:rsidRPr="00C50B27" w:rsidRDefault="00B86107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61C879C2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2F3F40C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3E651C4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5DBAB22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7413CE1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7ECC09A6" w14:textId="77777777" w:rsidTr="00C50B27">
        <w:tc>
          <w:tcPr>
            <w:tcW w:w="6791" w:type="dxa"/>
            <w:gridSpan w:val="3"/>
          </w:tcPr>
          <w:p w14:paraId="7C8C1F57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14:paraId="269B53B4" w14:textId="77777777" w:rsidR="006847E2" w:rsidRPr="00C50B27" w:rsidRDefault="00B86107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2FE6E70D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83A9C36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0B87B031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F7F02D7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69CF766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382F4ABB" w14:textId="77777777" w:rsidTr="00C50B27">
        <w:tc>
          <w:tcPr>
            <w:tcW w:w="6791" w:type="dxa"/>
            <w:gridSpan w:val="3"/>
          </w:tcPr>
          <w:p w14:paraId="749B2069" w14:textId="77777777"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7E3746C4" w14:textId="77777777" w:rsidR="006847E2" w:rsidRPr="00C50B27" w:rsidRDefault="00B86107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29A2B954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2AC8330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0F31A0B5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DEEF22D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2CDB1EA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4459D7B3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0952B0EB" w14:textId="77777777"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14:paraId="1867CB64" w14:textId="77777777" w:rsidTr="00C50B27">
        <w:tc>
          <w:tcPr>
            <w:tcW w:w="6791" w:type="dxa"/>
            <w:gridSpan w:val="3"/>
          </w:tcPr>
          <w:p w14:paraId="45B4CDEF" w14:textId="77777777"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14:paraId="444D36D8" w14:textId="147C0AD0" w:rsidR="006847E2" w:rsidRPr="00C50B27" w:rsidRDefault="00F260C0" w:rsidP="002A32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613DE152" w14:textId="75B795A4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DF9F35D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8F9F1D5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7BF30F3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CC5B971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4158CD14" w14:textId="77777777" w:rsidTr="00C50B27">
        <w:tc>
          <w:tcPr>
            <w:tcW w:w="6791" w:type="dxa"/>
            <w:gridSpan w:val="3"/>
          </w:tcPr>
          <w:p w14:paraId="60F27CAA" w14:textId="77777777"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14:paraId="51A56E95" w14:textId="64FA3767" w:rsidR="006847E2" w:rsidRPr="00C50B27" w:rsidRDefault="006847E2" w:rsidP="002A327E">
            <w:pPr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2902863" w14:textId="6E2C4408" w:rsidR="006847E2" w:rsidRPr="00C50B27" w:rsidRDefault="002A327E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7F6A4B22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BD14A25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7162B69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88C16F0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4E928915" w14:textId="77777777" w:rsidTr="00C50B27">
        <w:tc>
          <w:tcPr>
            <w:tcW w:w="6791" w:type="dxa"/>
            <w:gridSpan w:val="3"/>
          </w:tcPr>
          <w:p w14:paraId="06C05495" w14:textId="77777777"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14:paraId="1B798337" w14:textId="333ACA0A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FAB9978" w14:textId="7165A118" w:rsidR="005C219A" w:rsidRPr="00C50B27" w:rsidRDefault="002A327E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152B44D2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7FBF6EB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83C6BEA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104C1FB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6884CF8C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66A1CEBB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14:paraId="6817C42E" w14:textId="77777777" w:rsidTr="00C50B27">
        <w:tc>
          <w:tcPr>
            <w:tcW w:w="6791" w:type="dxa"/>
            <w:gridSpan w:val="3"/>
          </w:tcPr>
          <w:p w14:paraId="4A1B121D" w14:textId="77777777"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14:paraId="0B92BDBA" w14:textId="145BFBD8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7853E39" w14:textId="25E2FAE9" w:rsidR="0055255D" w:rsidRPr="00C50B27" w:rsidRDefault="00F260C0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6DB0C647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1B38D20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039DDDD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7014DF0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68FDF980" w14:textId="77777777" w:rsidTr="00C50B27">
        <w:tc>
          <w:tcPr>
            <w:tcW w:w="6791" w:type="dxa"/>
            <w:gridSpan w:val="3"/>
          </w:tcPr>
          <w:p w14:paraId="72CE0A4D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656E13E5" w14:textId="65915BCF" w:rsidR="0055255D" w:rsidRPr="00C50B27" w:rsidRDefault="00F260C0" w:rsidP="009F0C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4AFE35FF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56A5081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A9F28AD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6E83716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596105A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141BC73E" w14:textId="77777777" w:rsidTr="00C50B27">
        <w:tc>
          <w:tcPr>
            <w:tcW w:w="6791" w:type="dxa"/>
            <w:gridSpan w:val="3"/>
          </w:tcPr>
          <w:p w14:paraId="7259952A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14:paraId="71BC5B26" w14:textId="0FC07691" w:rsidR="0055255D" w:rsidRPr="00C50B27" w:rsidRDefault="00F260C0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6201BA69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75946DA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7000AF0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7B068D7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65B2B6CD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18548F27" w14:textId="77777777" w:rsidTr="00C50B27">
        <w:tc>
          <w:tcPr>
            <w:tcW w:w="6791" w:type="dxa"/>
            <w:gridSpan w:val="3"/>
          </w:tcPr>
          <w:p w14:paraId="08B7572A" w14:textId="77777777"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14:paraId="7C979E3A" w14:textId="0F7608AB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F9E0B35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D20DF13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011AA82F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6B2C31A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2F3A6D8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6BC022FF" w14:textId="77777777" w:rsidTr="00B411DB">
        <w:tc>
          <w:tcPr>
            <w:tcW w:w="9828" w:type="dxa"/>
            <w:gridSpan w:val="9"/>
            <w:shd w:val="clear" w:color="auto" w:fill="A6A6A6"/>
          </w:tcPr>
          <w:p w14:paraId="7F04871B" w14:textId="77777777"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14:paraId="2282D20B" w14:textId="77777777" w:rsidTr="00C50B27">
        <w:tc>
          <w:tcPr>
            <w:tcW w:w="6791" w:type="dxa"/>
            <w:gridSpan w:val="3"/>
          </w:tcPr>
          <w:p w14:paraId="450B8B25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14:paraId="66E5E3AE" w14:textId="108B3E0C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C5C70DD" w14:textId="2372E842" w:rsidR="00B411DB" w:rsidRPr="00C50B27" w:rsidRDefault="009F0CBA" w:rsidP="008614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2162A248" w14:textId="77777777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FF86F62" w14:textId="77777777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8D5EA87" w14:textId="77777777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1931469" w14:textId="77777777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4DA90414" w14:textId="77777777" w:rsidTr="00C50B27">
        <w:tc>
          <w:tcPr>
            <w:tcW w:w="6791" w:type="dxa"/>
            <w:gridSpan w:val="3"/>
          </w:tcPr>
          <w:p w14:paraId="0FC0B7EE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14:paraId="6F5CE752" w14:textId="48D80CE1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A232807" w14:textId="0A4501A0" w:rsidR="00B411DB" w:rsidRPr="00C50B27" w:rsidRDefault="009F0CBA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11C37C79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38ADEF7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1985543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C0BD9A2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350C2597" w14:textId="77777777" w:rsidTr="00C50B27">
        <w:tc>
          <w:tcPr>
            <w:tcW w:w="9828" w:type="dxa"/>
            <w:gridSpan w:val="9"/>
          </w:tcPr>
          <w:p w14:paraId="680E4024" w14:textId="77777777" w:rsidR="00F1326B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14:paraId="05BF8CDC" w14:textId="17A2F7E1" w:rsidR="00F35FE9" w:rsidRPr="006F0E18" w:rsidRDefault="00B86107" w:rsidP="006F0E18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6F0E18">
              <w:rPr>
                <w:sz w:val="22"/>
                <w:szCs w:val="22"/>
              </w:rPr>
              <w:t xml:space="preserve">Téma diplomové práce </w:t>
            </w:r>
            <w:r w:rsidR="009F0CBA" w:rsidRPr="006F0E18">
              <w:rPr>
                <w:sz w:val="22"/>
                <w:szCs w:val="22"/>
              </w:rPr>
              <w:t xml:space="preserve">Bc. Kateřiny </w:t>
            </w:r>
            <w:proofErr w:type="spellStart"/>
            <w:r w:rsidR="009F0CBA" w:rsidRPr="006F0E18">
              <w:rPr>
                <w:sz w:val="22"/>
                <w:szCs w:val="22"/>
              </w:rPr>
              <w:t>Baluškové</w:t>
            </w:r>
            <w:proofErr w:type="spellEnd"/>
            <w:r w:rsidR="009F0CBA" w:rsidRPr="006F0E18">
              <w:rPr>
                <w:sz w:val="22"/>
                <w:szCs w:val="22"/>
              </w:rPr>
              <w:t xml:space="preserve"> směřuje do oblasti vzdělávání v období mladé dospělosti. </w:t>
            </w:r>
          </w:p>
          <w:p w14:paraId="3D06F698" w14:textId="641B6584" w:rsidR="00E47F14" w:rsidRPr="006F0E18" w:rsidRDefault="00E47F14" w:rsidP="006F0E18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6F0E18">
              <w:rPr>
                <w:sz w:val="22"/>
                <w:szCs w:val="22"/>
              </w:rPr>
              <w:t>V teoretické části jsou zahrnuty tři kapitoly. Text teoretické části je psán kultivovaně a autorka prokazuje přiměřenou orientaci v klíčových konceptech. Uvítala bych sice podrobnější práci s jednotlivými modely učení v kapitole 1 (např. vymezení rozdílů mezi těmito model</w:t>
            </w:r>
            <w:r w:rsidR="00F260C0" w:rsidRPr="006F0E18">
              <w:rPr>
                <w:sz w:val="22"/>
                <w:szCs w:val="22"/>
              </w:rPr>
              <w:t xml:space="preserve"> právě proto, že pro nezainteresovaného čtenáře mohou působit spíše abstraktně</w:t>
            </w:r>
            <w:r w:rsidRPr="006F0E18">
              <w:rPr>
                <w:sz w:val="22"/>
                <w:szCs w:val="22"/>
              </w:rPr>
              <w:t xml:space="preserve">). </w:t>
            </w:r>
          </w:p>
          <w:p w14:paraId="09958177" w14:textId="5E6CD744" w:rsidR="009F0CBA" w:rsidRPr="006F0E18" w:rsidRDefault="009F0CBA" w:rsidP="006F0E18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6F0E18">
              <w:rPr>
                <w:sz w:val="22"/>
                <w:szCs w:val="22"/>
              </w:rPr>
              <w:t>Kapitola 1 obsahuje jako jediná z kapitol teoretické části Shrnutí (subkapitola 1.3).</w:t>
            </w:r>
          </w:p>
          <w:p w14:paraId="3B33231A" w14:textId="67115AC4" w:rsidR="00E47F14" w:rsidRPr="006F0E18" w:rsidRDefault="002A327E" w:rsidP="006F0E18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6F0E18">
              <w:rPr>
                <w:sz w:val="22"/>
                <w:szCs w:val="22"/>
              </w:rPr>
              <w:t xml:space="preserve">V textu teoretické části je nadbytečné množství sekundárních citací. </w:t>
            </w:r>
          </w:p>
          <w:p w14:paraId="7D29F9F7" w14:textId="2D75824E" w:rsidR="00F260C0" w:rsidRPr="006F0E18" w:rsidRDefault="00F260C0" w:rsidP="006F0E18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6F0E18">
              <w:rPr>
                <w:sz w:val="22"/>
                <w:szCs w:val="22"/>
              </w:rPr>
              <w:t xml:space="preserve">Praktickou část diplomové práce považuji za zdařilou. Metodologie je dobře popsána. </w:t>
            </w:r>
          </w:p>
          <w:p w14:paraId="118AD45D" w14:textId="4E1A4847" w:rsidR="00D02424" w:rsidRPr="006F0E18" w:rsidRDefault="00D02424" w:rsidP="006F0E18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6F0E18">
              <w:rPr>
                <w:sz w:val="22"/>
                <w:szCs w:val="22"/>
              </w:rPr>
              <w:t xml:space="preserve">Analýza dat je provedena pečlivě, oceňuji práci s hypotézami. </w:t>
            </w:r>
          </w:p>
          <w:p w14:paraId="61FD3E66" w14:textId="20E790F0" w:rsidR="00D02424" w:rsidRDefault="00D02424" w:rsidP="006F0E18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6F0E18">
              <w:rPr>
                <w:sz w:val="22"/>
                <w:szCs w:val="22"/>
              </w:rPr>
              <w:t>Text je pro lepší přehlednost doplněn množstvím tabulek.</w:t>
            </w:r>
          </w:p>
          <w:p w14:paraId="7A09632B" w14:textId="6F67A0FB" w:rsidR="006F0E18" w:rsidRPr="006F0E18" w:rsidRDefault="006F0E18" w:rsidP="006F0E18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Celkově hodnotím diplomovou práci Bc. Kateřiny </w:t>
            </w:r>
            <w:proofErr w:type="spellStart"/>
            <w:r>
              <w:rPr>
                <w:sz w:val="22"/>
                <w:szCs w:val="22"/>
              </w:rPr>
              <w:t>Bal</w:t>
            </w:r>
            <w:r w:rsidR="002A1349">
              <w:rPr>
                <w:sz w:val="22"/>
                <w:szCs w:val="22"/>
              </w:rPr>
              <w:t>u</w:t>
            </w:r>
            <w:bookmarkStart w:id="0" w:name="_GoBack"/>
            <w:bookmarkEnd w:id="0"/>
            <w:r>
              <w:rPr>
                <w:sz w:val="22"/>
                <w:szCs w:val="22"/>
              </w:rPr>
              <w:t>škové</w:t>
            </w:r>
            <w:proofErr w:type="spellEnd"/>
            <w:r>
              <w:rPr>
                <w:sz w:val="22"/>
                <w:szCs w:val="22"/>
              </w:rPr>
              <w:t xml:space="preserve"> kladně.</w:t>
            </w:r>
          </w:p>
          <w:p w14:paraId="7232E75E" w14:textId="77777777" w:rsidR="00F260C0" w:rsidRPr="009F0CBA" w:rsidRDefault="00F260C0" w:rsidP="006F0E18">
            <w:pPr>
              <w:jc w:val="both"/>
              <w:rPr>
                <w:sz w:val="22"/>
                <w:szCs w:val="22"/>
              </w:rPr>
            </w:pPr>
          </w:p>
          <w:p w14:paraId="66C1D4C3" w14:textId="77777777" w:rsidR="00F35FE9" w:rsidRPr="00C50B27" w:rsidRDefault="005E1CC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Diplomová práce je doporučena k obhajobě. </w:t>
            </w:r>
          </w:p>
        </w:tc>
      </w:tr>
      <w:tr w:rsidR="00B411DB" w:rsidRPr="00C50B27" w14:paraId="701A3F41" w14:textId="77777777" w:rsidTr="00C50B27">
        <w:tc>
          <w:tcPr>
            <w:tcW w:w="9828" w:type="dxa"/>
            <w:gridSpan w:val="9"/>
          </w:tcPr>
          <w:p w14:paraId="2E0AE926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14:paraId="66704852" w14:textId="77777777" w:rsidR="00F35FE9" w:rsidRDefault="00F35FE9" w:rsidP="00F260C0">
            <w:pPr>
              <w:rPr>
                <w:sz w:val="22"/>
                <w:szCs w:val="22"/>
              </w:rPr>
            </w:pPr>
          </w:p>
          <w:p w14:paraId="3ADDF55A" w14:textId="160B7A97" w:rsidR="006F0E18" w:rsidRPr="00C50B27" w:rsidRDefault="006F0E18" w:rsidP="00F260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Nemám otázky k obhajobě. </w:t>
            </w:r>
          </w:p>
        </w:tc>
      </w:tr>
      <w:tr w:rsidR="00B411DB" w:rsidRPr="00C50B27" w14:paraId="36C45CBF" w14:textId="77777777" w:rsidTr="00C50B27">
        <w:tc>
          <w:tcPr>
            <w:tcW w:w="6791" w:type="dxa"/>
            <w:gridSpan w:val="3"/>
          </w:tcPr>
          <w:p w14:paraId="39F99E58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14:paraId="383C6804" w14:textId="77777777" w:rsidR="00B411DB" w:rsidRPr="00C50B27" w:rsidRDefault="0090720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14:paraId="006F3753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45AA24C6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14:paraId="2B518D8F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72B06CC8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14:paraId="754A1995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6B8E7A15" w14:textId="77777777" w:rsidTr="00C50B27">
        <w:tc>
          <w:tcPr>
            <w:tcW w:w="4068" w:type="dxa"/>
            <w:gridSpan w:val="2"/>
            <w:vAlign w:val="center"/>
          </w:tcPr>
          <w:p w14:paraId="2626C95B" w14:textId="77777777" w:rsidR="00B411DB" w:rsidRPr="00C50B27" w:rsidRDefault="00B411DB" w:rsidP="00963565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A8740E">
              <w:rPr>
                <w:sz w:val="22"/>
                <w:szCs w:val="22"/>
              </w:rPr>
              <w:t xml:space="preserve"> </w:t>
            </w:r>
            <w:r w:rsidR="00963565">
              <w:rPr>
                <w:sz w:val="22"/>
                <w:szCs w:val="22"/>
              </w:rPr>
              <w:t>12.5. 2025</w:t>
            </w:r>
          </w:p>
        </w:tc>
        <w:tc>
          <w:tcPr>
            <w:tcW w:w="5760" w:type="dxa"/>
            <w:gridSpan w:val="7"/>
            <w:vAlign w:val="center"/>
          </w:tcPr>
          <w:p w14:paraId="390763DA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914FD2">
              <w:rPr>
                <w:sz w:val="22"/>
                <w:szCs w:val="22"/>
              </w:rPr>
              <w:t xml:space="preserve"> Zuzana Hrnčiříková, v.r. </w:t>
            </w:r>
          </w:p>
        </w:tc>
      </w:tr>
    </w:tbl>
    <w:p w14:paraId="53EE7A4E" w14:textId="77777777"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6DF14B" w14:textId="77777777" w:rsidR="00441A02" w:rsidRDefault="00441A02">
      <w:r>
        <w:separator/>
      </w:r>
    </w:p>
  </w:endnote>
  <w:endnote w:type="continuationSeparator" w:id="0">
    <w:p w14:paraId="1B8B9EEF" w14:textId="77777777" w:rsidR="00441A02" w:rsidRDefault="00441A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878A82" w14:textId="77777777" w:rsidR="00441A02" w:rsidRDefault="00441A02">
      <w:r>
        <w:separator/>
      </w:r>
    </w:p>
  </w:footnote>
  <w:footnote w:type="continuationSeparator" w:id="0">
    <w:p w14:paraId="501C5983" w14:textId="77777777" w:rsidR="00441A02" w:rsidRDefault="00441A02">
      <w:r>
        <w:continuationSeparator/>
      </w:r>
    </w:p>
  </w:footnote>
  <w:footnote w:id="1">
    <w:p w14:paraId="12425EAD" w14:textId="77777777"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C3DE0"/>
    <w:multiLevelType w:val="hybridMultilevel"/>
    <w:tmpl w:val="DA64E1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F71BF3"/>
    <w:multiLevelType w:val="hybridMultilevel"/>
    <w:tmpl w:val="E138D1C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1C13B5"/>
    <w:multiLevelType w:val="hybridMultilevel"/>
    <w:tmpl w:val="973A22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926"/>
    <w:rsid w:val="00000E0B"/>
    <w:rsid w:val="000C638D"/>
    <w:rsid w:val="002538C8"/>
    <w:rsid w:val="002A1349"/>
    <w:rsid w:val="002A327E"/>
    <w:rsid w:val="00362AB0"/>
    <w:rsid w:val="003F5DA2"/>
    <w:rsid w:val="00441A02"/>
    <w:rsid w:val="004E698D"/>
    <w:rsid w:val="00512982"/>
    <w:rsid w:val="00526D47"/>
    <w:rsid w:val="0055255D"/>
    <w:rsid w:val="005C0B49"/>
    <w:rsid w:val="005C219A"/>
    <w:rsid w:val="005E1CCA"/>
    <w:rsid w:val="006847E2"/>
    <w:rsid w:val="006F0E18"/>
    <w:rsid w:val="008144BE"/>
    <w:rsid w:val="008614B3"/>
    <w:rsid w:val="00907202"/>
    <w:rsid w:val="00914FD2"/>
    <w:rsid w:val="00963565"/>
    <w:rsid w:val="00970D4C"/>
    <w:rsid w:val="009B2248"/>
    <w:rsid w:val="009F0CBA"/>
    <w:rsid w:val="00A1543A"/>
    <w:rsid w:val="00A8740E"/>
    <w:rsid w:val="00AF1740"/>
    <w:rsid w:val="00AF4BF2"/>
    <w:rsid w:val="00B411DB"/>
    <w:rsid w:val="00B6282B"/>
    <w:rsid w:val="00B86107"/>
    <w:rsid w:val="00BA3203"/>
    <w:rsid w:val="00C50B27"/>
    <w:rsid w:val="00C62438"/>
    <w:rsid w:val="00CE0A8B"/>
    <w:rsid w:val="00D02424"/>
    <w:rsid w:val="00D226E6"/>
    <w:rsid w:val="00D82D6D"/>
    <w:rsid w:val="00DC1BF5"/>
    <w:rsid w:val="00E25926"/>
    <w:rsid w:val="00E47F14"/>
    <w:rsid w:val="00E67C85"/>
    <w:rsid w:val="00E709EA"/>
    <w:rsid w:val="00EA1FE6"/>
    <w:rsid w:val="00EE291C"/>
    <w:rsid w:val="00F1326B"/>
    <w:rsid w:val="00F260C0"/>
    <w:rsid w:val="00F35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9C41B7"/>
  <w15:chartTrackingRefBased/>
  <w15:docId w15:val="{686ED2D5-B437-4D5F-B557-DE8F3229F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F35F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0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hrncirikova\Desktop\Posudky%20DP_2022\Vodicov&#225;_O.doc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Vodicová_O.doc</Template>
  <TotalTime>156</TotalTime>
  <Pages>1</Pages>
  <Words>304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Zuzana Hrnčiříková</dc:creator>
  <cp:keywords/>
  <cp:lastModifiedBy>Zuzana Hrnčiříková</cp:lastModifiedBy>
  <cp:revision>13</cp:revision>
  <cp:lastPrinted>2012-04-25T08:21:00Z</cp:lastPrinted>
  <dcterms:created xsi:type="dcterms:W3CDTF">2022-04-25T10:55:00Z</dcterms:created>
  <dcterms:modified xsi:type="dcterms:W3CDTF">2025-05-05T07:03:00Z</dcterms:modified>
</cp:coreProperties>
</file>