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60"/>
        <w:gridCol w:w="3461"/>
        <w:gridCol w:w="377"/>
        <w:gridCol w:w="377"/>
        <w:gridCol w:w="376"/>
        <w:gridCol w:w="377"/>
        <w:gridCol w:w="364"/>
        <w:gridCol w:w="350"/>
      </w:tblGrid>
      <w:tr w:rsidR="004C582C" w14:paraId="02E7835F" w14:textId="77777777" w:rsidTr="5BA32730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41FB1F8" w14:textId="77777777" w:rsidR="004C582C" w:rsidRDefault="004C582C" w:rsidP="004C582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4C582C" w14:paraId="3D8A82BA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4C582C" w:rsidRDefault="00355FFE" w:rsidP="004C582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177CEADB" w:rsidR="004C582C" w:rsidRPr="00657E02" w:rsidRDefault="00657E02">
            <w:pPr>
              <w:spacing w:after="0" w:line="240" w:lineRule="auto"/>
              <w:rPr>
                <w:rFonts w:ascii="Arial" w:hAnsi="Arial" w:cs="Arial"/>
              </w:rPr>
            </w:pPr>
            <w:r w:rsidRPr="00657E02">
              <w:rPr>
                <w:rFonts w:ascii="Arial" w:hAnsi="Arial" w:cs="Arial"/>
              </w:rPr>
              <w:t xml:space="preserve">Monika </w:t>
            </w:r>
            <w:proofErr w:type="spellStart"/>
            <w:r w:rsidRPr="00657E02">
              <w:rPr>
                <w:rFonts w:ascii="Arial" w:hAnsi="Arial" w:cs="Arial"/>
              </w:rPr>
              <w:t>Molková</w:t>
            </w:r>
            <w:proofErr w:type="spellEnd"/>
          </w:p>
        </w:tc>
      </w:tr>
      <w:tr w:rsidR="004C582C" w14:paraId="109012F8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6F15F1A8" w:rsidR="004C582C" w:rsidRPr="00657E02" w:rsidRDefault="00657E02">
            <w:pPr>
              <w:spacing w:after="0" w:line="240" w:lineRule="auto"/>
              <w:rPr>
                <w:rFonts w:ascii="Arial" w:hAnsi="Arial" w:cs="Arial"/>
              </w:rPr>
            </w:pPr>
            <w:r w:rsidRPr="00657E02">
              <w:rPr>
                <w:rFonts w:ascii="Arial" w:hAnsi="Arial" w:cs="Arial"/>
              </w:rPr>
              <w:t>Vzdělávací obsah vyučovacího předmětu výtvarná výchova na 1. stupni základní školy</w:t>
            </w:r>
          </w:p>
        </w:tc>
      </w:tr>
      <w:tr w:rsidR="004C582C" w14:paraId="4999E56D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3E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2A35FE0C" w:rsidR="004C582C" w:rsidRPr="00657E02" w:rsidRDefault="00657E02">
            <w:pPr>
              <w:spacing w:after="0" w:line="240" w:lineRule="auto"/>
              <w:rPr>
                <w:rFonts w:ascii="Arial" w:hAnsi="Arial" w:cs="Arial"/>
              </w:rPr>
            </w:pPr>
            <w:r w:rsidRPr="00657E02">
              <w:rPr>
                <w:rFonts w:ascii="Arial" w:hAnsi="Arial" w:cs="Arial"/>
              </w:rPr>
              <w:t>Mgr. Jana Vašíková, PhD.</w:t>
            </w:r>
          </w:p>
        </w:tc>
      </w:tr>
      <w:tr w:rsidR="004C582C" w14:paraId="60118D15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E43CDB">
              <w:rPr>
                <w:rFonts w:ascii="Arial" w:hAnsi="Arial" w:cs="Arial"/>
              </w:rPr>
              <w:t>/program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79C4DBD0" w:rsidR="004C582C" w:rsidRPr="00657E02" w:rsidRDefault="00657E02">
            <w:pPr>
              <w:spacing w:after="0" w:line="240" w:lineRule="auto"/>
              <w:rPr>
                <w:rFonts w:ascii="Arial" w:hAnsi="Arial" w:cs="Arial"/>
              </w:rPr>
            </w:pPr>
            <w:r w:rsidRPr="00657E02">
              <w:rPr>
                <w:rFonts w:ascii="Arial" w:hAnsi="Arial" w:cs="Arial"/>
              </w:rPr>
              <w:t>Učitelství pro 1. stupeň základní školy</w:t>
            </w:r>
          </w:p>
        </w:tc>
      </w:tr>
      <w:tr w:rsidR="004C582C" w14:paraId="52D00933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3D242153" w:rsidR="004C582C" w:rsidRPr="00657E02" w:rsidRDefault="00657E02">
            <w:pPr>
              <w:spacing w:after="0" w:line="240" w:lineRule="auto"/>
              <w:rPr>
                <w:rFonts w:ascii="Arial" w:hAnsi="Arial" w:cs="Arial"/>
              </w:rPr>
            </w:pPr>
            <w:r w:rsidRPr="00657E02">
              <w:rPr>
                <w:rFonts w:ascii="Arial" w:hAnsi="Arial" w:cs="Arial"/>
              </w:rPr>
              <w:t>prezenční</w:t>
            </w:r>
          </w:p>
        </w:tc>
      </w:tr>
      <w:tr w:rsidR="004C582C" w14:paraId="3A1C61A1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58657F42" w:rsidR="004C582C" w:rsidRPr="000D13B9" w:rsidRDefault="004C582C" w:rsidP="242273E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</w:t>
            </w:r>
            <w:r w:rsidR="000D13B9" w:rsidRPr="242273E2">
              <w:rPr>
                <w:rFonts w:ascii="Arial" w:hAnsi="Arial" w:cs="Arial"/>
                <w:b/>
                <w:bCs/>
              </w:rPr>
              <w:t xml:space="preserve"> </w:t>
            </w:r>
            <w:r w:rsidRPr="242273E2">
              <w:rPr>
                <w:rFonts w:ascii="Arial" w:hAnsi="Arial" w:cs="Arial"/>
                <w:b/>
                <w:bCs/>
              </w:rPr>
              <w:t>dle stupnice ECTS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4C582C" w14:paraId="0D4F65A9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4C582C" w:rsidRDefault="004C582C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4C582C" w14:paraId="7944B2B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3CA0936D" w:rsidR="004C582C" w:rsidRDefault="0020401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ED42A4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774490F7" w:rsidR="004C582C" w:rsidRDefault="0020401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CDB691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1C7A41CD" w:rsidR="004C582C" w:rsidRDefault="0020401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D10A6B3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4C582C" w14:paraId="1B5BCAE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43D1596A" w:rsidR="004C582C" w:rsidRDefault="0020401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204336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516015C5" w:rsidR="004C582C" w:rsidRDefault="0020401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9052E0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6E300460" w:rsidR="004C582C" w:rsidRDefault="0020401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7A9E671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4C582C" w14:paraId="4641F92D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4324C099" w:rsidR="004C582C" w:rsidRDefault="0020401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02887D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73FD92CF" w:rsidR="004C582C" w:rsidRDefault="0020401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88D45A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635905BD" w:rsidR="004C582C" w:rsidRDefault="0020401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593243C9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693DFE2C" w:rsidR="004C582C" w:rsidRDefault="0020401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9C697E2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4C582C" w14:paraId="3791646F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0A4CC803" w:rsidR="004C582C" w:rsidRDefault="0020401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7A5109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3EA1CF64" w:rsidR="004C582C" w:rsidRDefault="0020401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68736EA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AA8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D18F9B" w14:textId="609E00EC" w:rsidR="004C582C" w:rsidRDefault="0020401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38601F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3CABC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B08B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6DEB4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D9C6F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87FDB3C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1F511A" w14:textId="0FF2D551" w:rsidR="003678BA" w:rsidRDefault="003678BA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72EB4365" w14:textId="77777777" w:rsidR="00762EB2" w:rsidRDefault="00762EB2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762EB2">
              <w:rPr>
                <w:rFonts w:ascii="Arial" w:hAnsi="Arial" w:cs="Arial"/>
              </w:rPr>
              <w:t>Předkládaná diplomová práce řeší aktuální téma vzhledem k proměně vzdělávacího oboru výtvarná výchova, ale také k aktuálním revizím RVP ZV. Diplomová práce je zpracována v rozsahu 92 stran se všemi náležitostmi.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B91DFA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Závěrečná práce je členěna na část teoretickou a empirickou. </w:t>
            </w:r>
            <w:r w:rsidRPr="00B91DFA">
              <w:rPr>
                <w:rFonts w:ascii="Arial" w:hAnsi="Arial" w:cs="Arial"/>
                <w:color w:val="000000" w:themeColor="text1"/>
              </w:rPr>
              <w:t>Z formálního hlediska předkládaná práce odpovídá požadavkům tohoto typu práce.</w:t>
            </w:r>
          </w:p>
          <w:p w14:paraId="71EE3461" w14:textId="0E3DFA0E" w:rsidR="00762EB2" w:rsidRDefault="00762EB2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V teoretické části práce autorka vychází ze 47 literárních zdrojů českých i zahraničních. V této části práce autorka věcně a systematicky popisuje jednotlivé klíčové oblasti řešen</w:t>
            </w:r>
            <w:r w:rsidR="00295266">
              <w:rPr>
                <w:rFonts w:ascii="Arial" w:hAnsi="Arial" w:cs="Arial"/>
                <w:color w:val="000000" w:themeColor="text1"/>
              </w:rPr>
              <w:t xml:space="preserve">ého problému. Tato část práce je zpracována adekvátně a vytváří vhodnou platformu pro část empirickou. </w:t>
            </w:r>
          </w:p>
          <w:p w14:paraId="7AAEB69C" w14:textId="2A81FEAA" w:rsidR="00295266" w:rsidRDefault="00295266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V empirické části práce autorka využívá kvalitativního výzkumu, kdy výzkumná data </w:t>
            </w:r>
            <w:r w:rsidR="00191989">
              <w:rPr>
                <w:rFonts w:ascii="Arial" w:hAnsi="Arial" w:cs="Arial"/>
                <w:color w:val="000000" w:themeColor="text1"/>
              </w:rPr>
              <w:t>získala na základě</w:t>
            </w:r>
            <w:r w:rsidR="003430BB">
              <w:rPr>
                <w:rFonts w:ascii="Arial" w:hAnsi="Arial" w:cs="Arial"/>
                <w:color w:val="000000" w:themeColor="text1"/>
              </w:rPr>
              <w:t xml:space="preserve"> pozorování a </w:t>
            </w:r>
            <w:r w:rsidR="00191989">
              <w:rPr>
                <w:rFonts w:ascii="Arial" w:hAnsi="Arial" w:cs="Arial"/>
                <w:color w:val="000000" w:themeColor="text1"/>
              </w:rPr>
              <w:t xml:space="preserve"> rozhovorů s učiteli 1. stupně ZŠ</w:t>
            </w:r>
            <w:r>
              <w:rPr>
                <w:rFonts w:ascii="Arial" w:hAnsi="Arial" w:cs="Arial"/>
                <w:color w:val="000000" w:themeColor="text1"/>
              </w:rPr>
              <w:t xml:space="preserve">. </w:t>
            </w:r>
            <w:r w:rsidR="00191989">
              <w:rPr>
                <w:rFonts w:ascii="Arial" w:hAnsi="Arial" w:cs="Arial"/>
                <w:color w:val="000000" w:themeColor="text1"/>
              </w:rPr>
              <w:t xml:space="preserve">Následně stanovuje pět významových kategorií, které pojmenovává za využití metafor. </w:t>
            </w:r>
            <w:r w:rsidR="00191989">
              <w:rPr>
                <w:rFonts w:ascii="Arial" w:hAnsi="Arial" w:cs="Arial"/>
                <w:color w:val="000000" w:themeColor="text1"/>
              </w:rPr>
              <w:lastRenderedPageBreak/>
              <w:t>V případě interpretací bych doporučila jít</w:t>
            </w:r>
            <w:r w:rsidR="0020401B">
              <w:rPr>
                <w:rFonts w:ascii="Arial" w:hAnsi="Arial" w:cs="Arial"/>
                <w:color w:val="000000" w:themeColor="text1"/>
              </w:rPr>
              <w:t xml:space="preserve"> více do hloubky, ve výpovědích</w:t>
            </w:r>
            <w:bookmarkStart w:id="0" w:name="_GoBack"/>
            <w:bookmarkEnd w:id="0"/>
            <w:r w:rsidR="00191989">
              <w:rPr>
                <w:rFonts w:ascii="Arial" w:hAnsi="Arial" w:cs="Arial"/>
                <w:color w:val="000000" w:themeColor="text1"/>
              </w:rPr>
              <w:t xml:space="preserve"> je spousta situací, které nebyly </w:t>
            </w:r>
            <w:r w:rsidR="003430BB">
              <w:rPr>
                <w:rFonts w:ascii="Arial" w:hAnsi="Arial" w:cs="Arial"/>
                <w:color w:val="000000" w:themeColor="text1"/>
              </w:rPr>
              <w:t>popsány, a nebyl</w:t>
            </w:r>
            <w:r w:rsidR="00191989">
              <w:rPr>
                <w:rFonts w:ascii="Arial" w:hAnsi="Arial" w:cs="Arial"/>
                <w:color w:val="000000" w:themeColor="text1"/>
              </w:rPr>
              <w:t xml:space="preserve"> plně využit </w:t>
            </w:r>
            <w:r w:rsidR="003430BB">
              <w:rPr>
                <w:rFonts w:ascii="Arial" w:hAnsi="Arial" w:cs="Arial"/>
                <w:color w:val="000000" w:themeColor="text1"/>
              </w:rPr>
              <w:t>potenciál ses</w:t>
            </w:r>
            <w:r w:rsidR="00191989">
              <w:rPr>
                <w:rFonts w:ascii="Arial" w:hAnsi="Arial" w:cs="Arial"/>
                <w:color w:val="000000" w:themeColor="text1"/>
              </w:rPr>
              <w:t xml:space="preserve">bíraných dat. </w:t>
            </w:r>
            <w:r w:rsidR="003430BB">
              <w:rPr>
                <w:rFonts w:ascii="Arial" w:hAnsi="Arial" w:cs="Arial"/>
                <w:color w:val="000000" w:themeColor="text1"/>
              </w:rPr>
              <w:t>V tomto ohledu vidím v práci limity.</w:t>
            </w:r>
          </w:p>
          <w:p w14:paraId="5DB78ABD" w14:textId="1D7BC111" w:rsidR="00295266" w:rsidRDefault="00295266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000000" w:themeColor="text1"/>
              </w:rPr>
              <w:t>Do</w:t>
            </w:r>
            <w:r w:rsidR="00191989">
              <w:rPr>
                <w:rFonts w:ascii="Arial" w:hAnsi="Arial" w:cs="Arial"/>
                <w:color w:val="000000" w:themeColor="text1"/>
              </w:rPr>
              <w:t xml:space="preserve"> budoucna do</w:t>
            </w:r>
            <w:r>
              <w:rPr>
                <w:rFonts w:ascii="Arial" w:hAnsi="Arial" w:cs="Arial"/>
                <w:color w:val="000000" w:themeColor="text1"/>
              </w:rPr>
              <w:t xml:space="preserve">poručuji autorce psát práce výzkumného charakteru v autorském plurálu. </w:t>
            </w:r>
          </w:p>
          <w:p w14:paraId="66599DC8" w14:textId="2FB8C435" w:rsidR="00762EB2" w:rsidRDefault="00762EB2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91D1477" w14:textId="77777777" w:rsidR="004C582C" w:rsidRPr="00355FFE" w:rsidRDefault="004C582C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60BFDA07" w14:textId="17E1A30A" w:rsidR="00355FFE" w:rsidRPr="00355FFE" w:rsidRDefault="00355FFE" w:rsidP="00355FFE">
            <w:pPr>
              <w:spacing w:after="0" w:line="240" w:lineRule="auto"/>
              <w:rPr>
                <w:rFonts w:ascii="Arial" w:hAnsi="Arial" w:cs="Arial"/>
              </w:rPr>
            </w:pPr>
            <w:r w:rsidRPr="00355FFE">
              <w:rPr>
                <w:rFonts w:ascii="Arial" w:hAnsi="Arial" w:cs="Arial"/>
              </w:rPr>
              <w:t>Práce byla zkontrolována systémem Theses.cz pro zhodnocení původnosti a vedou</w:t>
            </w:r>
            <w:r w:rsidR="003430BB">
              <w:rPr>
                <w:rFonts w:ascii="Arial" w:hAnsi="Arial" w:cs="Arial"/>
              </w:rPr>
              <w:t xml:space="preserve">cím práce s výsledkem: </w:t>
            </w:r>
            <w:r w:rsidRPr="00355FFE">
              <w:rPr>
                <w:rFonts w:ascii="Arial" w:hAnsi="Arial" w:cs="Arial"/>
              </w:rPr>
              <w:t>není plagiát.</w:t>
            </w:r>
          </w:p>
          <w:p w14:paraId="3EE3253F" w14:textId="61098AB0" w:rsidR="00355FFE" w:rsidRDefault="00355FFE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="003430BB">
              <w:rPr>
                <w:rFonts w:ascii="Arial" w:hAnsi="Arial" w:cs="Arial"/>
              </w:rPr>
              <w:t xml:space="preserve"> práci doporučuji </w:t>
            </w:r>
            <w:r w:rsidRPr="00355FFE">
              <w:rPr>
                <w:rFonts w:ascii="Arial" w:hAnsi="Arial" w:cs="Arial"/>
              </w:rPr>
              <w:t>k obhajobě.</w:t>
            </w:r>
          </w:p>
        </w:tc>
      </w:tr>
      <w:tr w:rsidR="004C582C" w14:paraId="45D5654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ED9C15" w14:textId="796B39BE" w:rsidR="004C582C" w:rsidRDefault="004C582C" w:rsidP="5BA3273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5BA32730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5BA32730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1695AF85" w:rsidR="00E43CDB" w:rsidRPr="003430BB" w:rsidRDefault="00E43CDB">
            <w:pPr>
              <w:spacing w:after="0" w:line="240" w:lineRule="auto"/>
              <w:rPr>
                <w:rFonts w:ascii="Arial" w:hAnsi="Arial" w:cs="Arial"/>
              </w:rPr>
            </w:pPr>
            <w:r w:rsidRPr="003430BB">
              <w:rPr>
                <w:rFonts w:ascii="Arial" w:hAnsi="Arial" w:cs="Arial"/>
              </w:rPr>
              <w:t>1.</w:t>
            </w:r>
            <w:r w:rsidR="003430BB" w:rsidRPr="003430BB">
              <w:rPr>
                <w:rFonts w:ascii="Arial" w:hAnsi="Arial" w:cs="Arial"/>
              </w:rPr>
              <w:t xml:space="preserve"> Odráží současná realizovaná rovina kurikula VV rovinu formálního kurikula (RVP ZV)</w:t>
            </w:r>
            <w:r w:rsidR="00295266" w:rsidRPr="003430BB">
              <w:rPr>
                <w:rFonts w:ascii="Arial" w:hAnsi="Arial" w:cs="Arial"/>
              </w:rPr>
              <w:t>?</w:t>
            </w:r>
          </w:p>
          <w:p w14:paraId="47886996" w14:textId="077B5012" w:rsidR="00E43CDB" w:rsidRPr="00295266" w:rsidRDefault="00E43CDB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b/>
              </w:rPr>
              <w:t>2.</w:t>
            </w:r>
            <w:r w:rsidR="00295266">
              <w:rPr>
                <w:rFonts w:ascii="Arial" w:hAnsi="Arial" w:cs="Arial"/>
                <w:b/>
              </w:rPr>
              <w:t xml:space="preserve"> </w:t>
            </w:r>
            <w:r w:rsidR="00295266" w:rsidRPr="00295266">
              <w:rPr>
                <w:rFonts w:ascii="Arial" w:hAnsi="Arial" w:cs="Arial"/>
                <w:color w:val="000000" w:themeColor="text1"/>
              </w:rPr>
              <w:t>Vysvětlete komisi výzkumný cíl: zkoumat vliv didaktické transformace na kreativitu žáků</w:t>
            </w:r>
            <w:r w:rsidR="003430BB">
              <w:rPr>
                <w:rFonts w:ascii="Arial" w:hAnsi="Arial" w:cs="Arial"/>
                <w:color w:val="000000" w:themeColor="text1"/>
              </w:rPr>
              <w:t>.</w:t>
            </w:r>
          </w:p>
          <w:p w14:paraId="65F9C3DC" w14:textId="77777777" w:rsidR="004C582C" w:rsidRDefault="004C582C" w:rsidP="00FE7405">
            <w:pPr>
              <w:spacing w:after="0" w:line="240" w:lineRule="auto"/>
              <w:ind w:left="426"/>
              <w:rPr>
                <w:rFonts w:ascii="Arial" w:hAnsi="Arial" w:cs="Arial"/>
              </w:rPr>
            </w:pPr>
          </w:p>
        </w:tc>
      </w:tr>
      <w:tr w:rsidR="004C582C" w14:paraId="3D60B71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23141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3B1409" w14:textId="20BB7258" w:rsidR="004C582C" w:rsidRDefault="003430B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2C7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4355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9651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DF4E37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91C39A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77777777" w:rsidR="004C582C" w:rsidRDefault="004C582C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3678B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4C582C" w:rsidRDefault="004C582C" w:rsidP="004C582C">
      <w:pPr>
        <w:rPr>
          <w:rFonts w:ascii="Arial" w:hAnsi="Arial" w:cs="Arial"/>
        </w:rPr>
      </w:pPr>
    </w:p>
    <w:sectPr w:rsidR="004C582C" w:rsidSect="00AB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4E933E" w14:textId="77777777" w:rsidR="007E77E9" w:rsidRDefault="007E77E9" w:rsidP="004C582C">
      <w:pPr>
        <w:spacing w:after="0" w:line="240" w:lineRule="auto"/>
      </w:pPr>
      <w:r>
        <w:separator/>
      </w:r>
    </w:p>
  </w:endnote>
  <w:endnote w:type="continuationSeparator" w:id="0">
    <w:p w14:paraId="432FA911" w14:textId="77777777" w:rsidR="007E77E9" w:rsidRDefault="007E77E9" w:rsidP="004C5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76C3A7" w14:textId="77777777" w:rsidR="007E77E9" w:rsidRDefault="007E77E9" w:rsidP="004C582C">
      <w:pPr>
        <w:spacing w:after="0" w:line="240" w:lineRule="auto"/>
      </w:pPr>
      <w:r>
        <w:separator/>
      </w:r>
    </w:p>
  </w:footnote>
  <w:footnote w:type="continuationSeparator" w:id="0">
    <w:p w14:paraId="6142CDFE" w14:textId="77777777" w:rsidR="007E77E9" w:rsidRDefault="007E77E9" w:rsidP="004C582C">
      <w:pPr>
        <w:spacing w:after="0" w:line="240" w:lineRule="auto"/>
      </w:pPr>
      <w:r>
        <w:continuationSeparator/>
      </w:r>
    </w:p>
  </w:footnote>
  <w:footnote w:id="1">
    <w:p w14:paraId="1165C793" w14:textId="78F2251B" w:rsidR="242273E2" w:rsidRDefault="242273E2" w:rsidP="27167A1E">
      <w:pPr>
        <w:pStyle w:val="Textpoznpodarou"/>
      </w:pPr>
      <w:r w:rsidRPr="242273E2">
        <w:rPr>
          <w:rStyle w:val="Znakapoznpodarou"/>
        </w:rPr>
        <w:footnoteRef/>
      </w:r>
      <w:r w:rsidR="27167A1E">
        <w:t xml:space="preserve"> Vepisujte prosím písemnou p</w:t>
      </w:r>
      <w:r w:rsidR="27167A1E" w:rsidRPr="27167A1E">
        <w:t xml:space="preserve">odobu klasifikace v rozsahu A – F. </w:t>
      </w:r>
    </w:p>
  </w:footnote>
  <w:footnote w:id="2">
    <w:p w14:paraId="1DAC5751" w14:textId="43682E7F" w:rsidR="5BA32730" w:rsidRDefault="5BA32730" w:rsidP="5BA32730">
      <w:pPr>
        <w:pStyle w:val="Textpoznpodarou"/>
      </w:pPr>
      <w:r w:rsidRPr="5BA32730">
        <w:rPr>
          <w:rStyle w:val="Znakapoznpodarou"/>
        </w:rPr>
        <w:footnoteRef/>
      </w:r>
      <w:r>
        <w:t xml:space="preserve"> Minimálně jedna z otázek se musí týkat teoretického ukotvení práce. </w:t>
      </w:r>
    </w:p>
  </w:footnote>
  <w:footnote w:id="3">
    <w:p w14:paraId="3740B3BB" w14:textId="10A0B2EB" w:rsidR="004C582C" w:rsidRDefault="27167A1E" w:rsidP="27167A1E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82C"/>
    <w:rsid w:val="000D13B9"/>
    <w:rsid w:val="0014337F"/>
    <w:rsid w:val="00170A7A"/>
    <w:rsid w:val="00191989"/>
    <w:rsid w:val="0020401B"/>
    <w:rsid w:val="00277C39"/>
    <w:rsid w:val="00295266"/>
    <w:rsid w:val="003430BB"/>
    <w:rsid w:val="00355FFE"/>
    <w:rsid w:val="003678BA"/>
    <w:rsid w:val="003B2A08"/>
    <w:rsid w:val="00464444"/>
    <w:rsid w:val="00467DB1"/>
    <w:rsid w:val="004C582C"/>
    <w:rsid w:val="004F155C"/>
    <w:rsid w:val="00543B73"/>
    <w:rsid w:val="00585921"/>
    <w:rsid w:val="005E750E"/>
    <w:rsid w:val="00657E02"/>
    <w:rsid w:val="00660F9F"/>
    <w:rsid w:val="00691081"/>
    <w:rsid w:val="006E7EF3"/>
    <w:rsid w:val="00762EB2"/>
    <w:rsid w:val="0078145F"/>
    <w:rsid w:val="007E77E9"/>
    <w:rsid w:val="00880B26"/>
    <w:rsid w:val="00934879"/>
    <w:rsid w:val="00937412"/>
    <w:rsid w:val="00AB6284"/>
    <w:rsid w:val="00AD7C07"/>
    <w:rsid w:val="00AF7818"/>
    <w:rsid w:val="00B25847"/>
    <w:rsid w:val="00C060E0"/>
    <w:rsid w:val="00C946BA"/>
    <w:rsid w:val="00D64368"/>
    <w:rsid w:val="00E43CDB"/>
    <w:rsid w:val="00FB4F4E"/>
    <w:rsid w:val="00FC62D3"/>
    <w:rsid w:val="00FE7405"/>
    <w:rsid w:val="00FF0377"/>
    <w:rsid w:val="10BA58FE"/>
    <w:rsid w:val="242273E2"/>
    <w:rsid w:val="27167A1E"/>
    <w:rsid w:val="5BA3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95C59"/>
  <w15:docId w15:val="{814521E5-838C-44A0-929A-135C8B03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582C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4C582C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C582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ev">
    <w:name w:val="Title"/>
    <w:basedOn w:val="Normln"/>
    <w:next w:val="Normln"/>
    <w:link w:val="NzevChar"/>
    <w:qFormat/>
    <w:rsid w:val="004C582C"/>
    <w:pPr>
      <w:pageBreakBefore/>
      <w:jc w:val="left"/>
    </w:pPr>
    <w:rPr>
      <w:b/>
      <w:bCs/>
      <w:caps/>
      <w:kern w:val="28"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4C582C"/>
    <w:rPr>
      <w:rFonts w:ascii="Trebuchet MS" w:eastAsia="Times New Roman" w:hAnsi="Trebuchet MS" w:cs="Times New Roman"/>
      <w:b/>
      <w:bCs/>
      <w:caps/>
      <w:kern w:val="28"/>
      <w:sz w:val="28"/>
      <w:szCs w:val="28"/>
      <w:lang w:val="cs-CZ" w:eastAsia="cs-CZ"/>
    </w:rPr>
  </w:style>
  <w:style w:type="character" w:styleId="Znakapoznpodarou">
    <w:name w:val="footnote reference"/>
    <w:semiHidden/>
    <w:unhideWhenUsed/>
    <w:rsid w:val="004C58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3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2890AE-ECEC-4F63-91EC-0F0AF2393BF5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2.xml><?xml version="1.0" encoding="utf-8"?>
<ds:datastoreItem xmlns:ds="http://schemas.openxmlformats.org/officeDocument/2006/customXml" ds:itemID="{39F45D0C-462F-4157-90A6-D3A4F1EE1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BAA8B9-8F9E-4E3A-8BBF-D6732BAC93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442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Jana Vašíková</cp:lastModifiedBy>
  <cp:revision>4</cp:revision>
  <cp:lastPrinted>2018-04-21T20:34:00Z</cp:lastPrinted>
  <dcterms:created xsi:type="dcterms:W3CDTF">2025-05-04T19:31:00Z</dcterms:created>
  <dcterms:modified xsi:type="dcterms:W3CDTF">2025-05-09T08:11:00Z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