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7"/>
        <w:gridCol w:w="377"/>
        <w:gridCol w:w="376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260F45EA" w:rsidR="00164469" w:rsidRDefault="00350360">
            <w:pPr>
              <w:spacing w:after="0" w:line="240" w:lineRule="auto"/>
              <w:rPr>
                <w:rFonts w:ascii="Arial" w:hAnsi="Arial" w:cs="Arial"/>
              </w:rPr>
            </w:pPr>
            <w:r w:rsidRPr="00350360">
              <w:rPr>
                <w:rFonts w:ascii="Arial" w:hAnsi="Arial" w:cs="Arial"/>
              </w:rPr>
              <w:t xml:space="preserve"> Petra</w:t>
            </w:r>
            <w:r>
              <w:rPr>
                <w:rFonts w:ascii="Arial" w:hAnsi="Arial" w:cs="Arial"/>
              </w:rPr>
              <w:t xml:space="preserve"> Slováčková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CF118FB" w:rsidR="00164469" w:rsidRDefault="00350360">
            <w:pPr>
              <w:spacing w:after="0" w:line="240" w:lineRule="auto"/>
              <w:rPr>
                <w:rFonts w:ascii="Arial" w:hAnsi="Arial" w:cs="Arial"/>
              </w:rPr>
            </w:pPr>
            <w:r w:rsidRPr="00350360">
              <w:rPr>
                <w:rFonts w:ascii="Arial" w:hAnsi="Arial" w:cs="Arial"/>
              </w:rPr>
              <w:t>Pohled učitelů na prevenci rizikového užívání sociálních sítí žáky 1. stupně ZŠ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580D5A7F" w:rsidR="00164469" w:rsidRDefault="003503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5D3C26CB" w:rsidR="00164469" w:rsidRDefault="00350360">
            <w:pPr>
              <w:spacing w:after="0" w:line="240" w:lineRule="auto"/>
              <w:rPr>
                <w:rFonts w:ascii="Arial" w:hAnsi="Arial" w:cs="Arial"/>
              </w:rPr>
            </w:pPr>
            <w:r w:rsidRPr="00350360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8C5409E" w:rsidR="00164469" w:rsidRDefault="003503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3A3C3250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32630CE4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CF25AE6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1895FBC1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06FCB124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65A85CCA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4CE7D88E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5EAB86F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1FFBB284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31722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3B993FE4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0134E7AC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27246568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3A530A84" w:rsidR="00164469" w:rsidRDefault="004F7B0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549B3E9E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2BE11BB" w14:textId="63193D31" w:rsidR="00A46417" w:rsidRPr="00A46417" w:rsidRDefault="00A46417" w:rsidP="001C211D">
            <w:pPr>
              <w:spacing w:after="0" w:line="240" w:lineRule="auto"/>
              <w:rPr>
                <w:rFonts w:ascii="Arial" w:hAnsi="Arial" w:cs="Arial"/>
              </w:rPr>
            </w:pPr>
            <w:r w:rsidRPr="00A46417">
              <w:rPr>
                <w:rFonts w:ascii="Arial" w:hAnsi="Arial" w:cs="Arial"/>
              </w:rPr>
              <w:t>Téma předložené diplomové práce je vysoce</w:t>
            </w:r>
            <w:r w:rsidR="00317221">
              <w:rPr>
                <w:rFonts w:ascii="Arial" w:hAnsi="Arial" w:cs="Arial"/>
              </w:rPr>
              <w:t xml:space="preserve"> aktuální, ale zároveň citlivé</w:t>
            </w:r>
            <w:r w:rsidR="00877807">
              <w:rPr>
                <w:rFonts w:ascii="Arial" w:hAnsi="Arial" w:cs="Arial"/>
              </w:rPr>
              <w:t>,</w:t>
            </w:r>
            <w:r w:rsidR="00317221" w:rsidRPr="00317221">
              <w:rPr>
                <w:rFonts w:ascii="Arial" w:hAnsi="Arial" w:cs="Arial"/>
              </w:rPr>
              <w:t xml:space="preserve"> protože v dnešní digitální době už děti téměř všech věkových kategorií využívají prostředí internetu a online světa</w:t>
            </w:r>
            <w:r w:rsidR="00317221">
              <w:rPr>
                <w:rFonts w:ascii="Arial" w:hAnsi="Arial" w:cs="Arial"/>
              </w:rPr>
              <w:t>.</w:t>
            </w:r>
            <w:r w:rsidR="00317221" w:rsidRPr="00317221">
              <w:rPr>
                <w:rFonts w:ascii="Arial" w:hAnsi="Arial" w:cs="Arial"/>
              </w:rPr>
              <w:t xml:space="preserve"> </w:t>
            </w:r>
            <w:r w:rsidRPr="00A46417">
              <w:rPr>
                <w:rFonts w:ascii="Arial" w:hAnsi="Arial" w:cs="Arial"/>
              </w:rPr>
              <w:t>Velmi oceňuji výběr tém</w:t>
            </w:r>
            <w:r w:rsidR="00317221">
              <w:rPr>
                <w:rFonts w:ascii="Arial" w:hAnsi="Arial" w:cs="Arial"/>
              </w:rPr>
              <w:t>atu a zároveň i její zpracování, protože p</w:t>
            </w:r>
            <w:r w:rsidR="00317221" w:rsidRPr="00317221">
              <w:rPr>
                <w:rFonts w:ascii="Arial" w:hAnsi="Arial" w:cs="Arial"/>
              </w:rPr>
              <w:t>rostředí sociálních sítí ze sebou přináší</w:t>
            </w:r>
            <w:r w:rsidR="00317221">
              <w:rPr>
                <w:rFonts w:ascii="Arial" w:hAnsi="Arial" w:cs="Arial"/>
              </w:rPr>
              <w:t xml:space="preserve"> hodně pozitiv, ale</w:t>
            </w:r>
            <w:r w:rsidR="00317221" w:rsidRPr="00317221">
              <w:rPr>
                <w:rFonts w:ascii="Arial" w:hAnsi="Arial" w:cs="Arial"/>
              </w:rPr>
              <w:t xml:space="preserve"> i určitá</w:t>
            </w:r>
            <w:r w:rsidR="00877807">
              <w:rPr>
                <w:rFonts w:ascii="Arial" w:hAnsi="Arial" w:cs="Arial"/>
              </w:rPr>
              <w:t xml:space="preserve"> úskalí a</w:t>
            </w:r>
            <w:r w:rsidR="00317221" w:rsidRPr="00317221">
              <w:rPr>
                <w:rFonts w:ascii="Arial" w:hAnsi="Arial" w:cs="Arial"/>
              </w:rPr>
              <w:t xml:space="preserve"> rizika</w:t>
            </w:r>
            <w:r w:rsidR="00317221">
              <w:rPr>
                <w:rFonts w:ascii="Arial" w:hAnsi="Arial" w:cs="Arial"/>
              </w:rPr>
              <w:t xml:space="preserve">. </w:t>
            </w:r>
            <w:r w:rsidRPr="00A46417">
              <w:rPr>
                <w:rFonts w:ascii="Arial" w:hAnsi="Arial" w:cs="Arial"/>
              </w:rPr>
              <w:t xml:space="preserve"> Teoretická </w:t>
            </w:r>
            <w:r w:rsidR="00317221">
              <w:rPr>
                <w:rFonts w:ascii="Arial" w:hAnsi="Arial" w:cs="Arial"/>
              </w:rPr>
              <w:t>část je zpracována na kvalitní úrovni a autorka prokázala dobrou orientaci v problematice. Práce s literaturou je také na velmi dobré úrovni – je znatelný zájem a vhled autorky do dané</w:t>
            </w:r>
            <w:r w:rsidR="00430244">
              <w:rPr>
                <w:rFonts w:ascii="Arial" w:hAnsi="Arial" w:cs="Arial"/>
              </w:rPr>
              <w:t xml:space="preserve"> problematiky. Definuje základní pojmy a poznatky a také se věnuje možnostem prevence</w:t>
            </w:r>
            <w:r w:rsidR="001F5B77">
              <w:rPr>
                <w:rFonts w:ascii="Arial" w:hAnsi="Arial" w:cs="Arial"/>
              </w:rPr>
              <w:t xml:space="preserve"> a také faktorům, které účinnost prevence limitují</w:t>
            </w:r>
            <w:r w:rsidR="00BA59B2">
              <w:rPr>
                <w:rFonts w:ascii="Arial" w:hAnsi="Arial" w:cs="Arial"/>
              </w:rPr>
              <w:t>,</w:t>
            </w:r>
            <w:r w:rsidR="001F5B77">
              <w:rPr>
                <w:rFonts w:ascii="Arial" w:hAnsi="Arial" w:cs="Arial"/>
              </w:rPr>
              <w:t xml:space="preserve"> resp. </w:t>
            </w:r>
            <w:r w:rsidR="00BA59B2">
              <w:rPr>
                <w:rFonts w:ascii="Arial" w:hAnsi="Arial" w:cs="Arial"/>
              </w:rPr>
              <w:t xml:space="preserve"> ji </w:t>
            </w:r>
            <w:r w:rsidR="001F5B77">
              <w:rPr>
                <w:rFonts w:ascii="Arial" w:hAnsi="Arial" w:cs="Arial"/>
              </w:rPr>
              <w:t>ovlivňují.</w:t>
            </w:r>
            <w:r w:rsidR="00430244">
              <w:rPr>
                <w:rFonts w:ascii="Arial" w:hAnsi="Arial" w:cs="Arial"/>
              </w:rPr>
              <w:t xml:space="preserve"> </w:t>
            </w:r>
            <w:r w:rsidRPr="00A46417">
              <w:rPr>
                <w:rFonts w:ascii="Arial" w:hAnsi="Arial" w:cs="Arial"/>
              </w:rPr>
              <w:t>Sympati</w:t>
            </w:r>
            <w:r w:rsidR="001F5B77">
              <w:rPr>
                <w:rFonts w:ascii="Arial" w:hAnsi="Arial" w:cs="Arial"/>
              </w:rPr>
              <w:t>cký je náhled resp. přehled</w:t>
            </w:r>
            <w:r w:rsidRPr="00A46417">
              <w:rPr>
                <w:rFonts w:ascii="Arial" w:hAnsi="Arial" w:cs="Arial"/>
              </w:rPr>
              <w:t xml:space="preserve"> autorky směrem k</w:t>
            </w:r>
            <w:r w:rsidR="001F5B77">
              <w:rPr>
                <w:rFonts w:ascii="Arial" w:hAnsi="Arial" w:cs="Arial"/>
              </w:rPr>
              <w:t> </w:t>
            </w:r>
            <w:r w:rsidRPr="00A46417">
              <w:rPr>
                <w:rFonts w:ascii="Arial" w:hAnsi="Arial" w:cs="Arial"/>
              </w:rPr>
              <w:t>problematice</w:t>
            </w:r>
            <w:r w:rsidR="001F5B77">
              <w:rPr>
                <w:rFonts w:ascii="Arial" w:hAnsi="Arial" w:cs="Arial"/>
              </w:rPr>
              <w:t xml:space="preserve"> a zaměření </w:t>
            </w:r>
            <w:r w:rsidRPr="00A46417">
              <w:rPr>
                <w:rFonts w:ascii="Arial" w:hAnsi="Arial" w:cs="Arial"/>
              </w:rPr>
              <w:t>sociálních sítí</w:t>
            </w:r>
            <w:r w:rsidR="00BA59B2">
              <w:rPr>
                <w:rFonts w:ascii="Arial" w:hAnsi="Arial" w:cs="Arial"/>
              </w:rPr>
              <w:t xml:space="preserve"> </w:t>
            </w:r>
            <w:r w:rsidR="001F5B77">
              <w:rPr>
                <w:rFonts w:ascii="Arial" w:hAnsi="Arial" w:cs="Arial"/>
              </w:rPr>
              <w:t>využívanými</w:t>
            </w:r>
            <w:r w:rsidR="001F5B77" w:rsidRPr="001F5B77">
              <w:rPr>
                <w:rFonts w:ascii="Arial" w:hAnsi="Arial" w:cs="Arial"/>
              </w:rPr>
              <w:t xml:space="preserve"> mladistvými a dětmi</w:t>
            </w:r>
            <w:r w:rsidRPr="00A46417">
              <w:rPr>
                <w:rFonts w:ascii="Arial" w:hAnsi="Arial" w:cs="Arial"/>
              </w:rPr>
              <w:t>.</w:t>
            </w:r>
            <w:r w:rsidR="00430244">
              <w:rPr>
                <w:rFonts w:ascii="Arial" w:hAnsi="Arial" w:cs="Arial"/>
              </w:rPr>
              <w:t xml:space="preserve"> Tato část práce se velice dobře četla.</w:t>
            </w:r>
            <w:r w:rsidRPr="00A46417">
              <w:rPr>
                <w:rFonts w:ascii="Arial" w:hAnsi="Arial" w:cs="Arial"/>
              </w:rPr>
              <w:t xml:space="preserve"> V praktické části si autorka zvolil</w:t>
            </w:r>
            <w:r w:rsidR="00430244">
              <w:rPr>
                <w:rFonts w:ascii="Arial" w:hAnsi="Arial" w:cs="Arial"/>
              </w:rPr>
              <w:t>a výzkum přímo prizmatem aktérů vzdělávání na</w:t>
            </w:r>
            <w:r w:rsidR="00E97CEA">
              <w:rPr>
                <w:rFonts w:ascii="Arial" w:hAnsi="Arial" w:cs="Arial"/>
              </w:rPr>
              <w:t xml:space="preserve"> 1. stupni</w:t>
            </w:r>
            <w:r w:rsidRPr="00A46417">
              <w:rPr>
                <w:rFonts w:ascii="Arial" w:hAnsi="Arial" w:cs="Arial"/>
              </w:rPr>
              <w:t xml:space="preserve"> základní školy.  Výzkumný vzorek byl zajímavě členěn - oceňuji výběr</w:t>
            </w:r>
            <w:r w:rsidR="00430244">
              <w:rPr>
                <w:rFonts w:ascii="Arial" w:hAnsi="Arial" w:cs="Arial"/>
              </w:rPr>
              <w:t xml:space="preserve"> (i když počet učitelů mohl být větší)</w:t>
            </w:r>
            <w:r w:rsidRPr="00A46417">
              <w:rPr>
                <w:rFonts w:ascii="Arial" w:hAnsi="Arial" w:cs="Arial"/>
              </w:rPr>
              <w:t xml:space="preserve">. Rovněž </w:t>
            </w:r>
            <w:r w:rsidRPr="00A46417">
              <w:rPr>
                <w:rFonts w:ascii="Arial" w:hAnsi="Arial" w:cs="Arial"/>
              </w:rPr>
              <w:lastRenderedPageBreak/>
              <w:t xml:space="preserve">pozitivně hodnotím přístup a </w:t>
            </w:r>
            <w:r w:rsidR="00430244">
              <w:rPr>
                <w:rFonts w:ascii="Arial" w:hAnsi="Arial" w:cs="Arial"/>
              </w:rPr>
              <w:t xml:space="preserve">nasazení autorky k zpracování, </w:t>
            </w:r>
            <w:r w:rsidRPr="00A46417">
              <w:rPr>
                <w:rFonts w:ascii="Arial" w:hAnsi="Arial" w:cs="Arial"/>
              </w:rPr>
              <w:t>realizaci výzkumu</w:t>
            </w:r>
            <w:r w:rsidR="00430244">
              <w:rPr>
                <w:rFonts w:ascii="Arial" w:hAnsi="Arial" w:cs="Arial"/>
              </w:rPr>
              <w:t xml:space="preserve"> a zajímavé volbě metod v</w:t>
            </w:r>
            <w:r w:rsidR="00E97CEA">
              <w:rPr>
                <w:rFonts w:ascii="Arial" w:hAnsi="Arial" w:cs="Arial"/>
              </w:rPr>
              <w:t> rámci zvoleného</w:t>
            </w:r>
            <w:r w:rsidR="00430244">
              <w:rPr>
                <w:rFonts w:ascii="Arial" w:hAnsi="Arial" w:cs="Arial"/>
              </w:rPr>
              <w:t xml:space="preserve"> designu výzkumu.</w:t>
            </w:r>
            <w:r w:rsidR="001C211D">
              <w:rPr>
                <w:rFonts w:ascii="Arial" w:hAnsi="Arial" w:cs="Arial"/>
              </w:rPr>
              <w:t xml:space="preserve"> Přirovnání sociálních sítí k nepřehledné džungli a následný postup práce v tomto duchu je originální. Porovnání výroků učitelek z realizovaných</w:t>
            </w:r>
            <w:r w:rsidR="001C211D" w:rsidRPr="001C211D">
              <w:rPr>
                <w:rFonts w:ascii="Arial" w:hAnsi="Arial" w:cs="Arial"/>
              </w:rPr>
              <w:t xml:space="preserve"> rozhovorů s výroky jejich žáků</w:t>
            </w:r>
            <w:r w:rsidR="001C211D">
              <w:rPr>
                <w:rFonts w:ascii="Arial" w:hAnsi="Arial" w:cs="Arial"/>
              </w:rPr>
              <w:t xml:space="preserve"> dává práci zajímavý rozměr – hodnotím velmi pozitivně.</w:t>
            </w:r>
            <w:r w:rsidR="001C211D" w:rsidRPr="001C211D">
              <w:rPr>
                <w:rFonts w:ascii="Arial" w:hAnsi="Arial" w:cs="Arial"/>
              </w:rPr>
              <w:t xml:space="preserve"> </w:t>
            </w:r>
            <w:r w:rsidRPr="00A46417">
              <w:rPr>
                <w:rFonts w:ascii="Arial" w:hAnsi="Arial" w:cs="Arial"/>
              </w:rPr>
              <w:t xml:space="preserve"> V závěru se autorka </w:t>
            </w:r>
            <w:r w:rsidR="00877807">
              <w:rPr>
                <w:rFonts w:ascii="Arial" w:hAnsi="Arial" w:cs="Arial"/>
              </w:rPr>
              <w:t xml:space="preserve">velmi </w:t>
            </w:r>
            <w:r w:rsidR="000A43F9">
              <w:rPr>
                <w:rFonts w:ascii="Arial" w:hAnsi="Arial" w:cs="Arial"/>
              </w:rPr>
              <w:t xml:space="preserve">dobře zhostila </w:t>
            </w:r>
            <w:bookmarkStart w:id="0" w:name="_GoBack"/>
            <w:bookmarkEnd w:id="0"/>
            <w:r w:rsidRPr="00A46417">
              <w:rPr>
                <w:rFonts w:ascii="Arial" w:hAnsi="Arial" w:cs="Arial"/>
              </w:rPr>
              <w:t>s prezentováním výsledků</w:t>
            </w:r>
            <w:r w:rsidR="00877807">
              <w:rPr>
                <w:rFonts w:ascii="Arial" w:hAnsi="Arial" w:cs="Arial"/>
              </w:rPr>
              <w:t xml:space="preserve"> (konfrontovala s jinými autory /realizátory)</w:t>
            </w:r>
            <w:r w:rsidRPr="00A46417">
              <w:rPr>
                <w:rFonts w:ascii="Arial" w:hAnsi="Arial" w:cs="Arial"/>
              </w:rPr>
              <w:t xml:space="preserve"> i doporučení do praxe. </w:t>
            </w:r>
            <w:r w:rsidR="00877807">
              <w:rPr>
                <w:rFonts w:ascii="Arial" w:hAnsi="Arial" w:cs="Arial"/>
              </w:rPr>
              <w:t xml:space="preserve"> Zajímavé jsou i limity výzkumu kde autorka navrhuje i možná jiná řešení. Získaná data a výsledky </w:t>
            </w:r>
            <w:r w:rsidRPr="00A46417">
              <w:rPr>
                <w:rFonts w:ascii="Arial" w:hAnsi="Arial" w:cs="Arial"/>
              </w:rPr>
              <w:t>dávají prostor k ještě většímu rozmachu</w:t>
            </w:r>
            <w:r w:rsidR="00877807">
              <w:rPr>
                <w:rFonts w:ascii="Arial" w:hAnsi="Arial" w:cs="Arial"/>
              </w:rPr>
              <w:t>.</w:t>
            </w:r>
            <w:r w:rsidRPr="00A46417">
              <w:rPr>
                <w:rFonts w:ascii="Arial" w:hAnsi="Arial" w:cs="Arial"/>
              </w:rPr>
              <w:t xml:space="preserve"> Práce je určitě přínosem a zároveň výzvou do budoucna</w:t>
            </w:r>
            <w:r w:rsidR="00877807">
              <w:rPr>
                <w:rFonts w:ascii="Arial" w:hAnsi="Arial" w:cs="Arial"/>
              </w:rPr>
              <w:t>. Upřímně jsem za tuto práci rád.</w:t>
            </w:r>
          </w:p>
          <w:p w14:paraId="16D6CC36" w14:textId="77777777" w:rsidR="00A46417" w:rsidRDefault="00A46417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38601FE" w14:textId="36FB7A98" w:rsidR="00E76548" w:rsidRDefault="00D91142" w:rsidP="00A464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A46417">
              <w:rPr>
                <w:rFonts w:ascii="Arial" w:hAnsi="Arial" w:cs="Arial"/>
              </w:rPr>
              <w:t xml:space="preserve"> práci </w:t>
            </w:r>
            <w:r w:rsidR="00A46417" w:rsidRPr="00A46417">
              <w:rPr>
                <w:rFonts w:ascii="Arial" w:hAnsi="Arial" w:cs="Arial"/>
                <w:b/>
              </w:rPr>
              <w:t>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145C728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A46417" w:rsidRPr="00A46417">
              <w:rPr>
                <w:rFonts w:ascii="Arial" w:hAnsi="Arial" w:cs="Arial"/>
              </w:rPr>
              <w:t>Jaký má podle vás význam minimální preventivní program?</w:t>
            </w:r>
          </w:p>
          <w:p w14:paraId="47886996" w14:textId="281B4BEB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A46417">
              <w:rPr>
                <w:rFonts w:ascii="Arial" w:hAnsi="Arial" w:cs="Arial"/>
              </w:rPr>
              <w:t xml:space="preserve"> </w:t>
            </w:r>
            <w:r w:rsidR="004F7B0F">
              <w:rPr>
                <w:rFonts w:ascii="Arial" w:hAnsi="Arial" w:cs="Arial"/>
              </w:rPr>
              <w:t xml:space="preserve">Co si myslíte o skutečnosti, že se učitelka nevěnuje tématům jako je např. </w:t>
            </w:r>
            <w:proofErr w:type="spellStart"/>
            <w:r w:rsidR="004F7B0F">
              <w:rPr>
                <w:rFonts w:ascii="Arial" w:hAnsi="Arial" w:cs="Arial"/>
              </w:rPr>
              <w:t>kyberšikana</w:t>
            </w:r>
            <w:proofErr w:type="spellEnd"/>
            <w:r w:rsidR="004F7B0F">
              <w:rPr>
                <w:rFonts w:ascii="Arial" w:hAnsi="Arial" w:cs="Arial"/>
              </w:rPr>
              <w:t xml:space="preserve"> ? (</w:t>
            </w:r>
            <w:proofErr w:type="gramStart"/>
            <w:r w:rsidR="004F7B0F">
              <w:rPr>
                <w:rFonts w:ascii="Arial" w:hAnsi="Arial" w:cs="Arial"/>
              </w:rPr>
              <w:t>str.77</w:t>
            </w:r>
            <w:proofErr w:type="gramEnd"/>
            <w:r w:rsidR="004F7B0F">
              <w:rPr>
                <w:rFonts w:ascii="Arial" w:hAnsi="Arial" w:cs="Arial"/>
              </w:rPr>
              <w:t>)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14205B39" w:rsidR="00164469" w:rsidRDefault="003503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3E104B8E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proofErr w:type="gramStart"/>
            <w:r w:rsidR="00350360">
              <w:rPr>
                <w:rFonts w:ascii="Arial" w:hAnsi="Arial" w:cs="Arial"/>
              </w:rPr>
              <w:t>7.5.2025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869FA7B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  <w:r w:rsidR="00350360">
              <w:rPr>
                <w:rFonts w:ascii="Arial" w:hAnsi="Arial" w:cs="Arial"/>
              </w:rPr>
              <w:t xml:space="preserve"> </w:t>
            </w:r>
            <w:proofErr w:type="spellStart"/>
            <w:r w:rsidR="00350360">
              <w:rPr>
                <w:rFonts w:ascii="Arial" w:hAnsi="Arial" w:cs="Arial"/>
              </w:rPr>
              <w:t>Božik</w:t>
            </w:r>
            <w:proofErr w:type="spellEnd"/>
            <w:r w:rsidR="00350360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350360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DC33A" w14:textId="77777777" w:rsidR="006A2C15" w:rsidRDefault="006A2C15" w:rsidP="00164469">
      <w:pPr>
        <w:spacing w:after="0" w:line="240" w:lineRule="auto"/>
      </w:pPr>
      <w:r>
        <w:separator/>
      </w:r>
    </w:p>
  </w:endnote>
  <w:endnote w:type="continuationSeparator" w:id="0">
    <w:p w14:paraId="26142094" w14:textId="77777777" w:rsidR="006A2C15" w:rsidRDefault="006A2C15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E5C3EE" w14:textId="77777777" w:rsidR="006A2C15" w:rsidRDefault="006A2C15" w:rsidP="00164469">
      <w:pPr>
        <w:spacing w:after="0" w:line="240" w:lineRule="auto"/>
      </w:pPr>
      <w:r>
        <w:separator/>
      </w:r>
    </w:p>
  </w:footnote>
  <w:footnote w:type="continuationSeparator" w:id="0">
    <w:p w14:paraId="1B4AD5A5" w14:textId="77777777" w:rsidR="006A2C15" w:rsidRDefault="006A2C15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A43F9"/>
    <w:rsid w:val="000C68B8"/>
    <w:rsid w:val="000C6AE5"/>
    <w:rsid w:val="001221F9"/>
    <w:rsid w:val="00164469"/>
    <w:rsid w:val="001751B1"/>
    <w:rsid w:val="001C211D"/>
    <w:rsid w:val="001F5B77"/>
    <w:rsid w:val="00264589"/>
    <w:rsid w:val="00317221"/>
    <w:rsid w:val="00350360"/>
    <w:rsid w:val="00430244"/>
    <w:rsid w:val="004A5290"/>
    <w:rsid w:val="004D1C11"/>
    <w:rsid w:val="004F7B0F"/>
    <w:rsid w:val="00572A8F"/>
    <w:rsid w:val="00580A65"/>
    <w:rsid w:val="00592C17"/>
    <w:rsid w:val="005B0DD1"/>
    <w:rsid w:val="005C4A04"/>
    <w:rsid w:val="00660E55"/>
    <w:rsid w:val="006A2C15"/>
    <w:rsid w:val="007B3852"/>
    <w:rsid w:val="00832719"/>
    <w:rsid w:val="0085298D"/>
    <w:rsid w:val="00875DAF"/>
    <w:rsid w:val="00877807"/>
    <w:rsid w:val="0088121A"/>
    <w:rsid w:val="00891BB8"/>
    <w:rsid w:val="009F1B98"/>
    <w:rsid w:val="00A46417"/>
    <w:rsid w:val="00A96683"/>
    <w:rsid w:val="00AF3E35"/>
    <w:rsid w:val="00B31AD8"/>
    <w:rsid w:val="00BA59B2"/>
    <w:rsid w:val="00C40EFC"/>
    <w:rsid w:val="00CA332E"/>
    <w:rsid w:val="00D91142"/>
    <w:rsid w:val="00DB07CE"/>
    <w:rsid w:val="00E76548"/>
    <w:rsid w:val="00E97CEA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Uživatel</cp:lastModifiedBy>
  <cp:revision>2</cp:revision>
  <cp:lastPrinted>2018-04-21T18:26:00Z</cp:lastPrinted>
  <dcterms:created xsi:type="dcterms:W3CDTF">2025-05-09T07:20:00Z</dcterms:created>
  <dcterms:modified xsi:type="dcterms:W3CDTF">2025-05-09T07:20:00Z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