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2C6E87" w:rsidRDefault="002C6E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Kateřina Příhodová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2C6E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Tradice a zvyky jako příčina alkoholismu západní společnost – region Morava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2C6E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Helena Skarupská,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2C6E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2C6E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2C6E8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D3551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2C6E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Téma odpovídá studijnímu programu.</w:t>
            </w:r>
          </w:p>
          <w:p w:rsidR="002C6E87" w:rsidRDefault="002C6E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Teoretická část operacionalizuje pojmy části praktické. Je opřena o dostatečný počet zdrojů. Mohla by být v některých částech více do hloubky, oceňuji, že se drží tématu a zbytečně neopisuje známé </w:t>
            </w:r>
            <w:r w:rsidR="00D35511">
              <w:rPr>
                <w:sz w:val="22"/>
                <w:szCs w:val="22"/>
              </w:rPr>
              <w:t>jevy.</w:t>
            </w:r>
          </w:p>
          <w:p w:rsidR="00B411DB" w:rsidRPr="00C50B27" w:rsidRDefault="00D3551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Praktická část je kvantitativní, metoda dotazníkové šetření. Autorka využila dvou dotazníků, první vlastní konstrukce, který se zaměřil na problém regionu a jeho tradic, druhý byl standardizovaný, zaměřený na problém alkoholu. Diskuse je spíše shrnutí šetření.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D3551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Jaká doporučení pro praxi vyplývají z vašeho šetření?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D35511">
              <w:rPr>
                <w:sz w:val="22"/>
                <w:szCs w:val="22"/>
              </w:rPr>
              <w:t xml:space="preserve"> 7. května 2025</w:t>
            </w:r>
            <w:bookmarkStart w:id="0" w:name="_GoBack"/>
            <w:bookmarkEnd w:id="0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2A76" w:rsidRDefault="001D2A76">
      <w:r>
        <w:separator/>
      </w:r>
    </w:p>
  </w:endnote>
  <w:endnote w:type="continuationSeparator" w:id="0">
    <w:p w:rsidR="001D2A76" w:rsidRDefault="001D2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2A76" w:rsidRDefault="001D2A76">
      <w:r>
        <w:separator/>
      </w:r>
    </w:p>
  </w:footnote>
  <w:footnote w:type="continuationSeparator" w:id="0">
    <w:p w:rsidR="001D2A76" w:rsidRDefault="001D2A76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753"/>
    <w:rsid w:val="001D2A76"/>
    <w:rsid w:val="002C6E87"/>
    <w:rsid w:val="00362AB0"/>
    <w:rsid w:val="003F5DA2"/>
    <w:rsid w:val="00512982"/>
    <w:rsid w:val="00514664"/>
    <w:rsid w:val="00526D47"/>
    <w:rsid w:val="0055255D"/>
    <w:rsid w:val="005C219A"/>
    <w:rsid w:val="006847E2"/>
    <w:rsid w:val="0070056B"/>
    <w:rsid w:val="0084051D"/>
    <w:rsid w:val="00983753"/>
    <w:rsid w:val="00A72E5D"/>
    <w:rsid w:val="00B411DB"/>
    <w:rsid w:val="00BA3203"/>
    <w:rsid w:val="00C50B27"/>
    <w:rsid w:val="00CC557C"/>
    <w:rsid w:val="00D35511"/>
    <w:rsid w:val="00DC1BF5"/>
    <w:rsid w:val="00E709EA"/>
    <w:rsid w:val="00E8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07A1A6-4BA9-4110-9DA3-F58E4FDE0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arupska\Downloads\POSUDEK%20VEDOUC&#205;HO%20DIPLOMOV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 (1).dotx</Template>
  <TotalTime>0</TotalTime>
  <Pages>1</Pages>
  <Words>284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skarupska</dc:creator>
  <cp:keywords/>
  <cp:lastModifiedBy>Helena Skarupská</cp:lastModifiedBy>
  <cp:revision>2</cp:revision>
  <cp:lastPrinted>2012-04-25T08:21:00Z</cp:lastPrinted>
  <dcterms:created xsi:type="dcterms:W3CDTF">2025-05-07T14:20:00Z</dcterms:created>
  <dcterms:modified xsi:type="dcterms:W3CDTF">2025-05-07T14:20:00Z</dcterms:modified>
</cp:coreProperties>
</file>