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A6BCE" w:rsidP="00C67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C670F5">
              <w:rPr>
                <w:sz w:val="22"/>
                <w:szCs w:val="22"/>
              </w:rPr>
              <w:t>MARKÉTA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BEČÁKOVÁ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A6BCE" w:rsidP="00362AB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Kyberšikana</w:t>
            </w:r>
            <w:proofErr w:type="spellEnd"/>
            <w:r>
              <w:rPr>
                <w:sz w:val="22"/>
                <w:szCs w:val="22"/>
              </w:rPr>
              <w:t xml:space="preserve"> a její prevence na středních školách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80475A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8047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093034" w:rsidRDefault="00093034" w:rsidP="00362AB0">
            <w:pPr>
              <w:rPr>
                <w:sz w:val="22"/>
                <w:szCs w:val="22"/>
              </w:rPr>
            </w:pPr>
            <w:r w:rsidRPr="00093034">
              <w:rPr>
                <w:sz w:val="22"/>
                <w:szCs w:val="22"/>
              </w:rPr>
              <w:t xml:space="preserve">Autorka diplomové práce zvolila </w:t>
            </w:r>
            <w:r w:rsidR="004F789F">
              <w:rPr>
                <w:sz w:val="22"/>
                <w:szCs w:val="22"/>
              </w:rPr>
              <w:t xml:space="preserve">aktuální </w:t>
            </w:r>
            <w:r w:rsidRPr="00093034">
              <w:rPr>
                <w:sz w:val="22"/>
                <w:szCs w:val="22"/>
              </w:rPr>
              <w:t>téma so</w:t>
            </w:r>
            <w:r w:rsidR="004F789F">
              <w:rPr>
                <w:sz w:val="22"/>
                <w:szCs w:val="22"/>
              </w:rPr>
              <w:t>uvisející se studovaným oborem</w:t>
            </w:r>
          </w:p>
          <w:p w:rsidR="00635BA8" w:rsidRDefault="000930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Uspořádání kapit</w:t>
            </w:r>
            <w:r w:rsidR="00F5359C">
              <w:rPr>
                <w:sz w:val="22"/>
                <w:szCs w:val="22"/>
              </w:rPr>
              <w:t xml:space="preserve">ol teoretické části je srozumitelné, </w:t>
            </w:r>
            <w:r w:rsidR="005A6219">
              <w:rPr>
                <w:sz w:val="22"/>
                <w:szCs w:val="22"/>
              </w:rPr>
              <w:t xml:space="preserve">text teoretické části je </w:t>
            </w:r>
            <w:r w:rsidR="00635BA8">
              <w:rPr>
                <w:sz w:val="22"/>
                <w:szCs w:val="22"/>
              </w:rPr>
              <w:t xml:space="preserve">čtivý, </w:t>
            </w:r>
            <w:r w:rsidR="00C47F77">
              <w:rPr>
                <w:sz w:val="22"/>
                <w:szCs w:val="22"/>
              </w:rPr>
              <w:t xml:space="preserve">autorka se v dostatečné míře </w:t>
            </w:r>
            <w:r w:rsidR="00635BA8">
              <w:rPr>
                <w:sz w:val="22"/>
                <w:szCs w:val="22"/>
              </w:rPr>
              <w:t xml:space="preserve">zaobírá všemi důležitými náměty, </w:t>
            </w:r>
            <w:r w:rsidR="004512C8">
              <w:rPr>
                <w:sz w:val="22"/>
                <w:szCs w:val="22"/>
              </w:rPr>
              <w:t xml:space="preserve">neopomíjí ani legislativní souvislosti </w:t>
            </w:r>
            <w:r w:rsidR="00635BA8">
              <w:rPr>
                <w:sz w:val="22"/>
                <w:szCs w:val="22"/>
              </w:rPr>
              <w:t>aj.</w:t>
            </w:r>
          </w:p>
          <w:p w:rsidR="001D3CBF" w:rsidRDefault="003F10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Jen občasný v</w:t>
            </w:r>
            <w:r w:rsidR="001D3CBF">
              <w:rPr>
                <w:sz w:val="22"/>
                <w:szCs w:val="22"/>
              </w:rPr>
              <w:t>ýskyt nedostatků</w:t>
            </w:r>
            <w:r>
              <w:rPr>
                <w:sz w:val="22"/>
                <w:szCs w:val="22"/>
              </w:rPr>
              <w:t xml:space="preserve"> formálního druhu, překlepů aj., </w:t>
            </w:r>
            <w:r w:rsidR="001D3CBF">
              <w:rPr>
                <w:sz w:val="22"/>
                <w:szCs w:val="22"/>
              </w:rPr>
              <w:t xml:space="preserve">např. s. </w:t>
            </w:r>
            <w:r>
              <w:rPr>
                <w:sz w:val="22"/>
                <w:szCs w:val="22"/>
              </w:rPr>
              <w:t xml:space="preserve">43, </w:t>
            </w:r>
            <w:r w:rsidR="001D3CBF">
              <w:rPr>
                <w:sz w:val="22"/>
                <w:szCs w:val="22"/>
              </w:rPr>
              <w:t>67</w:t>
            </w:r>
          </w:p>
          <w:p w:rsidR="00093034" w:rsidRDefault="00635BA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 je podložen dostatečným množstvím odborných zdrojů, včetně cizojazyčných</w:t>
            </w:r>
          </w:p>
          <w:p w:rsidR="00D65177" w:rsidRDefault="003302F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Promyšlená</w:t>
            </w:r>
            <w:r w:rsidR="00635B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formulace hlavního a dílčích </w:t>
            </w:r>
            <w:r w:rsidR="00D65177">
              <w:rPr>
                <w:sz w:val="22"/>
                <w:szCs w:val="22"/>
              </w:rPr>
              <w:t xml:space="preserve">cílů kvantitativního výzkumu, </w:t>
            </w:r>
            <w:r w:rsidR="00635BA8">
              <w:rPr>
                <w:sz w:val="22"/>
                <w:szCs w:val="22"/>
              </w:rPr>
              <w:t>stejně pečlivě jsou také propracovány další části</w:t>
            </w:r>
            <w:r w:rsidR="00D65177">
              <w:rPr>
                <w:sz w:val="22"/>
                <w:szCs w:val="22"/>
              </w:rPr>
              <w:t xml:space="preserve"> metodologie</w:t>
            </w:r>
          </w:p>
          <w:p w:rsidR="007559B1" w:rsidRDefault="007559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</w:t>
            </w:r>
            <w:r w:rsidR="003302F4">
              <w:rPr>
                <w:sz w:val="22"/>
                <w:szCs w:val="22"/>
              </w:rPr>
              <w:t xml:space="preserve">realizuje předvýzkum, </w:t>
            </w:r>
            <w:r>
              <w:rPr>
                <w:sz w:val="22"/>
                <w:szCs w:val="22"/>
              </w:rPr>
              <w:t xml:space="preserve">zvažuje etické aspekty </w:t>
            </w:r>
            <w:r w:rsidR="003302F4">
              <w:rPr>
                <w:sz w:val="22"/>
                <w:szCs w:val="22"/>
              </w:rPr>
              <w:t xml:space="preserve">i limity </w:t>
            </w:r>
            <w:r w:rsidR="004512C8">
              <w:rPr>
                <w:sz w:val="22"/>
                <w:szCs w:val="22"/>
              </w:rPr>
              <w:t>výzkumu</w:t>
            </w:r>
          </w:p>
          <w:p w:rsidR="00D65177" w:rsidRDefault="007559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085B4C">
              <w:rPr>
                <w:sz w:val="22"/>
                <w:szCs w:val="22"/>
              </w:rPr>
              <w:t xml:space="preserve">ata </w:t>
            </w:r>
            <w:r w:rsidR="0032085D">
              <w:rPr>
                <w:sz w:val="22"/>
                <w:szCs w:val="22"/>
              </w:rPr>
              <w:t xml:space="preserve">výzkumu byla analyzována, autorka se nad nimi zamýšlí v závěrečné diskuzi, </w:t>
            </w:r>
            <w:r w:rsidR="003302F4">
              <w:rPr>
                <w:sz w:val="22"/>
                <w:szCs w:val="22"/>
              </w:rPr>
              <w:t>lze konstatovat, že převažují relevantní interpretace výsledků výzkumu z její strany,</w:t>
            </w:r>
            <w:r w:rsidR="00085B4C">
              <w:rPr>
                <w:sz w:val="22"/>
                <w:szCs w:val="22"/>
              </w:rPr>
              <w:t xml:space="preserve"> </w:t>
            </w:r>
            <w:r w:rsidR="0032085D">
              <w:rPr>
                <w:sz w:val="22"/>
                <w:szCs w:val="22"/>
              </w:rPr>
              <w:t xml:space="preserve">svá zjištění </w:t>
            </w:r>
            <w:r w:rsidR="003302F4">
              <w:rPr>
                <w:sz w:val="22"/>
                <w:szCs w:val="22"/>
              </w:rPr>
              <w:t>propojuje s o</w:t>
            </w:r>
            <w:r w:rsidR="0032085D">
              <w:rPr>
                <w:sz w:val="22"/>
                <w:szCs w:val="22"/>
              </w:rPr>
              <w:t>dbornými zdroji.</w:t>
            </w:r>
          </w:p>
          <w:p w:rsidR="00B411DB" w:rsidRPr="00C50B27" w:rsidRDefault="003208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80475A" w:rsidRPr="0080475A" w:rsidRDefault="0080475A" w:rsidP="00362AB0">
            <w:pPr>
              <w:rPr>
                <w:sz w:val="22"/>
                <w:szCs w:val="22"/>
              </w:rPr>
            </w:pPr>
            <w:r w:rsidRPr="0080475A">
              <w:rPr>
                <w:sz w:val="22"/>
                <w:szCs w:val="22"/>
              </w:rPr>
              <w:t>Jak si vysvětlujete malou účast respondentek/respondentů středních škol na preventivních programech?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3F10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proofErr w:type="gramStart"/>
            <w:r w:rsidR="0032085D">
              <w:rPr>
                <w:sz w:val="22"/>
                <w:szCs w:val="22"/>
              </w:rPr>
              <w:t>11.5.2025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2085D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114" w:rsidRDefault="00364114">
      <w:r>
        <w:separator/>
      </w:r>
    </w:p>
  </w:endnote>
  <w:endnote w:type="continuationSeparator" w:id="0">
    <w:p w:rsidR="00364114" w:rsidRDefault="0036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114" w:rsidRDefault="00364114">
      <w:r>
        <w:separator/>
      </w:r>
    </w:p>
  </w:footnote>
  <w:footnote w:type="continuationSeparator" w:id="0">
    <w:p w:rsidR="00364114" w:rsidRDefault="0036411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85B4C"/>
    <w:rsid w:val="00093034"/>
    <w:rsid w:val="001D3CBF"/>
    <w:rsid w:val="0032085D"/>
    <w:rsid w:val="003302F4"/>
    <w:rsid w:val="00362AB0"/>
    <w:rsid w:val="00364114"/>
    <w:rsid w:val="00382D1E"/>
    <w:rsid w:val="003A4137"/>
    <w:rsid w:val="003A569B"/>
    <w:rsid w:val="003F106C"/>
    <w:rsid w:val="003F5DA2"/>
    <w:rsid w:val="004512C8"/>
    <w:rsid w:val="004855F0"/>
    <w:rsid w:val="004F789F"/>
    <w:rsid w:val="00512982"/>
    <w:rsid w:val="00514664"/>
    <w:rsid w:val="00526D47"/>
    <w:rsid w:val="0055255D"/>
    <w:rsid w:val="005A6219"/>
    <w:rsid w:val="005C219A"/>
    <w:rsid w:val="00635BA8"/>
    <w:rsid w:val="00652B20"/>
    <w:rsid w:val="006847E2"/>
    <w:rsid w:val="0070056B"/>
    <w:rsid w:val="007559B1"/>
    <w:rsid w:val="00781F44"/>
    <w:rsid w:val="0080475A"/>
    <w:rsid w:val="008E20AF"/>
    <w:rsid w:val="00A72E5D"/>
    <w:rsid w:val="00B411DB"/>
    <w:rsid w:val="00BA3203"/>
    <w:rsid w:val="00C47F77"/>
    <w:rsid w:val="00C50B27"/>
    <w:rsid w:val="00C670F5"/>
    <w:rsid w:val="00CC557C"/>
    <w:rsid w:val="00D65177"/>
    <w:rsid w:val="00D836E9"/>
    <w:rsid w:val="00DC1BF5"/>
    <w:rsid w:val="00DC35FD"/>
    <w:rsid w:val="00E021C7"/>
    <w:rsid w:val="00E709EA"/>
    <w:rsid w:val="00E83040"/>
    <w:rsid w:val="00F5359C"/>
    <w:rsid w:val="00F64536"/>
    <w:rsid w:val="00FA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81AD4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C670F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670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33</TotalTime>
  <Pages>1</Pages>
  <Words>291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Petra Cejnarová</cp:lastModifiedBy>
  <cp:revision>13</cp:revision>
  <cp:lastPrinted>2025-05-22T06:29:00Z</cp:lastPrinted>
  <dcterms:created xsi:type="dcterms:W3CDTF">2025-05-11T17:54:00Z</dcterms:created>
  <dcterms:modified xsi:type="dcterms:W3CDTF">2025-05-22T06:29:00Z</dcterms:modified>
</cp:coreProperties>
</file>