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62C2B8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A459C">
        <w:rPr>
          <w:rFonts w:asciiTheme="minorHAnsi" w:hAnsiTheme="minorHAnsi" w:cstheme="minorHAnsi"/>
          <w:sz w:val="22"/>
          <w:szCs w:val="22"/>
        </w:rPr>
        <w:t>Lucie Lorencová</w:t>
      </w:r>
    </w:p>
    <w:p w14:paraId="7BEB1D07" w14:textId="00EA2FB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A459C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50F7FBD4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A459C">
        <w:rPr>
          <w:rFonts w:cstheme="minorHAnsi"/>
        </w:rPr>
        <w:t>Analýza systému plánování a rozpočetnictví ve vybrané firmě</w:t>
      </w:r>
    </w:p>
    <w:p w14:paraId="07FD52EA" w14:textId="6018D7A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459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B67146" w:rsidR="000E094A" w:rsidRDefault="00DC40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7273443" w:rsidR="000E094A" w:rsidRDefault="005651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</w:t>
            </w:r>
            <w:r w:rsidR="00C37603">
              <w:rPr>
                <w:rFonts w:cstheme="minorHAnsi"/>
              </w:rPr>
              <w:t>popisuje v první větě jako hlavní cíl práce „zpracovat teoretické poznatky …“. To však nekoresponduje s</w:t>
            </w:r>
            <w:r w:rsidR="004235BE">
              <w:rPr>
                <w:rFonts w:cstheme="minorHAnsi"/>
              </w:rPr>
              <w:t xml:space="preserve">e zadáním BP. Hlavním cílem práce je především analýza současného stavu plánování a rozpočtování ve vybrané firmě </w:t>
            </w:r>
            <w:r w:rsidR="00685B18">
              <w:rPr>
                <w:rFonts w:cstheme="minorHAnsi"/>
              </w:rPr>
              <w:t>a následným zpracováním návrhů a doporučení.</w:t>
            </w:r>
          </w:p>
          <w:p w14:paraId="628B0857" w14:textId="77777777" w:rsidR="00685B18" w:rsidRDefault="00685B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8C9D4C2" w14:textId="4E41D479" w:rsidR="00685B18" w:rsidRDefault="009E727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Zvolené metody jsou dá se říci v rámci BP v pořádku, ale přehlednost v kapitole věnující se cílům a metodám zpracování práce postrádám.</w:t>
            </w:r>
            <w:r w:rsidR="00301F5F">
              <w:rPr>
                <w:rFonts w:cstheme="minorHAnsi"/>
              </w:rPr>
              <w:t xml:space="preserve"> Text bych osobně zaměnil za odrážky či heslovitě vyjmenovat hlavní cíl, vedlejší cíl, použité metody zpracování, </w:t>
            </w:r>
            <w:r w:rsidR="003657D9">
              <w:rPr>
                <w:rFonts w:cstheme="minorHAnsi"/>
              </w:rPr>
              <w:t>metody sběru dat, doba zpracování atd…</w:t>
            </w:r>
          </w:p>
          <w:p w14:paraId="4685DF69" w14:textId="77777777" w:rsidR="003657D9" w:rsidRDefault="003657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AB7624" w14:textId="10BA3794" w:rsidR="003657D9" w:rsidRDefault="003657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Jedná se spíše o popis průběhu práce</w:t>
            </w:r>
            <w:r w:rsidR="00A97786">
              <w:rPr>
                <w:rFonts w:cstheme="minorHAnsi"/>
              </w:rPr>
              <w:t>.</w:t>
            </w:r>
            <w:r w:rsidR="00834A5B">
              <w:rPr>
                <w:rFonts w:cstheme="minorHAnsi"/>
              </w:rPr>
              <w:t xml:space="preserve"> </w:t>
            </w:r>
            <w:r w:rsidR="004F664D">
              <w:rPr>
                <w:rFonts w:cstheme="minorHAnsi"/>
              </w:rPr>
              <w:t>Velmi často se také opakují fráze „budou“, „bude“</w:t>
            </w:r>
            <w:r w:rsidR="00677334">
              <w:rPr>
                <w:rFonts w:cstheme="minorHAnsi"/>
              </w:rPr>
              <w:t>..</w:t>
            </w:r>
          </w:p>
          <w:p w14:paraId="48ECB439" w14:textId="77777777" w:rsidR="00677334" w:rsidRDefault="006773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D5CD5F4" w14:textId="0E3DBAED" w:rsidR="00677334" w:rsidRPr="000E094A" w:rsidRDefault="006773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Vizuálně tak text působí chaoticky, nepřehledně</w:t>
            </w:r>
            <w:r w:rsidR="00DC4041">
              <w:rPr>
                <w:rFonts w:cstheme="minorHAnsi"/>
              </w:rPr>
              <w:t xml:space="preserve"> a zmateně, přestože obsahuje ty náležitosti, jenž by obsahovat měl.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45A8D75" w:rsidR="000E094A" w:rsidRDefault="009B35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B299AB" w14:textId="15BBE1B1" w:rsidR="003D132B" w:rsidRDefault="00B02A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splněna </w:t>
            </w:r>
            <w:r w:rsidR="00895686">
              <w:rPr>
                <w:rFonts w:cstheme="minorHAnsi"/>
              </w:rPr>
              <w:t xml:space="preserve">téměř bez výhrad. Oceňuji práci se zahraničními zdroji a rovněž s odbornými vědeckými články. Teoretická část je vhodně doplněna </w:t>
            </w:r>
            <w:r w:rsidR="005A54A3">
              <w:rPr>
                <w:rFonts w:cstheme="minorHAnsi"/>
              </w:rPr>
              <w:t>grafikou, což napomáhá čtenáři s orientací. Osobně mi schází shrnutí teoretické části před praktickou částí</w:t>
            </w:r>
            <w:r w:rsidR="004F57D9">
              <w:rPr>
                <w:rFonts w:cstheme="minorHAnsi"/>
              </w:rPr>
              <w:t xml:space="preserve">, kde by autor čtenářům shrnul podstatné z teoretické části a poskytl tak sumarizaci </w:t>
            </w:r>
            <w:r w:rsidR="009B354A">
              <w:rPr>
                <w:rFonts w:cstheme="minorHAnsi"/>
              </w:rPr>
              <w:t>pro praktickou část.</w:t>
            </w:r>
          </w:p>
          <w:p w14:paraId="7B260597" w14:textId="77777777" w:rsidR="003D132B" w:rsidRPr="000E094A" w:rsidRDefault="003D13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10364A0" w:rsidR="000E094A" w:rsidRDefault="003B5A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70D30359" w:rsidR="000E094A" w:rsidRPr="00B6527F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16F79C3B" w14:textId="677340B6" w:rsidR="000E094A" w:rsidRPr="000E094A" w:rsidRDefault="00956AA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BP v podstatě dodržuje standardní rámec analýzy vhodný pro úroveň BP. </w:t>
            </w:r>
            <w:r w:rsidR="00E22C6D">
              <w:rPr>
                <w:rFonts w:cstheme="minorHAnsi"/>
              </w:rPr>
              <w:t>Analýza je vhodně doplněna grafy, tabulkami a detailně popsána</w:t>
            </w:r>
            <w:r w:rsidR="00D70FC7">
              <w:rPr>
                <w:rFonts w:cstheme="minorHAnsi"/>
              </w:rPr>
              <w:t>.</w:t>
            </w:r>
          </w:p>
          <w:p w14:paraId="34314D9D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E3E205B" w:rsidR="000E094A" w:rsidRPr="000E094A" w:rsidRDefault="004125C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 však po</w:t>
            </w:r>
            <w:r w:rsidR="00CD57A1">
              <w:rPr>
                <w:rFonts w:cstheme="minorHAnsi"/>
              </w:rPr>
              <w:t>važuji za zvláštní je, že autorka popisuje v části cíle a metody zpracování práce</w:t>
            </w:r>
            <w:r w:rsidR="00CA096F">
              <w:rPr>
                <w:rFonts w:cstheme="minorHAnsi"/>
              </w:rPr>
              <w:t xml:space="preserve"> rozhovor jako jednu z metod, která bude při analýze použita. Nicméně v samotné kapitole, respektive v celé práci</w:t>
            </w:r>
            <w:r w:rsidR="00C65D02">
              <w:rPr>
                <w:rFonts w:cstheme="minorHAnsi"/>
              </w:rPr>
              <w:t xml:space="preserve"> (ani přílohou) o </w:t>
            </w:r>
            <w:r w:rsidR="00C65D02">
              <w:rPr>
                <w:rFonts w:cstheme="minorHAnsi"/>
              </w:rPr>
              <w:lastRenderedPageBreak/>
              <w:t>rozhovoru již žádná informace. Ano, autorka uvádí, že budou použity informace, které získala v rámci rozhovoru,</w:t>
            </w:r>
            <w:r w:rsidR="008C2824">
              <w:rPr>
                <w:rFonts w:cstheme="minorHAnsi"/>
              </w:rPr>
              <w:t xml:space="preserve"> ale již se nikde nedozvíme </w:t>
            </w:r>
            <w:r w:rsidR="00DA4112">
              <w:rPr>
                <w:rFonts w:cstheme="minorHAnsi"/>
              </w:rPr>
              <w:t xml:space="preserve">pracovní zařazení, okruhy otázek, zda se jednalo o uzavřené otázky či </w:t>
            </w:r>
            <w:proofErr w:type="spellStart"/>
            <w:r w:rsidR="00DA4112">
              <w:rPr>
                <w:rFonts w:cstheme="minorHAnsi"/>
              </w:rPr>
              <w:t>semi-structured</w:t>
            </w:r>
            <w:proofErr w:type="spellEnd"/>
            <w:r w:rsidR="00DA4112">
              <w:rPr>
                <w:rFonts w:cstheme="minorHAnsi"/>
              </w:rPr>
              <w:t xml:space="preserve"> </w:t>
            </w:r>
            <w:r w:rsidR="00FF13E4">
              <w:rPr>
                <w:rFonts w:cstheme="minorHAnsi"/>
              </w:rPr>
              <w:t xml:space="preserve">interview, důležité sdělení z rozhovoru, nic.. </w:t>
            </w:r>
            <w:r w:rsidR="003B5ADB">
              <w:rPr>
                <w:rFonts w:cstheme="minorHAnsi"/>
              </w:rPr>
              <w:t>Což je přinejmenším podezřelé.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DC9D32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80A8BD0" w:rsidR="000E094A" w:rsidRDefault="005B4A2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EEA449C" w:rsidR="000E094A" w:rsidRDefault="00A23E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Jedná se o klasické, velmi stručné</w:t>
            </w:r>
            <w:r w:rsidR="007438C0">
              <w:rPr>
                <w:rFonts w:cstheme="minorHAnsi"/>
              </w:rPr>
              <w:t xml:space="preserve"> podání návrhů na zlepšení, což však ale odpovídá úrovni BP, kde jde především o analýzu.</w:t>
            </w:r>
          </w:p>
          <w:p w14:paraId="33F3C542" w14:textId="77777777" w:rsidR="007438C0" w:rsidRDefault="007438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D80AAC" w14:textId="6D593E77" w:rsidR="007438C0" w:rsidRPr="000E094A" w:rsidRDefault="007438C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Nicméně jestli bych měl něco vytknout, tak je to opět velmi vágní popis navrhovaných doporučení</w:t>
            </w:r>
            <w:r w:rsidR="007C7D1D">
              <w:rPr>
                <w:rFonts w:cstheme="minorHAnsi"/>
              </w:rPr>
              <w:t>. Není zde snaha o nějaké vyčíslení těchto návrhů, jak na to reagovala společnost, čeho by tím bylo dosaženo..</w:t>
            </w:r>
            <w:r w:rsidR="005B4A27">
              <w:rPr>
                <w:rFonts w:cstheme="minorHAnsi"/>
              </w:rPr>
              <w:t xml:space="preserve"> To je třeba do DP vylepšit.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F4D4D98" w:rsidR="000E094A" w:rsidRDefault="00CF15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BD644F5" w:rsidR="000E094A" w:rsidRPr="000E094A" w:rsidRDefault="005B4A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z hlediska formální úrovně v zásadě v pořádku. Spatřuji jen neustále se opakující</w:t>
            </w:r>
            <w:r w:rsidR="003E6461">
              <w:rPr>
                <w:rFonts w:cstheme="minorHAnsi"/>
              </w:rPr>
              <w:t xml:space="preserve"> buďto samotná slova, či fráze. Někdy je v práci až zbytečně moc dlouhých textů, které by šlo zpřehlednit tabulkou, odrážkami či jiným shrnujícím způsobem.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A320D50" w:rsidR="009C7318" w:rsidRDefault="00FF729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5280D470" w:rsidR="00F92C79" w:rsidRPr="000E094A" w:rsidRDefault="00811FE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předvedla standardní, ale velmi hezkou bakalářskou práci. Analytická část až na drobné výjimky byla zpracována hezky, což považuji v rámci BP za důležité. Časté opakování slov či frází, </w:t>
            </w:r>
            <w:r w:rsidR="00770399">
              <w:rPr>
                <w:rFonts w:cstheme="minorHAnsi"/>
              </w:rPr>
              <w:t>někdy nepřehlednost v práci či nesrozumitelnost v některých částech práce</w:t>
            </w:r>
            <w:r w:rsidR="00FF7299">
              <w:rPr>
                <w:rFonts w:cstheme="minorHAnsi"/>
              </w:rPr>
              <w:t xml:space="preserve"> snižují jinak hezký dojem.</w:t>
            </w:r>
          </w:p>
        </w:tc>
      </w:tr>
    </w:tbl>
    <w:bookmarkEnd w:id="1"/>
    <w:p w14:paraId="00B15EF1" w14:textId="12055C67" w:rsidR="0024258E" w:rsidRPr="00FF7299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EE5051B" w:rsidR="009C7318" w:rsidRDefault="00E9585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Píšete, že „navrhnutá opatření se celkově mohou ve společnosti setkat s odmítavým postojem</w:t>
      </w:r>
      <w:r w:rsidR="00D53FC6">
        <w:rPr>
          <w:rFonts w:cstheme="minorHAnsi"/>
        </w:rPr>
        <w:t xml:space="preserve">, neboť..“, byla tedy tato doporučení a návrhy s někým ze společnosti konzultovány? </w:t>
      </w:r>
      <w:r w:rsidR="007807FF">
        <w:rPr>
          <w:rFonts w:cstheme="minorHAnsi"/>
        </w:rPr>
        <w:t>Jaké vyjádření ze strany společnosti jste obdržela?</w:t>
      </w:r>
    </w:p>
    <w:p w14:paraId="55DA52BC" w14:textId="26CAED1C" w:rsidR="005C4ACA" w:rsidRDefault="007807F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Jedna z metod práce, kterou popisujete v kapitole Cíle a metody zpracování, je </w:t>
      </w:r>
      <w:r w:rsidR="00D41275">
        <w:rPr>
          <w:rFonts w:cstheme="minorHAnsi"/>
        </w:rPr>
        <w:t xml:space="preserve">rozhovor se zástupcem vybrané společnosti. Metodologicky </w:t>
      </w:r>
      <w:r w:rsidR="00602A10">
        <w:rPr>
          <w:rFonts w:cstheme="minorHAnsi"/>
        </w:rPr>
        <w:t>to prosím blíže popište.</w:t>
      </w:r>
      <w:r w:rsidR="00273159">
        <w:rPr>
          <w:rFonts w:cstheme="minorHAnsi"/>
        </w:rPr>
        <w:t xml:space="preserve"> Proč není uvedeno v práci?</w:t>
      </w:r>
    </w:p>
    <w:p w14:paraId="1991DEDB" w14:textId="5E688BBF" w:rsidR="005C4ACA" w:rsidRDefault="0017114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Definujte prosím pojem </w:t>
      </w:r>
      <w:r>
        <w:rPr>
          <w:rFonts w:cstheme="minorHAnsi"/>
          <w:b/>
          <w:bCs/>
        </w:rPr>
        <w:t xml:space="preserve">politika pozvolného rozvoje </w:t>
      </w:r>
      <w:r>
        <w:rPr>
          <w:rFonts w:cstheme="minorHAnsi"/>
        </w:rPr>
        <w:t>a uveďte příklad na vybrané společnosti.</w:t>
      </w:r>
    </w:p>
    <w:p w14:paraId="5C89816B" w14:textId="51689D28" w:rsidR="0024258E" w:rsidRPr="00B6527F" w:rsidRDefault="00DF55D4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Jako jeden z návrhů uvádíte</w:t>
      </w:r>
      <w:r w:rsidR="006D6077">
        <w:rPr>
          <w:rFonts w:cstheme="minorHAnsi"/>
        </w:rPr>
        <w:t xml:space="preserve"> investici do nákupu specializovaného SW</w:t>
      </w:r>
      <w:r w:rsidR="00577F4F">
        <w:rPr>
          <w:rFonts w:cstheme="minorHAnsi"/>
        </w:rPr>
        <w:t xml:space="preserve">. Jaké konkrétní SW by šly využít? Dělala jste </w:t>
      </w:r>
      <w:proofErr w:type="spellStart"/>
      <w:r w:rsidR="00577F4F">
        <w:rPr>
          <w:rFonts w:cstheme="minorHAnsi"/>
        </w:rPr>
        <w:t>research</w:t>
      </w:r>
      <w:proofErr w:type="spellEnd"/>
      <w:r w:rsidR="00577F4F">
        <w:rPr>
          <w:rFonts w:cstheme="minorHAnsi"/>
        </w:rPr>
        <w:t xml:space="preserve"> i v této oblasti?</w:t>
      </w:r>
      <w:r w:rsidR="005513C2">
        <w:rPr>
          <w:rFonts w:cstheme="minorHAnsi"/>
        </w:rPr>
        <w:t xml:space="preserve"> Je vůbec nějaký „správný SW“ pro potřeby tohoto podniku? Píšete, že se s tímto návrhem pojí i větší náklady. O jakou částku </w:t>
      </w:r>
      <w:r w:rsidR="00AB331E">
        <w:rPr>
          <w:rFonts w:cstheme="minorHAnsi"/>
        </w:rPr>
        <w:t>by šlo? Je to pro firmu neúnosné? Co na to řeklo vedení firmy?</w:t>
      </w:r>
    </w:p>
    <w:p w14:paraId="4E3072FA" w14:textId="3808680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76AD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76AD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888BF4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43FE2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8416" w14:textId="77777777" w:rsidR="00297209" w:rsidRDefault="00297209" w:rsidP="00A40E93">
      <w:pPr>
        <w:spacing w:after="0" w:line="240" w:lineRule="auto"/>
      </w:pPr>
      <w:r>
        <w:separator/>
      </w:r>
    </w:p>
  </w:endnote>
  <w:endnote w:type="continuationSeparator" w:id="0">
    <w:p w14:paraId="182E20CC" w14:textId="77777777" w:rsidR="00297209" w:rsidRDefault="0029720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980B6" w14:textId="77777777" w:rsidR="00297209" w:rsidRDefault="00297209" w:rsidP="00A40E93">
      <w:pPr>
        <w:spacing w:after="0" w:line="240" w:lineRule="auto"/>
      </w:pPr>
      <w:r>
        <w:separator/>
      </w:r>
    </w:p>
  </w:footnote>
  <w:footnote w:type="continuationSeparator" w:id="0">
    <w:p w14:paraId="2F8D4876" w14:textId="77777777" w:rsidR="00297209" w:rsidRDefault="0029720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680339">
    <w:abstractNumId w:val="0"/>
  </w:num>
  <w:num w:numId="2" w16cid:durableId="709186950">
    <w:abstractNumId w:val="3"/>
  </w:num>
  <w:num w:numId="3" w16cid:durableId="2003072724">
    <w:abstractNumId w:val="2"/>
  </w:num>
  <w:num w:numId="4" w16cid:durableId="631907095">
    <w:abstractNumId w:val="1"/>
  </w:num>
  <w:num w:numId="5" w16cid:durableId="205796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485"/>
    <w:rsid w:val="00025BF3"/>
    <w:rsid w:val="000604D0"/>
    <w:rsid w:val="000E094A"/>
    <w:rsid w:val="00112356"/>
    <w:rsid w:val="00171143"/>
    <w:rsid w:val="001764FA"/>
    <w:rsid w:val="00233927"/>
    <w:rsid w:val="0024258E"/>
    <w:rsid w:val="00273159"/>
    <w:rsid w:val="0029651C"/>
    <w:rsid w:val="00297209"/>
    <w:rsid w:val="00301F5F"/>
    <w:rsid w:val="003657D9"/>
    <w:rsid w:val="003B5ADB"/>
    <w:rsid w:val="003D132B"/>
    <w:rsid w:val="003E6461"/>
    <w:rsid w:val="004125C3"/>
    <w:rsid w:val="004235BE"/>
    <w:rsid w:val="004D378C"/>
    <w:rsid w:val="004F57D9"/>
    <w:rsid w:val="004F664D"/>
    <w:rsid w:val="005513C2"/>
    <w:rsid w:val="00565143"/>
    <w:rsid w:val="00577F4F"/>
    <w:rsid w:val="005A3B4A"/>
    <w:rsid w:val="005A54A3"/>
    <w:rsid w:val="005B4A27"/>
    <w:rsid w:val="005C4ACA"/>
    <w:rsid w:val="00602A10"/>
    <w:rsid w:val="0067082B"/>
    <w:rsid w:val="00677334"/>
    <w:rsid w:val="00685B18"/>
    <w:rsid w:val="00694399"/>
    <w:rsid w:val="006D6077"/>
    <w:rsid w:val="00702EFD"/>
    <w:rsid w:val="0073639B"/>
    <w:rsid w:val="007438C0"/>
    <w:rsid w:val="007553A6"/>
    <w:rsid w:val="00770399"/>
    <w:rsid w:val="00776ADD"/>
    <w:rsid w:val="007807FF"/>
    <w:rsid w:val="007C7D1D"/>
    <w:rsid w:val="007F1BC8"/>
    <w:rsid w:val="00811FEB"/>
    <w:rsid w:val="00834A5B"/>
    <w:rsid w:val="0085398A"/>
    <w:rsid w:val="00895686"/>
    <w:rsid w:val="008B781B"/>
    <w:rsid w:val="008C2824"/>
    <w:rsid w:val="00943FE2"/>
    <w:rsid w:val="00956AAD"/>
    <w:rsid w:val="00973F78"/>
    <w:rsid w:val="00974EA2"/>
    <w:rsid w:val="00987B93"/>
    <w:rsid w:val="009B354A"/>
    <w:rsid w:val="009C322A"/>
    <w:rsid w:val="009C7318"/>
    <w:rsid w:val="009E727C"/>
    <w:rsid w:val="00A23EFF"/>
    <w:rsid w:val="00A40E93"/>
    <w:rsid w:val="00A7527E"/>
    <w:rsid w:val="00A97786"/>
    <w:rsid w:val="00AB331E"/>
    <w:rsid w:val="00B02A00"/>
    <w:rsid w:val="00B14451"/>
    <w:rsid w:val="00B6527F"/>
    <w:rsid w:val="00B70BA0"/>
    <w:rsid w:val="00BA16DD"/>
    <w:rsid w:val="00C27492"/>
    <w:rsid w:val="00C37603"/>
    <w:rsid w:val="00C65D02"/>
    <w:rsid w:val="00CA096F"/>
    <w:rsid w:val="00CA34A9"/>
    <w:rsid w:val="00CD12C3"/>
    <w:rsid w:val="00CD57A1"/>
    <w:rsid w:val="00CE55BD"/>
    <w:rsid w:val="00CF1519"/>
    <w:rsid w:val="00D41275"/>
    <w:rsid w:val="00D53FC6"/>
    <w:rsid w:val="00D70FC7"/>
    <w:rsid w:val="00DA4112"/>
    <w:rsid w:val="00DA459C"/>
    <w:rsid w:val="00DC4041"/>
    <w:rsid w:val="00DC7D52"/>
    <w:rsid w:val="00DF55D4"/>
    <w:rsid w:val="00E22423"/>
    <w:rsid w:val="00E22C6D"/>
    <w:rsid w:val="00E7633F"/>
    <w:rsid w:val="00E9585E"/>
    <w:rsid w:val="00EF1720"/>
    <w:rsid w:val="00F92C79"/>
    <w:rsid w:val="00FC2852"/>
    <w:rsid w:val="00FD5F80"/>
    <w:rsid w:val="00FF13E4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04D0"/>
    <w:rsid w:val="00210652"/>
    <w:rsid w:val="00480900"/>
    <w:rsid w:val="00510546"/>
    <w:rsid w:val="005E083B"/>
    <w:rsid w:val="00973F78"/>
    <w:rsid w:val="00986CC7"/>
    <w:rsid w:val="00A7255F"/>
    <w:rsid w:val="00E761BF"/>
    <w:rsid w:val="00FD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840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Daniel Melichárek</cp:lastModifiedBy>
  <cp:revision>64</cp:revision>
  <cp:lastPrinted>2022-03-14T11:55:00Z</cp:lastPrinted>
  <dcterms:created xsi:type="dcterms:W3CDTF">2022-03-14T14:31:00Z</dcterms:created>
  <dcterms:modified xsi:type="dcterms:W3CDTF">2025-05-29T08:44:00Z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