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4"/>
        <w:gridCol w:w="3585"/>
        <w:gridCol w:w="390"/>
        <w:gridCol w:w="378"/>
        <w:gridCol w:w="378"/>
        <w:gridCol w:w="376"/>
        <w:gridCol w:w="363"/>
        <w:gridCol w:w="354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BF6431" w:rsidRPr="00C34AEC" w14:paraId="3D8A82BA" w14:textId="77777777" w:rsidTr="31684C7B">
        <w:tc>
          <w:tcPr>
            <w:tcW w:w="1838" w:type="pct"/>
          </w:tcPr>
          <w:p w14:paraId="424F62BB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3405CC01" w:rsidR="00BF6431" w:rsidRPr="00C34AEC" w:rsidRDefault="00BF6431" w:rsidP="00BF64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Pavla </w:t>
            </w:r>
            <w:proofErr w:type="spellStart"/>
            <w:r>
              <w:rPr>
                <w:rFonts w:ascii="Arial" w:hAnsi="Arial" w:cs="Arial"/>
              </w:rPr>
              <w:t>Čunková</w:t>
            </w:r>
            <w:proofErr w:type="spellEnd"/>
          </w:p>
        </w:tc>
      </w:tr>
      <w:tr w:rsidR="00BF6431" w:rsidRPr="00C34AEC" w14:paraId="109012F8" w14:textId="77777777" w:rsidTr="31684C7B">
        <w:tc>
          <w:tcPr>
            <w:tcW w:w="1838" w:type="pct"/>
          </w:tcPr>
          <w:p w14:paraId="5F995453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5D700100" w:rsidR="00BF6431" w:rsidRPr="00C34AEC" w:rsidRDefault="00BF6431" w:rsidP="00BF64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Střídavá péče a její dopady na výchovu a vzdělávání dětí předškolního věku</w:t>
            </w:r>
          </w:p>
        </w:tc>
      </w:tr>
      <w:tr w:rsidR="00BF6431" w:rsidRPr="00C34AEC" w14:paraId="4999E56D" w14:textId="77777777" w:rsidTr="31684C7B">
        <w:tc>
          <w:tcPr>
            <w:tcW w:w="1838" w:type="pct"/>
          </w:tcPr>
          <w:p w14:paraId="28A3E12B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2CE35782" w:rsidR="00BF6431" w:rsidRPr="00C34AEC" w:rsidRDefault="00BF6431" w:rsidP="00BF64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Plisková, Ph.D.</w:t>
            </w:r>
          </w:p>
        </w:tc>
      </w:tr>
      <w:tr w:rsidR="00BF6431" w:rsidRPr="00C34AEC" w14:paraId="60118D15" w14:textId="77777777" w:rsidTr="31684C7B">
        <w:tc>
          <w:tcPr>
            <w:tcW w:w="1838" w:type="pct"/>
          </w:tcPr>
          <w:p w14:paraId="3E9576DF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obor/program</w:t>
            </w:r>
          </w:p>
        </w:tc>
        <w:tc>
          <w:tcPr>
            <w:tcW w:w="3162" w:type="pct"/>
            <w:gridSpan w:val="7"/>
          </w:tcPr>
          <w:p w14:paraId="02EB378F" w14:textId="28A0EF65" w:rsidR="00BF6431" w:rsidRPr="00C34AEC" w:rsidRDefault="00BF6431" w:rsidP="00BF64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BF6431" w:rsidRPr="00C34AEC" w14:paraId="52D00933" w14:textId="77777777" w:rsidTr="31684C7B">
        <w:tc>
          <w:tcPr>
            <w:tcW w:w="1838" w:type="pct"/>
          </w:tcPr>
          <w:p w14:paraId="5F52C253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410CAF03" w:rsidR="00BF6431" w:rsidRPr="00C34AEC" w:rsidRDefault="00BF6431" w:rsidP="00BF64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BF6431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BF6431" w:rsidRPr="00C34AEC" w:rsidRDefault="00BF6431" w:rsidP="00BF6431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BF6431" w:rsidRPr="00C34AEC" w:rsidRDefault="00BF6431" w:rsidP="00BF6431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BF6431" w:rsidRPr="00C34AEC" w:rsidRDefault="00BF6431" w:rsidP="00BF6431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BF6431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BF6431" w:rsidRPr="00C34AEC" w:rsidRDefault="00BF6431" w:rsidP="00BF6431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BF6431" w:rsidRPr="00C34AEC" w14:paraId="7944B2B3" w14:textId="77777777" w:rsidTr="00BF6431">
        <w:tc>
          <w:tcPr>
            <w:tcW w:w="3785" w:type="pct"/>
            <w:gridSpan w:val="2"/>
          </w:tcPr>
          <w:p w14:paraId="27B3DC1C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2DCD244A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1C8F396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2A3D3EC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60061E4C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6ED42A46" w14:textId="77777777" w:rsidTr="00BF6431">
        <w:tc>
          <w:tcPr>
            <w:tcW w:w="3785" w:type="pct"/>
            <w:gridSpan w:val="2"/>
          </w:tcPr>
          <w:p w14:paraId="71583AA3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31F5FECE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B94D5A5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049F31CB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3CDB6913" w14:textId="77777777" w:rsidTr="00BF6431">
        <w:tc>
          <w:tcPr>
            <w:tcW w:w="3785" w:type="pct"/>
            <w:gridSpan w:val="2"/>
          </w:tcPr>
          <w:p w14:paraId="7287591D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453CE918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62486C05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01652C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4DDBEF00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BF6431" w:rsidRPr="00C34AEC" w14:paraId="1B5BCAE8" w14:textId="77777777" w:rsidTr="00BF6431">
        <w:tc>
          <w:tcPr>
            <w:tcW w:w="3785" w:type="pct"/>
            <w:gridSpan w:val="2"/>
          </w:tcPr>
          <w:p w14:paraId="0C5BF4A0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4CC729C4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CF2D8B6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B78278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34CE0A41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32043365" w14:textId="77777777" w:rsidTr="00BF6431">
        <w:tc>
          <w:tcPr>
            <w:tcW w:w="3785" w:type="pct"/>
            <w:gridSpan w:val="2"/>
          </w:tcPr>
          <w:p w14:paraId="28AEE83E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0F9A1B33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6D98A12B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46DB82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6B699379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39052E06" w14:textId="77777777" w:rsidTr="00BF6431">
        <w:tc>
          <w:tcPr>
            <w:tcW w:w="3785" w:type="pct"/>
            <w:gridSpan w:val="2"/>
          </w:tcPr>
          <w:p w14:paraId="522D10B1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26122296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72F646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23DE523C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BF6431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BF6431" w:rsidRPr="00C34AEC" w:rsidRDefault="00BF6431" w:rsidP="00BF6431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BF6431" w:rsidRPr="00C34AEC" w14:paraId="4641F92D" w14:textId="77777777" w:rsidTr="00BF6431">
        <w:tc>
          <w:tcPr>
            <w:tcW w:w="378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20C58AAB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302887D8" w14:textId="77777777" w:rsidTr="00BF6431">
        <w:tc>
          <w:tcPr>
            <w:tcW w:w="378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5565821C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388D45A5" w14:textId="77777777" w:rsidTr="00BF6431">
        <w:tc>
          <w:tcPr>
            <w:tcW w:w="378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323D4AA8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593243C9" w14:textId="77777777" w:rsidTr="00BF6431">
        <w:tc>
          <w:tcPr>
            <w:tcW w:w="378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465EABE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BF6431" w:rsidRPr="00C34AEC" w:rsidRDefault="00BF6431" w:rsidP="00BF6431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BF6431" w:rsidRPr="00C34AEC" w14:paraId="3791646F" w14:textId="77777777" w:rsidTr="00BF6431">
        <w:tc>
          <w:tcPr>
            <w:tcW w:w="3785" w:type="pct"/>
            <w:gridSpan w:val="2"/>
          </w:tcPr>
          <w:p w14:paraId="660F91E6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04EB6174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96FEF7D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4DBDC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1231BE67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37A51095" w14:textId="77777777" w:rsidTr="00BF6431">
        <w:tc>
          <w:tcPr>
            <w:tcW w:w="3785" w:type="pct"/>
            <w:gridSpan w:val="2"/>
          </w:tcPr>
          <w:p w14:paraId="3595D480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55065E4E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30D7AA69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196D064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48A21919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468736EA" w14:textId="77777777" w:rsidTr="00BF6431">
        <w:tc>
          <w:tcPr>
            <w:tcW w:w="3785" w:type="pct"/>
            <w:gridSpan w:val="2"/>
          </w:tcPr>
          <w:p w14:paraId="6BAA883E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705CB4E5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238601FE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3CABC7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0AD9C6F4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2741C3E7" w14:textId="77777777" w:rsidTr="31684C7B">
        <w:tc>
          <w:tcPr>
            <w:tcW w:w="5000" w:type="pct"/>
            <w:gridSpan w:val="8"/>
          </w:tcPr>
          <w:p w14:paraId="0A82C7FA" w14:textId="77777777" w:rsidR="00BF6431" w:rsidRPr="00263656" w:rsidRDefault="00BF6431" w:rsidP="00BF6431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563E755F" w14:textId="77777777" w:rsidR="00BF6431" w:rsidRPr="00AA7E32" w:rsidRDefault="00BF6431" w:rsidP="00BF6431">
            <w:pPr>
              <w:spacing w:before="100" w:beforeAutospacing="1" w:after="100" w:afterAutospacing="1"/>
            </w:pPr>
            <w:r w:rsidRPr="00AA7E32">
              <w:t>Práce je teoreticky kvalitně zakotvena – autorka přehledně a relevantně představuje klíčové koncepty a teorie, které se vztahují k tématu střídavé péče a vývojovým specifikům předškolního dítěte. Teoretický rámec vytváří pevný základ pro následnou analytickou část a vykazuje dobrou orientaci v odborné literatuře.</w:t>
            </w:r>
          </w:p>
          <w:p w14:paraId="35299627" w14:textId="77777777" w:rsidR="00BF6431" w:rsidRPr="00AA7E32" w:rsidRDefault="00BF6431" w:rsidP="00BF6431">
            <w:pPr>
              <w:spacing w:before="100" w:beforeAutospacing="1" w:after="100" w:afterAutospacing="1"/>
            </w:pPr>
            <w:r w:rsidRPr="00AA7E32">
              <w:t xml:space="preserve">Metodologická část je zpracována s jistotou a pečlivostí. Studentka vhodně volí kvalitativní přístup, který odpovídá charakteru zkoumaného problému, a systematicky popisuje postupy </w:t>
            </w:r>
            <w:r w:rsidRPr="00AA7E32">
              <w:lastRenderedPageBreak/>
              <w:t>sběru i analýzy dat. Interpretace dat probíhá v souladu s vybraným metodologickým rámcem, přičemž výsledná zjištění jsou přehledně strukturována a srozumitelně popsána.</w:t>
            </w:r>
          </w:p>
          <w:p w14:paraId="17722B70" w14:textId="77777777" w:rsidR="00BF6431" w:rsidRPr="00AA7E32" w:rsidRDefault="00BF6431" w:rsidP="00BF6431">
            <w:pPr>
              <w:spacing w:before="100" w:beforeAutospacing="1" w:after="100" w:afterAutospacing="1"/>
            </w:pPr>
            <w:r w:rsidRPr="00AA7E32">
              <w:t>Závěrečná analýza pracuje s paradigmatickým modelem, jehož podobu se autorka pokusila vytvořit. Tento krok hodnotím jako ambiciózní a přínosný – i přes určitou míru zjednodušení je patrná snaha o syntézu dat a zachycení komplexních souvislostí v daném tématu. Diskuse nad výsledky je vedena kvalitně a reflektuje jak vlastní výzkumná zjištění, tak jejich vztah k teoretickým východiskům a širším souvislostem praxe.</w:t>
            </w:r>
          </w:p>
          <w:p w14:paraId="11F9364A" w14:textId="77777777" w:rsidR="00BF6431" w:rsidRPr="00AA7E32" w:rsidRDefault="00BF6431" w:rsidP="00BF6431">
            <w:pPr>
              <w:spacing w:before="100" w:beforeAutospacing="1" w:after="100" w:afterAutospacing="1"/>
            </w:pPr>
            <w:r w:rsidRPr="00AA7E32">
              <w:t>Celkově lze práci hodnotit jako velmi dobře zpracovanou, s odborným přesahem a jasně formulovanými závěry. Studentka prokázala schopnost samostatné práce, kritické reflexe a orientace v náročném výzkumném tématu.</w:t>
            </w:r>
          </w:p>
          <w:p w14:paraId="20A47D1E" w14:textId="77777777" w:rsidR="00BF6431" w:rsidRDefault="00BF6431" w:rsidP="00BF6431">
            <w:pPr>
              <w:jc w:val="both"/>
              <w:rPr>
                <w:rFonts w:ascii="Arial" w:hAnsi="Arial" w:cs="Arial"/>
              </w:rPr>
            </w:pPr>
          </w:p>
          <w:p w14:paraId="61609F45" w14:textId="77777777" w:rsidR="00BF6431" w:rsidRPr="00AA7E32" w:rsidRDefault="00BF6431" w:rsidP="00BF6431">
            <w:pPr>
              <w:jc w:val="both"/>
            </w:pPr>
            <w:r w:rsidRPr="00AA7E32">
              <w:t xml:space="preserve">Práce byla zkontrolována systémem Theses.cz pro zhodnocení původnosti a vedoucím práce s výsledkem: práce </w:t>
            </w:r>
            <w:r w:rsidRPr="00AA7E32">
              <w:rPr>
                <w:strike/>
              </w:rPr>
              <w:t>je/</w:t>
            </w:r>
            <w:r w:rsidRPr="00AA7E32">
              <w:t>není plagiát.</w:t>
            </w:r>
          </w:p>
          <w:p w14:paraId="52CAFCD2" w14:textId="77777777" w:rsidR="00BF6431" w:rsidRPr="00AA7E32" w:rsidRDefault="00BF6431" w:rsidP="00BF6431">
            <w:pPr>
              <w:jc w:val="both"/>
            </w:pPr>
            <w:r w:rsidRPr="00AA7E32">
              <w:t>Bakalářskou práci doporučuji</w:t>
            </w:r>
            <w:r w:rsidRPr="00AA7E32">
              <w:rPr>
                <w:strike/>
              </w:rPr>
              <w:t>/nedoporučuji</w:t>
            </w:r>
            <w:r w:rsidRPr="00AA7E32">
              <w:t xml:space="preserve"> k obhajobě s hodnocením A.</w:t>
            </w:r>
          </w:p>
          <w:p w14:paraId="7739B8C1" w14:textId="6857C739" w:rsidR="00BF6431" w:rsidRPr="00C34AEC" w:rsidRDefault="00BF6431" w:rsidP="00BF6431">
            <w:pPr>
              <w:jc w:val="both"/>
              <w:rPr>
                <w:rFonts w:ascii="Arial" w:hAnsi="Arial" w:cs="Arial"/>
              </w:rPr>
            </w:pPr>
          </w:p>
        </w:tc>
      </w:tr>
      <w:tr w:rsidR="00BF6431" w:rsidRPr="00C34AEC" w14:paraId="45D5654E" w14:textId="77777777" w:rsidTr="31684C7B">
        <w:tc>
          <w:tcPr>
            <w:tcW w:w="5000" w:type="pct"/>
            <w:gridSpan w:val="8"/>
          </w:tcPr>
          <w:p w14:paraId="72138F04" w14:textId="77777777" w:rsidR="00BF6431" w:rsidRPr="00263656" w:rsidRDefault="00BF6431" w:rsidP="00BF6431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73628742" w14:textId="77777777" w:rsidR="00BF6431" w:rsidRPr="002B14D0" w:rsidRDefault="00BF6431" w:rsidP="00BF6431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 xml:space="preserve">1. </w:t>
            </w:r>
            <w:r>
              <w:t>Jaké hlavní vývojové potřeby mají děti předškolního věku a proč jsou v kontextu střídavé péče důležité?</w:t>
            </w:r>
          </w:p>
          <w:p w14:paraId="25EBE417" w14:textId="77777777" w:rsidR="00BF6431" w:rsidRPr="002B14D0" w:rsidRDefault="00BF6431" w:rsidP="00BF6431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 xml:space="preserve">2. </w:t>
            </w:r>
            <w:r>
              <w:t>Jak by se Vaše zjištění mohla využít v praxi – například v mateřských školách?</w:t>
            </w:r>
          </w:p>
          <w:p w14:paraId="47886996" w14:textId="5051ED90" w:rsidR="00BF6431" w:rsidRPr="00C34AEC" w:rsidRDefault="00BF6431" w:rsidP="00BF6431">
            <w:pPr>
              <w:rPr>
                <w:rFonts w:ascii="Arial" w:hAnsi="Arial" w:cs="Arial"/>
              </w:rPr>
            </w:pPr>
          </w:p>
        </w:tc>
      </w:tr>
      <w:tr w:rsidR="00BF6431" w:rsidRPr="00C34AEC" w14:paraId="3D60B71B" w14:textId="77777777" w:rsidTr="00BF6431">
        <w:tc>
          <w:tcPr>
            <w:tcW w:w="3785" w:type="pct"/>
            <w:gridSpan w:val="2"/>
          </w:tcPr>
          <w:p w14:paraId="66D4B4B9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6447F60B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1F3B1409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" w:type="pct"/>
            <w:vAlign w:val="center"/>
          </w:tcPr>
          <w:p w14:paraId="7DF4E37C" w14:textId="77777777" w:rsidR="00BF6431" w:rsidRPr="00C34AEC" w:rsidRDefault="00BF6431" w:rsidP="00BF6431">
            <w:pPr>
              <w:jc w:val="center"/>
              <w:rPr>
                <w:rFonts w:ascii="Arial" w:hAnsi="Arial" w:cs="Arial"/>
              </w:rPr>
            </w:pPr>
          </w:p>
        </w:tc>
      </w:tr>
      <w:tr w:rsidR="00BF6431" w:rsidRPr="00C34AEC" w14:paraId="691C39AB" w14:textId="77777777" w:rsidTr="00BF6431">
        <w:tc>
          <w:tcPr>
            <w:tcW w:w="3785" w:type="pct"/>
            <w:gridSpan w:val="2"/>
            <w:vAlign w:val="center"/>
          </w:tcPr>
          <w:p w14:paraId="6FD1CBF4" w14:textId="1DB7CCF0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proofErr w:type="gramStart"/>
            <w:r w:rsidR="008238A9">
              <w:rPr>
                <w:rFonts w:ascii="Arial" w:hAnsi="Arial" w:cs="Arial"/>
              </w:rPr>
              <w:t xml:space="preserve">12.5. </w:t>
            </w:r>
            <w:proofErr w:type="gramEnd"/>
            <w:r w:rsidR="008238A9">
              <w:rPr>
                <w:rFonts w:ascii="Arial" w:hAnsi="Arial" w:cs="Arial"/>
              </w:rPr>
              <w:t>2025</w:t>
            </w:r>
            <w:bookmarkStart w:id="0" w:name="_GoBack"/>
            <w:bookmarkEnd w:id="0"/>
          </w:p>
        </w:tc>
        <w:tc>
          <w:tcPr>
            <w:tcW w:w="1215" w:type="pct"/>
            <w:gridSpan w:val="6"/>
            <w:vAlign w:val="center"/>
          </w:tcPr>
          <w:p w14:paraId="03ED1799" w14:textId="77777777" w:rsidR="00BF6431" w:rsidRPr="00C34AEC" w:rsidRDefault="00BF6431" w:rsidP="00BF6431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E3201" w14:textId="77777777" w:rsidR="004118BB" w:rsidRDefault="004118BB" w:rsidP="001471ED">
      <w:r>
        <w:separator/>
      </w:r>
    </w:p>
  </w:endnote>
  <w:endnote w:type="continuationSeparator" w:id="0">
    <w:p w14:paraId="673A3F01" w14:textId="77777777" w:rsidR="004118BB" w:rsidRDefault="004118BB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B04CF" w14:textId="77777777" w:rsidR="004118BB" w:rsidRDefault="004118BB" w:rsidP="001471ED">
      <w:r>
        <w:separator/>
      </w:r>
    </w:p>
  </w:footnote>
  <w:footnote w:type="continuationSeparator" w:id="0">
    <w:p w14:paraId="59D5D8F4" w14:textId="77777777" w:rsidR="004118BB" w:rsidRDefault="004118BB" w:rsidP="001471ED">
      <w:r>
        <w:continuationSeparator/>
      </w:r>
    </w:p>
  </w:footnote>
  <w:footnote w:id="1">
    <w:p w14:paraId="7B1B82B4" w14:textId="0D33B48E" w:rsidR="00BF6431" w:rsidRDefault="00BF6431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659A1C99" w14:textId="77777777" w:rsidR="00BF6431" w:rsidRDefault="00BF6431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BF6431" w:rsidRDefault="00BF6431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18B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8238A9"/>
    <w:rsid w:val="008250E5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BF6431"/>
    <w:rsid w:val="00C34AEC"/>
    <w:rsid w:val="00C92A44"/>
    <w:rsid w:val="00CA2944"/>
    <w:rsid w:val="00CB6D7C"/>
    <w:rsid w:val="00D54AA4"/>
    <w:rsid w:val="00ED24B9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2845</Characters>
  <Application>Microsoft Office Word</Application>
  <DocSecurity>0</DocSecurity>
  <Lines>177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Barbora Plisková</cp:lastModifiedBy>
  <cp:revision>3</cp:revision>
  <dcterms:created xsi:type="dcterms:W3CDTF">2025-05-09T08:50:00Z</dcterms:created>
  <dcterms:modified xsi:type="dcterms:W3CDTF">2025-05-12T10:53:00Z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c59c40fc-644e-4e04-a163-f5818cca0223</vt:lpwstr>
  </property>
</Properties>
</file>