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0"/>
        <w:gridCol w:w="3096"/>
        <w:gridCol w:w="376"/>
        <w:gridCol w:w="377"/>
        <w:gridCol w:w="391"/>
        <w:gridCol w:w="391"/>
        <w:gridCol w:w="376"/>
        <w:gridCol w:w="365"/>
      </w:tblGrid>
      <w:tr w:rsidR="00840F11" w:rsidRPr="007708A0" w14:paraId="7C76C9FE" w14:textId="77777777" w:rsidTr="1F7B9C6A">
        <w:tc>
          <w:tcPr>
            <w:tcW w:w="5000" w:type="pct"/>
            <w:gridSpan w:val="8"/>
          </w:tcPr>
          <w:p w14:paraId="00A58023" w14:textId="77777777" w:rsidR="00840F11" w:rsidRPr="007708A0" w:rsidRDefault="00840F11" w:rsidP="00063CE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840F11" w:rsidRPr="007708A0" w14:paraId="4B80C993" w14:textId="77777777" w:rsidTr="1F7B9C6A">
        <w:tc>
          <w:tcPr>
            <w:tcW w:w="2030" w:type="pct"/>
          </w:tcPr>
          <w:p w14:paraId="08B0F540" w14:textId="77777777" w:rsidR="00840F11" w:rsidRPr="007708A0" w:rsidRDefault="000859F9" w:rsidP="00063CE1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</w:t>
            </w:r>
          </w:p>
        </w:tc>
        <w:tc>
          <w:tcPr>
            <w:tcW w:w="2970" w:type="pct"/>
            <w:gridSpan w:val="7"/>
          </w:tcPr>
          <w:p w14:paraId="672A6659" w14:textId="7935B5AF" w:rsidR="00840F11" w:rsidRPr="00A2271C" w:rsidRDefault="00AE129B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Dagmar Minaříková</w:t>
            </w:r>
          </w:p>
        </w:tc>
      </w:tr>
      <w:tr w:rsidR="00840F11" w:rsidRPr="007708A0" w14:paraId="109012F8" w14:textId="77777777" w:rsidTr="1F7B9C6A">
        <w:tc>
          <w:tcPr>
            <w:tcW w:w="2030" w:type="pct"/>
          </w:tcPr>
          <w:p w14:paraId="5F9954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14:paraId="0A37501D" w14:textId="7DEBB947" w:rsidR="00840F11" w:rsidRPr="007708A0" w:rsidRDefault="00AE129B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Faktory ovlivňující rodiče při rozhodování o odkladu povinné školní docházky</w:t>
            </w:r>
          </w:p>
        </w:tc>
      </w:tr>
      <w:tr w:rsidR="00840F11" w:rsidRPr="007708A0" w14:paraId="3BAAAC7C" w14:textId="77777777" w:rsidTr="1F7B9C6A">
        <w:tc>
          <w:tcPr>
            <w:tcW w:w="2030" w:type="pct"/>
          </w:tcPr>
          <w:p w14:paraId="71841B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14:paraId="5DAB6C7B" w14:textId="0412B89E" w:rsidR="00840F11" w:rsidRPr="007708A0" w:rsidRDefault="00AE129B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Mgr. Iva Žáková, Ph.D.</w:t>
            </w:r>
          </w:p>
        </w:tc>
      </w:tr>
      <w:tr w:rsidR="00840F11" w:rsidRPr="007708A0" w14:paraId="60118D15" w14:textId="77777777" w:rsidTr="1F7B9C6A">
        <w:tc>
          <w:tcPr>
            <w:tcW w:w="2030" w:type="pct"/>
          </w:tcPr>
          <w:p w14:paraId="3E9576D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  <w:r w:rsidR="00917DBC">
              <w:rPr>
                <w:rFonts w:ascii="Arial" w:hAnsi="Arial" w:cs="Arial"/>
              </w:rPr>
              <w:t>/program</w:t>
            </w:r>
          </w:p>
        </w:tc>
        <w:tc>
          <w:tcPr>
            <w:tcW w:w="2970" w:type="pct"/>
            <w:gridSpan w:val="7"/>
          </w:tcPr>
          <w:p w14:paraId="02EB378F" w14:textId="242A68BF" w:rsidR="00840F11" w:rsidRPr="007708A0" w:rsidRDefault="00AE129B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840F11" w:rsidRPr="007708A0" w14:paraId="52D00933" w14:textId="77777777" w:rsidTr="1F7B9C6A">
        <w:tc>
          <w:tcPr>
            <w:tcW w:w="2030" w:type="pct"/>
          </w:tcPr>
          <w:p w14:paraId="5F52C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14:paraId="6A05A809" w14:textId="575221BC" w:rsidR="00840F11" w:rsidRPr="007708A0" w:rsidRDefault="00AE129B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840F11" w:rsidRPr="007708A0" w14:paraId="3A1C61A1" w14:textId="77777777" w:rsidTr="1F7B9C6A">
        <w:tc>
          <w:tcPr>
            <w:tcW w:w="2030" w:type="pct"/>
            <w:vAlign w:val="center"/>
          </w:tcPr>
          <w:p w14:paraId="015962C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14:paraId="16A79D93" w14:textId="49AC76B3" w:rsidR="00840F11" w:rsidRPr="009D49EF" w:rsidRDefault="00840F11" w:rsidP="75977B6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75977B6B">
              <w:rPr>
                <w:rFonts w:ascii="Arial" w:hAnsi="Arial" w:cs="Arial"/>
                <w:b/>
                <w:bCs/>
              </w:rPr>
              <w:t>Stupeň hodnocení</w:t>
            </w:r>
            <w:r w:rsidR="00A2271C" w:rsidRPr="75977B6B">
              <w:rPr>
                <w:rFonts w:ascii="Arial" w:hAnsi="Arial" w:cs="Arial"/>
                <w:b/>
                <w:bCs/>
              </w:rPr>
              <w:t xml:space="preserve"> </w:t>
            </w:r>
            <w:r w:rsidRPr="75977B6B">
              <w:rPr>
                <w:rFonts w:ascii="Arial" w:hAnsi="Arial" w:cs="Arial"/>
                <w:b/>
                <w:bCs/>
              </w:rPr>
              <w:t>dle stupnice ECTS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840F11" w:rsidRPr="007708A0" w14:paraId="0D4F65A9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840F11" w:rsidRPr="007708A0" w14:paraId="7944B2B3" w14:textId="77777777" w:rsidTr="1F7B9C6A">
        <w:tc>
          <w:tcPr>
            <w:tcW w:w="3742" w:type="pct"/>
            <w:gridSpan w:val="2"/>
          </w:tcPr>
          <w:p w14:paraId="27B3DC1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14:paraId="5A39BBE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1C8F396" w14:textId="6B374232" w:rsidR="00840F11" w:rsidRPr="003E78AF" w:rsidRDefault="003E78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72A3D3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D0B94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E27B00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0061E4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ED42A46" w14:textId="77777777" w:rsidTr="1F7B9C6A">
        <w:tc>
          <w:tcPr>
            <w:tcW w:w="3742" w:type="pct"/>
            <w:gridSpan w:val="2"/>
          </w:tcPr>
          <w:p w14:paraId="71583AA3" w14:textId="77777777" w:rsidR="00840F11" w:rsidRPr="007708A0" w:rsidRDefault="00840F11" w:rsidP="0068652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14:paraId="44EAFD9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B94D5A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DEEC669" w14:textId="4595FAB7" w:rsidR="00840F11" w:rsidRPr="007708A0" w:rsidRDefault="003E78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3656B9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5FB081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049F31C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CDB6913" w14:textId="77777777" w:rsidTr="1F7B9C6A">
        <w:tc>
          <w:tcPr>
            <w:tcW w:w="3742" w:type="pct"/>
            <w:gridSpan w:val="2"/>
          </w:tcPr>
          <w:p w14:paraId="728759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14:paraId="5312826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2486C0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101652C" w14:textId="25C010AE" w:rsidR="00840F11" w:rsidRPr="007708A0" w:rsidRDefault="003E78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4B99056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299C43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DDBEF0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D10A6B3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840F11" w:rsidRPr="007708A0" w14:paraId="1B5BCAE8" w14:textId="77777777" w:rsidTr="1F7B9C6A">
        <w:tc>
          <w:tcPr>
            <w:tcW w:w="3742" w:type="pct"/>
            <w:gridSpan w:val="2"/>
          </w:tcPr>
          <w:p w14:paraId="0C5BF4A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14:paraId="3461D7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CF2D8B6" w14:textId="544CA0A7" w:rsidR="00840F11" w:rsidRPr="007708A0" w:rsidRDefault="003E78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0FB7827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1FC3994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562CB0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4CE0A4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2043365" w14:textId="77777777" w:rsidTr="1F7B9C6A">
        <w:tc>
          <w:tcPr>
            <w:tcW w:w="3742" w:type="pct"/>
            <w:gridSpan w:val="2"/>
          </w:tcPr>
          <w:p w14:paraId="28AEE83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14:paraId="62EBF3C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98A12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2946DB82" w14:textId="1ABBFE69" w:rsidR="00840F11" w:rsidRPr="007708A0" w:rsidRDefault="003E78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5997CC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10FFD3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B6993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9052E06" w14:textId="77777777" w:rsidTr="1F7B9C6A">
        <w:tc>
          <w:tcPr>
            <w:tcW w:w="3742" w:type="pct"/>
            <w:gridSpan w:val="2"/>
          </w:tcPr>
          <w:p w14:paraId="522D10B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14:paraId="3FE9F23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F72F646" w14:textId="391BD085" w:rsidR="00840F11" w:rsidRPr="007708A0" w:rsidRDefault="003E78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08CE6F9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61CDCEA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BB9E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23DE52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7A9E671E" w14:textId="77777777" w:rsidTr="1F7B9C6A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840F11" w:rsidRPr="007708A0" w14:paraId="7CAC7C07" w14:textId="77777777" w:rsidTr="1F7B9C6A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C01E3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840F11" w:rsidRPr="007708A0" w14:paraId="4641F92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289E7D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2E562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547A01" w14:textId="7B1B5801" w:rsidR="00840F11" w:rsidRPr="007708A0" w:rsidRDefault="003E78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043CB0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45931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537F28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DFB9E2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3F91CE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A31AA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 w:rsidR="00774418"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0DF9E5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4E871B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44A5D23" w14:textId="630C0876" w:rsidR="00840F11" w:rsidRPr="007708A0" w:rsidRDefault="003E78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38610E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37805D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63F29E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88D45A5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48AD461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B7B4B8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A0FF5F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630AD66" w14:textId="5FAD787F" w:rsidR="00840F11" w:rsidRPr="007708A0" w:rsidRDefault="003E78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182907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BA226A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7AD93B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593243C9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F34517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DE4B5B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6204FF1" w14:textId="1CF493FA" w:rsidR="00840F11" w:rsidRPr="007708A0" w:rsidRDefault="003E78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DBF0D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B62F1B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2F2C34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80A4E5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9C697E2" w14:textId="77777777" w:rsidTr="1F7B9C6A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840F11" w:rsidRPr="007708A0" w14:paraId="3791646F" w14:textId="77777777" w:rsidTr="1F7B9C6A">
        <w:tc>
          <w:tcPr>
            <w:tcW w:w="3742" w:type="pct"/>
            <w:gridSpan w:val="2"/>
          </w:tcPr>
          <w:p w14:paraId="660F91E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14:paraId="1921983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296FEF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4DBDC" w14:textId="6DDDB09D" w:rsidR="00840F11" w:rsidRPr="007708A0" w:rsidRDefault="003E78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769D0D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54CD245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1231BE6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7A51095" w14:textId="77777777" w:rsidTr="1F7B9C6A">
        <w:tc>
          <w:tcPr>
            <w:tcW w:w="3742" w:type="pct"/>
            <w:gridSpan w:val="2"/>
          </w:tcPr>
          <w:p w14:paraId="3595D48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14:paraId="36FEB5B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0D7AA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6D064" w14:textId="6CCD6C38" w:rsidR="00840F11" w:rsidRPr="007708A0" w:rsidRDefault="003E78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34FF1C9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072C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8A2191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125004D1" w14:textId="77777777" w:rsidTr="1F7B9C6A">
        <w:tc>
          <w:tcPr>
            <w:tcW w:w="5000" w:type="pct"/>
            <w:gridSpan w:val="8"/>
          </w:tcPr>
          <w:p w14:paraId="6BD18F9B" w14:textId="77777777" w:rsidR="00774418" w:rsidRDefault="00774418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3C55D94" w14:textId="5BEDBB01" w:rsidR="00840F11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Odůvodnění hodnocení práce:</w:t>
            </w:r>
            <w:r w:rsidR="00F8169F">
              <w:rPr>
                <w:rFonts w:ascii="Arial" w:hAnsi="Arial" w:cs="Arial"/>
                <w:b/>
              </w:rPr>
              <w:t xml:space="preserve"> </w:t>
            </w:r>
          </w:p>
          <w:p w14:paraId="4A2C0921" w14:textId="166702D2" w:rsidR="00190890" w:rsidRDefault="00190890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31A7D1F3" w14:textId="2CB2345E" w:rsidR="003E78AF" w:rsidRPr="00190890" w:rsidRDefault="003E78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Předkládaná práce řeší aktuální téma. Teoretická část je složena ze tří kapitol, které na sebe logicky navazují. </w:t>
            </w:r>
            <w:r w:rsidR="00190890">
              <w:rPr>
                <w:rFonts w:ascii="Arial" w:hAnsi="Arial" w:cs="Arial"/>
              </w:rPr>
              <w:t xml:space="preserve">Autorka místy pracuje specificky s členitostí textu a kombinuje různé velikosti písma, využívá nové odstavce na místech, kde to není žádoucí např.: s. 19, 20, 21. </w:t>
            </w:r>
            <w:r w:rsidR="00190890" w:rsidRPr="00190890">
              <w:rPr>
                <w:rFonts w:ascii="Arial" w:hAnsi="Arial" w:cs="Arial"/>
              </w:rPr>
              <w:t>Objevují se chyby a překlepy např.: s. 18 (</w:t>
            </w:r>
            <w:proofErr w:type="spellStart"/>
            <w:r w:rsidR="00190890" w:rsidRPr="00190890">
              <w:rPr>
                <w:rFonts w:ascii="Arial" w:hAnsi="Arial" w:cs="Arial"/>
              </w:rPr>
              <w:t>Jucovičová</w:t>
            </w:r>
            <w:proofErr w:type="spellEnd"/>
            <w:r w:rsidR="00190890" w:rsidRPr="00190890">
              <w:rPr>
                <w:rFonts w:ascii="Arial" w:hAnsi="Arial" w:cs="Arial"/>
              </w:rPr>
              <w:t xml:space="preserve"> a Žáková).</w:t>
            </w:r>
            <w:r w:rsidR="00190890">
              <w:rPr>
                <w:rFonts w:ascii="Arial" w:hAnsi="Arial" w:cs="Arial"/>
              </w:rPr>
              <w:t xml:space="preserve"> Objevuje se v textu také přemíra přímých citací, což není žádoucí pro tento typ práce. Místy tedy práce působí nesourodě a </w:t>
            </w:r>
            <w:proofErr w:type="spellStart"/>
            <w:r w:rsidR="00190890">
              <w:rPr>
                <w:rFonts w:ascii="Arial" w:hAnsi="Arial" w:cs="Arial"/>
              </w:rPr>
              <w:t>kompilátně</w:t>
            </w:r>
            <w:proofErr w:type="spellEnd"/>
            <w:r w:rsidR="00190890">
              <w:rPr>
                <w:rFonts w:ascii="Arial" w:hAnsi="Arial" w:cs="Arial"/>
              </w:rPr>
              <w:t xml:space="preserve"> i přesto, že autorka využívá a dobře pracuje s odbornou a aktuální </w:t>
            </w:r>
            <w:r>
              <w:rPr>
                <w:rFonts w:ascii="Arial" w:hAnsi="Arial" w:cs="Arial"/>
              </w:rPr>
              <w:t xml:space="preserve">literaturou, což </w:t>
            </w:r>
            <w:r w:rsidR="00190890">
              <w:rPr>
                <w:rFonts w:ascii="Arial" w:hAnsi="Arial" w:cs="Arial"/>
              </w:rPr>
              <w:t xml:space="preserve">lze </w:t>
            </w:r>
            <w:r>
              <w:rPr>
                <w:rFonts w:ascii="Arial" w:hAnsi="Arial" w:cs="Arial"/>
              </w:rPr>
              <w:t xml:space="preserve">vnímat pozitivně. Praktická část má kvalitativní charakter výzkumu. Autorka realizovala rozhovory s respondenty, přičemž počet je plně dostačující. Stanovené cíle jsou věcné a opět na sebe logicky navazují. Nesprávně jsou stanoveny názvy kategorií, které jsou spíše tematických shrnutím nebo závěrečnou interpretací analytického zjištění. </w:t>
            </w:r>
            <w:r>
              <w:rPr>
                <w:rFonts w:ascii="Arial" w:hAnsi="Arial" w:cs="Arial"/>
              </w:rPr>
              <w:lastRenderedPageBreak/>
              <w:t>Název by měl vycházet ze společného jmenovatele kódů. Samotná analýza výzkumných zjištění je poměrně dobře prezentována. Autorka získala odpovědi na předem stanovené otázky. V příloze bych ocenila ukázku kódování. Doporučení pro praxi i vyhodnocení výsledků je na standardní úrovni odpovídající typu práce.</w:t>
            </w:r>
          </w:p>
          <w:p w14:paraId="238601FE" w14:textId="77777777" w:rsidR="00F8169F" w:rsidRDefault="00F8169F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739B8C1" w14:textId="67370FA5" w:rsidR="00724C5F" w:rsidRPr="007708A0" w:rsidRDefault="000A1905" w:rsidP="000A19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doporučuji</w:t>
            </w:r>
            <w:bookmarkStart w:id="0" w:name="_GoBack"/>
            <w:bookmarkEnd w:id="0"/>
            <w:r w:rsidR="000859F9">
              <w:rPr>
                <w:rFonts w:ascii="Arial" w:hAnsi="Arial" w:cs="Arial"/>
              </w:rPr>
              <w:t xml:space="preserve"> k obhajobě. </w:t>
            </w:r>
          </w:p>
        </w:tc>
      </w:tr>
      <w:tr w:rsidR="00840F11" w:rsidRPr="007708A0" w14:paraId="45D5654E" w14:textId="77777777" w:rsidTr="1F7B9C6A">
        <w:tc>
          <w:tcPr>
            <w:tcW w:w="5000" w:type="pct"/>
            <w:gridSpan w:val="8"/>
          </w:tcPr>
          <w:p w14:paraId="4DED9C15" w14:textId="427BA2FA" w:rsidR="00840F11" w:rsidRPr="007708A0" w:rsidRDefault="00840F11" w:rsidP="1F7B9C6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1F7B9C6A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1F7B9C6A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1F7B9C6A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3BEB676D" w:rsidR="00724C5F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1</w:t>
            </w:r>
            <w:r w:rsidR="00917DBC">
              <w:rPr>
                <w:rFonts w:ascii="Arial" w:hAnsi="Arial" w:cs="Arial"/>
              </w:rPr>
              <w:t>.</w:t>
            </w:r>
            <w:r w:rsidR="00190890">
              <w:rPr>
                <w:rFonts w:ascii="Arial" w:hAnsi="Arial" w:cs="Arial"/>
              </w:rPr>
              <w:t xml:space="preserve"> Je stanoveno na státní úrovni, jak efektivně pracovat v mateřské škole s dětmi s odkladem PŠD?</w:t>
            </w:r>
          </w:p>
          <w:p w14:paraId="47886996" w14:textId="2DC34F63" w:rsidR="00917DBC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3E78AF">
              <w:rPr>
                <w:rFonts w:ascii="Arial" w:hAnsi="Arial" w:cs="Arial"/>
              </w:rPr>
              <w:t xml:space="preserve"> Jak byste navrhla modifikaci některého názvu kategorie? Zdůvodněte Váš postup.</w:t>
            </w:r>
          </w:p>
          <w:p w14:paraId="0F3CABC7" w14:textId="77777777" w:rsidR="00917DBC" w:rsidRPr="007708A0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D60B71B" w14:textId="77777777" w:rsidTr="1F7B9C6A">
        <w:tc>
          <w:tcPr>
            <w:tcW w:w="3742" w:type="pct"/>
            <w:gridSpan w:val="2"/>
          </w:tcPr>
          <w:p w14:paraId="66D4B4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75977B6B">
              <w:rPr>
                <w:rFonts w:ascii="Arial" w:hAnsi="Arial" w:cs="Arial"/>
                <w:b/>
                <w:bCs/>
              </w:rPr>
              <w:t>Celkové hodnocení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8" w:type="pct"/>
          </w:tcPr>
          <w:p w14:paraId="5B08B5D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16DEB4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0AD9C6F4" w14:textId="1FBDA3D8" w:rsidR="00840F11" w:rsidRPr="007708A0" w:rsidRDefault="003E78A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</w:tcPr>
          <w:p w14:paraId="4B1F511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65F9C3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</w:tcPr>
          <w:p w14:paraId="5023141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91C39AB" w14:textId="77777777" w:rsidTr="1F7B9C6A">
        <w:tc>
          <w:tcPr>
            <w:tcW w:w="3742" w:type="pct"/>
            <w:gridSpan w:val="2"/>
            <w:vAlign w:val="center"/>
          </w:tcPr>
          <w:p w14:paraId="6FD1CBF4" w14:textId="77777777" w:rsidR="00840F11" w:rsidRPr="007708A0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Datum:</w:t>
            </w:r>
            <w:r w:rsidR="0068652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58" w:type="pct"/>
            <w:gridSpan w:val="6"/>
            <w:vAlign w:val="center"/>
          </w:tcPr>
          <w:p w14:paraId="03ED179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840F11" w:rsidRDefault="00840F11" w:rsidP="00840F11"/>
    <w:p w14:paraId="562C75D1" w14:textId="77777777" w:rsidR="00BD32D9" w:rsidRDefault="001B3CDC"/>
    <w:sectPr w:rsidR="00BD32D9" w:rsidSect="00694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B4176" w14:textId="77777777" w:rsidR="002C407C" w:rsidRDefault="002C407C" w:rsidP="00840F11">
      <w:pPr>
        <w:spacing w:after="0" w:line="240" w:lineRule="auto"/>
      </w:pPr>
      <w:r>
        <w:separator/>
      </w:r>
    </w:p>
  </w:endnote>
  <w:endnote w:type="continuationSeparator" w:id="0">
    <w:p w14:paraId="6ADDDDA8" w14:textId="77777777" w:rsidR="002C407C" w:rsidRDefault="002C407C" w:rsidP="0084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2E589" w14:textId="77777777" w:rsidR="002C407C" w:rsidRDefault="002C407C" w:rsidP="00840F11">
      <w:pPr>
        <w:spacing w:after="0" w:line="240" w:lineRule="auto"/>
      </w:pPr>
      <w:r>
        <w:separator/>
      </w:r>
    </w:p>
  </w:footnote>
  <w:footnote w:type="continuationSeparator" w:id="0">
    <w:p w14:paraId="057D33F5" w14:textId="77777777" w:rsidR="002C407C" w:rsidRDefault="002C407C" w:rsidP="00840F11">
      <w:pPr>
        <w:spacing w:after="0" w:line="240" w:lineRule="auto"/>
      </w:pPr>
      <w:r>
        <w:continuationSeparator/>
      </w:r>
    </w:p>
  </w:footnote>
  <w:footnote w:id="1">
    <w:p w14:paraId="62D00026" w14:textId="51D78B76" w:rsidR="75977B6B" w:rsidRDefault="75977B6B" w:rsidP="75977B6B">
      <w:pPr>
        <w:pStyle w:val="Textpoznpodarou"/>
      </w:pPr>
      <w:r w:rsidRPr="75977B6B">
        <w:rPr>
          <w:rStyle w:val="Znakapoznpodarou"/>
        </w:rPr>
        <w:footnoteRef/>
      </w:r>
      <w:r>
        <w:t xml:space="preserve"> </w:t>
      </w:r>
      <w:r w:rsidRPr="75977B6B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5977B6B">
        <w:rPr>
          <w:color w:val="000000" w:themeColor="text1"/>
        </w:rPr>
        <w:t xml:space="preserve"> </w:t>
      </w:r>
      <w:r w:rsidRPr="75977B6B">
        <w:t xml:space="preserve"> </w:t>
      </w:r>
    </w:p>
  </w:footnote>
  <w:footnote w:id="2">
    <w:p w14:paraId="54B210B2" w14:textId="240859A1" w:rsidR="1F7B9C6A" w:rsidRDefault="1F7B9C6A" w:rsidP="1F7B9C6A">
      <w:pPr>
        <w:pStyle w:val="Textpoznpodarou"/>
      </w:pPr>
      <w:r w:rsidRPr="1F7B9C6A">
        <w:rPr>
          <w:rStyle w:val="Znakapoznpodarou"/>
        </w:rPr>
        <w:footnoteRef/>
      </w:r>
      <w:r>
        <w:t xml:space="preserve"> </w:t>
      </w:r>
      <w:r w:rsidRPr="1F7B9C6A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1F7B9C6A">
        <w:rPr>
          <w:color w:val="000000" w:themeColor="text1"/>
        </w:rPr>
        <w:t xml:space="preserve"> </w:t>
      </w:r>
      <w:r w:rsidRPr="1F7B9C6A">
        <w:t xml:space="preserve"> </w:t>
      </w:r>
    </w:p>
  </w:footnote>
  <w:footnote w:id="3">
    <w:p w14:paraId="3740B3BB" w14:textId="77777777" w:rsidR="00840F11" w:rsidRDefault="00840F11" w:rsidP="00840F11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D8"/>
    <w:rsid w:val="00020006"/>
    <w:rsid w:val="0004742F"/>
    <w:rsid w:val="00063CE1"/>
    <w:rsid w:val="000859F9"/>
    <w:rsid w:val="000A1905"/>
    <w:rsid w:val="000E4ACF"/>
    <w:rsid w:val="00190890"/>
    <w:rsid w:val="002C407C"/>
    <w:rsid w:val="002F1F54"/>
    <w:rsid w:val="00311212"/>
    <w:rsid w:val="003649D8"/>
    <w:rsid w:val="003E78AF"/>
    <w:rsid w:val="00415A31"/>
    <w:rsid w:val="00442257"/>
    <w:rsid w:val="0046105F"/>
    <w:rsid w:val="004B4E6B"/>
    <w:rsid w:val="004F278A"/>
    <w:rsid w:val="0063019D"/>
    <w:rsid w:val="00637459"/>
    <w:rsid w:val="00653938"/>
    <w:rsid w:val="006627B7"/>
    <w:rsid w:val="00686528"/>
    <w:rsid w:val="00694674"/>
    <w:rsid w:val="00694E7E"/>
    <w:rsid w:val="00724C5F"/>
    <w:rsid w:val="00774418"/>
    <w:rsid w:val="007C409A"/>
    <w:rsid w:val="00840F11"/>
    <w:rsid w:val="00872D91"/>
    <w:rsid w:val="008D1817"/>
    <w:rsid w:val="008D52BE"/>
    <w:rsid w:val="008D6D37"/>
    <w:rsid w:val="008F2415"/>
    <w:rsid w:val="00917DBC"/>
    <w:rsid w:val="009A03DB"/>
    <w:rsid w:val="009A0A15"/>
    <w:rsid w:val="009C4D29"/>
    <w:rsid w:val="009D49EF"/>
    <w:rsid w:val="009D65E7"/>
    <w:rsid w:val="009E2310"/>
    <w:rsid w:val="00A2271C"/>
    <w:rsid w:val="00A42709"/>
    <w:rsid w:val="00AE129B"/>
    <w:rsid w:val="00BC7A61"/>
    <w:rsid w:val="00BF0E2D"/>
    <w:rsid w:val="00C012E1"/>
    <w:rsid w:val="00C67E53"/>
    <w:rsid w:val="00CF10B3"/>
    <w:rsid w:val="00D35437"/>
    <w:rsid w:val="00DB28C3"/>
    <w:rsid w:val="00EE34E7"/>
    <w:rsid w:val="00F53F79"/>
    <w:rsid w:val="00F8169F"/>
    <w:rsid w:val="1F7B9C6A"/>
    <w:rsid w:val="7597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A7F8"/>
  <w15:docId w15:val="{90C2AF16-5000-4BB6-9683-F18B1BDD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0F11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840F11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40F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840F11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1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1F5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4BBA25-AF4C-4805-94E0-042ADA0BDD43}">
  <ds:schemaRefs>
    <ds:schemaRef ds:uri="http://purl.org/dc/elements/1.1/"/>
    <ds:schemaRef ds:uri="a7d9eff7-a8a9-45ac-9082-52c8aaf7d341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9ae8dc29-ded3-4b3d-a689-3bf900e0e398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61A7595-5E95-45EB-B707-21C1AE73B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5AA32B-82A5-4F16-BD52-CA7CE5EDD6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433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Wiegerová</dc:creator>
  <cp:lastModifiedBy>Iva Žáková</cp:lastModifiedBy>
  <cp:revision>6</cp:revision>
  <cp:lastPrinted>2018-05-02T12:55:00Z</cp:lastPrinted>
  <dcterms:created xsi:type="dcterms:W3CDTF">2025-04-29T11:57:00Z</dcterms:created>
  <dcterms:modified xsi:type="dcterms:W3CDTF">2025-05-12T08:07:00Z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