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6A5DC22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83559" w:rsidRPr="00A83559">
        <w:rPr>
          <w:rFonts w:asciiTheme="minorHAnsi" w:hAnsiTheme="minorHAnsi" w:cstheme="minorHAnsi"/>
          <w:sz w:val="22"/>
          <w:szCs w:val="22"/>
        </w:rPr>
        <w:t>Hana Kamenická</w:t>
      </w:r>
    </w:p>
    <w:p w14:paraId="7BEB1D07" w14:textId="6522473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A83559">
        <w:rPr>
          <w:rFonts w:asciiTheme="minorHAnsi" w:hAnsiTheme="minorHAnsi" w:cstheme="minorHAnsi"/>
          <w:sz w:val="22"/>
          <w:szCs w:val="22"/>
        </w:rPr>
        <w:t xml:space="preserve"> Karel Slinták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C5954D" w14:textId="4E152276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83559" w:rsidRPr="00A83559">
        <w:rPr>
          <w:rFonts w:cstheme="minorHAnsi"/>
        </w:rPr>
        <w:t>Analýza systému řízení nákladů ve vybrané společnosti</w:t>
      </w:r>
    </w:p>
    <w:p w14:paraId="07FD52EA" w14:textId="5A834E80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8355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B0C42A4" w:rsidR="000E094A" w:rsidRDefault="00A83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658A3B68" w:rsidR="000E094A" w:rsidRPr="000E094A" w:rsidRDefault="00A835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83559">
              <w:rPr>
                <w:rFonts w:cstheme="minorHAnsi"/>
              </w:rPr>
              <w:t>Cíle práce jsou vymezeny poměrně obecně a nebyly v průběhu zpracování dále konkretizovány. Použité metody odpovídají požadavkům práce bakalářského charakteru, avšak jejich uplatnění je spíše deskriptivní a postrádá hlubší analytický přístup. Sběr dat a jejich vyhodnocení nejsou dostatečně popsány ani metodologicky zdůvodněny.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6EFBE73" w:rsidR="000E094A" w:rsidRDefault="00A83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B7F3E71" w14:textId="77777777" w:rsidR="000E094A" w:rsidRDefault="00A83559" w:rsidP="00A8355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83559">
              <w:rPr>
                <w:rFonts w:cstheme="minorHAnsi"/>
              </w:rPr>
              <w:t xml:space="preserve">Teoretická část zahrnuje základní vymezení </w:t>
            </w:r>
            <w:r>
              <w:rPr>
                <w:rFonts w:cstheme="minorHAnsi"/>
              </w:rPr>
              <w:t>nákladů, jejich kvalifikace a řízení</w:t>
            </w:r>
            <w:r w:rsidRPr="00A83559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Součástí této části jsou rovněž tvorba rozpočtů.</w:t>
            </w:r>
            <w:r w:rsidRPr="00A83559">
              <w:rPr>
                <w:rFonts w:cstheme="minorHAnsi"/>
              </w:rPr>
              <w:t xml:space="preserve"> Text je srozumitelný, nicméně zvolená literatura je převážně českého původu a omezeného rozsahu. V práci chybí širší kontext </w:t>
            </w:r>
            <w:r>
              <w:rPr>
                <w:rFonts w:cstheme="minorHAnsi"/>
              </w:rPr>
              <w:t>a kritický náhled na stávající teoretická východiska</w:t>
            </w:r>
            <w:r w:rsidRPr="00A83559">
              <w:rPr>
                <w:rFonts w:cstheme="minorHAnsi"/>
              </w:rPr>
              <w:t>. Citace jsou v</w:t>
            </w:r>
            <w:r>
              <w:rPr>
                <w:rFonts w:cstheme="minorHAnsi"/>
              </w:rPr>
              <w:t> </w:t>
            </w:r>
            <w:r w:rsidRPr="00A83559">
              <w:rPr>
                <w:rFonts w:cstheme="minorHAnsi"/>
              </w:rPr>
              <w:t>pořádku</w:t>
            </w:r>
            <w:r>
              <w:rPr>
                <w:rFonts w:cstheme="minorHAnsi"/>
              </w:rPr>
              <w:t xml:space="preserve">. </w:t>
            </w:r>
          </w:p>
          <w:p w14:paraId="7B260597" w14:textId="3851EE55" w:rsidR="00A83559" w:rsidRPr="000E094A" w:rsidRDefault="00A83559" w:rsidP="00A8355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1EC1F21" w:rsidR="000E094A" w:rsidRDefault="00A83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67837DE9" w:rsidR="000E094A" w:rsidRPr="000E094A" w:rsidRDefault="00A835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Standardně zpracovaný rozbor nákladů, který obsahuje analýzu a evidenci nákladů. Tato část je dále doplněna o situační rozbor a rozbor ekonomických výsledků dané firmy. Uvedené rozbory jsou spíše popisného charakteru. Autorce se nepovedlo provést důkladnější rozbor systému řízení nákladů a identifikovat slabiny stávajícího systému.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5F7A312" w:rsidR="000E094A" w:rsidRDefault="003940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BP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22DC5C13" w:rsidR="000E094A" w:rsidRPr="000E094A" w:rsidRDefault="003940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je spíše</w:t>
            </w:r>
            <w:r w:rsidRPr="003940CB">
              <w:rPr>
                <w:rFonts w:cstheme="minorHAnsi"/>
              </w:rPr>
              <w:t xml:space="preserve"> obecná. Obsahuje návrhy na zefektivnění řízení nákladů, které však nejsou dostatečně rozpracovány ani ekonomicky vyčísleny. Argumentace návrhů je slabá a není zcela zřejmé, na jakých konkrétních zjištěních z předchozí analýzy jsou postaveny. Přínos návrhové části je </w:t>
            </w:r>
            <w:r>
              <w:rPr>
                <w:rFonts w:cstheme="minorHAnsi"/>
              </w:rPr>
              <w:t xml:space="preserve">dosti </w:t>
            </w:r>
            <w:r w:rsidRPr="003940CB">
              <w:rPr>
                <w:rFonts w:cstheme="minorHAnsi"/>
              </w:rPr>
              <w:t>omezený</w:t>
            </w:r>
            <w:r>
              <w:rPr>
                <w:rFonts w:cstheme="minorHAnsi"/>
              </w:rPr>
              <w:t xml:space="preserve">, přesto mohou alespoň částečně vést k jistým zlepšením.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D7014E4" w:rsidR="000E094A" w:rsidRDefault="003940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46BD1105" w:rsidR="000E094A" w:rsidRDefault="003940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940CB">
              <w:rPr>
                <w:rFonts w:cstheme="minorHAnsi"/>
              </w:rPr>
              <w:t xml:space="preserve">Práce je po formální stránce zpracována na solidní úrovni. Text je převážně srozumitelný, s odpovídající strukturou a jazykovou úrovní.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29024B0" w:rsidR="009C7318" w:rsidRDefault="003940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1B4B1C2A" w:rsidR="00F92C79" w:rsidRPr="000E094A" w:rsidRDefault="003940C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3940CB">
              <w:rPr>
                <w:rFonts w:cstheme="minorHAnsi"/>
              </w:rPr>
              <w:t xml:space="preserve">Práce splňuje základní požadavky kladené na bakalářskou práci. Studentka projevila </w:t>
            </w:r>
            <w:r>
              <w:rPr>
                <w:rFonts w:cstheme="minorHAnsi"/>
              </w:rPr>
              <w:t>požadovanou znalost nákladů a jejich řízení a orientuje se</w:t>
            </w:r>
            <w:r w:rsidRPr="003940C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v oblasti nákladových rozborů. Nicméně předloženou práci</w:t>
            </w:r>
            <w:r w:rsidRPr="003940C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považuji za</w:t>
            </w:r>
            <w:r w:rsidRPr="003940CB">
              <w:rPr>
                <w:rFonts w:cstheme="minorHAnsi"/>
              </w:rPr>
              <w:t xml:space="preserve"> převážně popisn</w:t>
            </w:r>
            <w:r>
              <w:rPr>
                <w:rFonts w:cstheme="minorHAnsi"/>
              </w:rPr>
              <w:t>ou</w:t>
            </w:r>
            <w:r w:rsidRPr="003940CB">
              <w:rPr>
                <w:rFonts w:cstheme="minorHAnsi"/>
              </w:rPr>
              <w:t xml:space="preserve">, analytická úroveň </w:t>
            </w:r>
            <w:r>
              <w:rPr>
                <w:rFonts w:cstheme="minorHAnsi"/>
              </w:rPr>
              <w:t>práce je spíše průměrná</w:t>
            </w:r>
            <w:r w:rsidRPr="003940CB">
              <w:rPr>
                <w:rFonts w:cstheme="minorHAnsi"/>
              </w:rPr>
              <w:t xml:space="preserve"> a přínos návrhové části </w:t>
            </w:r>
            <w:r>
              <w:rPr>
                <w:rFonts w:cstheme="minorHAnsi"/>
              </w:rPr>
              <w:t>je díky tomu omezená</w:t>
            </w:r>
            <w:r w:rsidRPr="003940CB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2889F9E9" w14:textId="47A153B6" w:rsidR="003940CB" w:rsidRDefault="003940C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940CB">
        <w:rPr>
          <w:rFonts w:cstheme="minorHAnsi"/>
        </w:rPr>
        <w:t>Jak by bylo možné kvantifikovat přínos navrhovaných opatření pro ekonomiku</w:t>
      </w:r>
      <w:r>
        <w:rPr>
          <w:rFonts w:cstheme="minorHAnsi"/>
        </w:rPr>
        <w:t xml:space="preserve"> daného</w:t>
      </w:r>
      <w:r w:rsidRPr="003940CB">
        <w:rPr>
          <w:rFonts w:cstheme="minorHAnsi"/>
        </w:rPr>
        <w:t xml:space="preserve"> podniku?</w:t>
      </w:r>
    </w:p>
    <w:p w14:paraId="715FE631" w14:textId="69C43DF6" w:rsidR="009C7318" w:rsidRDefault="003940C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nástroje pro řízení nákladů byste navrhla pro zlepšení stávajícího stavu v dané firmě? </w:t>
      </w:r>
    </w:p>
    <w:p w14:paraId="1991DEDB" w14:textId="7EBC404F" w:rsidR="005C4ACA" w:rsidRPr="003940CB" w:rsidRDefault="003940CB" w:rsidP="003940CB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3940CB">
        <w:rPr>
          <w:rFonts w:cstheme="minorHAnsi"/>
        </w:rPr>
        <w:t>Které konkrétní ukazatele považujete za klíčové pro efektivní řízení nákladů ve zvolené společnosti?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C69202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940C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940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50C216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6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940CB">
            <w:rPr>
              <w:rFonts w:cstheme="minorHAnsi"/>
            </w:rPr>
            <w:t>30.06.2025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195049">
    <w:abstractNumId w:val="0"/>
  </w:num>
  <w:num w:numId="2" w16cid:durableId="782307285">
    <w:abstractNumId w:val="3"/>
  </w:num>
  <w:num w:numId="3" w16cid:durableId="998971070">
    <w:abstractNumId w:val="2"/>
  </w:num>
  <w:num w:numId="4" w16cid:durableId="1767921404">
    <w:abstractNumId w:val="1"/>
  </w:num>
  <w:num w:numId="5" w16cid:durableId="20520272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3940CB"/>
    <w:rsid w:val="004D378C"/>
    <w:rsid w:val="005A3B4A"/>
    <w:rsid w:val="005C4ACA"/>
    <w:rsid w:val="0067082B"/>
    <w:rsid w:val="00694399"/>
    <w:rsid w:val="0073639B"/>
    <w:rsid w:val="007553A6"/>
    <w:rsid w:val="007C35D8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A83559"/>
    <w:rsid w:val="00B1250D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B1250D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628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Karel Slinták</cp:lastModifiedBy>
  <cp:revision>2</cp:revision>
  <cp:lastPrinted>2022-03-14T11:55:00Z</cp:lastPrinted>
  <dcterms:created xsi:type="dcterms:W3CDTF">2025-06-01T19:11:00Z</dcterms:created>
  <dcterms:modified xsi:type="dcterms:W3CDTF">2025-06-01T19:11:00Z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