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0A58DCB" w14:textId="77777777" w:rsidTr="00C50B27">
        <w:tc>
          <w:tcPr>
            <w:tcW w:w="9828" w:type="dxa"/>
            <w:gridSpan w:val="9"/>
          </w:tcPr>
          <w:p w14:paraId="1C88A16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384F6DC" w14:textId="77777777" w:rsidTr="00C50B27">
        <w:tc>
          <w:tcPr>
            <w:tcW w:w="2808" w:type="dxa"/>
          </w:tcPr>
          <w:p w14:paraId="2A3D6B4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487389" w14:textId="656F3D73" w:rsidR="006847E2" w:rsidRPr="00C50B27" w:rsidRDefault="00956F7F" w:rsidP="00114748">
            <w:pPr>
              <w:rPr>
                <w:sz w:val="22"/>
                <w:szCs w:val="22"/>
              </w:rPr>
            </w:pPr>
            <w:r w:rsidRPr="00956F7F">
              <w:rPr>
                <w:sz w:val="22"/>
                <w:szCs w:val="22"/>
              </w:rPr>
              <w:t>Kateřina Nekardová</w:t>
            </w:r>
          </w:p>
        </w:tc>
      </w:tr>
      <w:tr w:rsidR="006847E2" w:rsidRPr="00C50B27" w14:paraId="4A24E003" w14:textId="77777777" w:rsidTr="00C50B27">
        <w:tc>
          <w:tcPr>
            <w:tcW w:w="2808" w:type="dxa"/>
          </w:tcPr>
          <w:p w14:paraId="3EFF10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A1DF3F5" w14:textId="054DFAFC" w:rsidR="006847E2" w:rsidRPr="00C50B27" w:rsidRDefault="00956F7F" w:rsidP="001147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956F7F">
              <w:rPr>
                <w:sz w:val="22"/>
                <w:szCs w:val="22"/>
              </w:rPr>
              <w:t>ostavení ukrajinských dětí v třídním kolektivu</w:t>
            </w:r>
          </w:p>
        </w:tc>
      </w:tr>
      <w:tr w:rsidR="006847E2" w:rsidRPr="00C50B27" w14:paraId="000C58ED" w14:textId="77777777" w:rsidTr="00C50B27">
        <w:tc>
          <w:tcPr>
            <w:tcW w:w="2808" w:type="dxa"/>
          </w:tcPr>
          <w:p w14:paraId="03B29D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63F938C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721FE4DA" w14:textId="77777777" w:rsidTr="00C50B27">
        <w:tc>
          <w:tcPr>
            <w:tcW w:w="2808" w:type="dxa"/>
          </w:tcPr>
          <w:p w14:paraId="74BC215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057C4A5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CAB3AF1" w14:textId="77777777" w:rsidTr="00C50B27">
        <w:tc>
          <w:tcPr>
            <w:tcW w:w="2808" w:type="dxa"/>
          </w:tcPr>
          <w:p w14:paraId="4C9B633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03A6E6F" w14:textId="390E76D4" w:rsidR="006847E2" w:rsidRPr="00C50B27" w:rsidRDefault="00956F7F" w:rsidP="00CD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D3ECD0C" w14:textId="77777777" w:rsidTr="00C50B27">
        <w:tc>
          <w:tcPr>
            <w:tcW w:w="2808" w:type="dxa"/>
            <w:vAlign w:val="center"/>
          </w:tcPr>
          <w:p w14:paraId="3001063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25966D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CA48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F09A35B" w14:textId="77777777" w:rsidTr="00C50B27">
        <w:tc>
          <w:tcPr>
            <w:tcW w:w="9828" w:type="dxa"/>
            <w:gridSpan w:val="9"/>
            <w:shd w:val="clear" w:color="auto" w:fill="A6A6A6"/>
          </w:tcPr>
          <w:p w14:paraId="5D4D06C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0EC35C0" w14:textId="77777777" w:rsidTr="00C50B27">
        <w:tc>
          <w:tcPr>
            <w:tcW w:w="6791" w:type="dxa"/>
            <w:gridSpan w:val="3"/>
          </w:tcPr>
          <w:p w14:paraId="5FCCDA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E98D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E8E9EA" w14:textId="09A3DFC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2819C" w14:textId="79C8063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132214" w14:textId="1D58FBF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0F1C08" w14:textId="7131C4D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B30C4F" w14:textId="415B936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83EB92" w14:textId="77777777" w:rsidTr="00C50B27">
        <w:tc>
          <w:tcPr>
            <w:tcW w:w="6791" w:type="dxa"/>
            <w:gridSpan w:val="3"/>
          </w:tcPr>
          <w:p w14:paraId="30D6EBA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01C3F7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BB7620" w14:textId="0E3767A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AF5E73" w14:textId="3EB7049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C73DCA" w14:textId="4F244D5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A4A52" w14:textId="5A822DC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2200C1" w14:textId="6ECD715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FE6E51" w14:textId="77777777" w:rsidTr="00C50B27">
        <w:tc>
          <w:tcPr>
            <w:tcW w:w="6791" w:type="dxa"/>
            <w:gridSpan w:val="3"/>
          </w:tcPr>
          <w:p w14:paraId="30F0F27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692A27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26E690B" w14:textId="57DE1C4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C0BA57" w14:textId="741EAC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9724C" w14:textId="2D4967C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62AD85" w14:textId="202101A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78DFA" w14:textId="7E911D6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C026D7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2DAB945" w14:textId="7EEFB19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4A3CAB9" w14:textId="77777777" w:rsidTr="00C50B27">
        <w:tc>
          <w:tcPr>
            <w:tcW w:w="6791" w:type="dxa"/>
            <w:gridSpan w:val="3"/>
          </w:tcPr>
          <w:p w14:paraId="742E99E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AD29EF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A1DC3" w14:textId="4A42AC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C4911E" w14:textId="2317271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FFE61D" w14:textId="5381514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BEBE8" w14:textId="53432F7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60968" w14:textId="4C7C2FD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D8AC9F" w14:textId="77777777" w:rsidTr="00C50B27">
        <w:tc>
          <w:tcPr>
            <w:tcW w:w="6791" w:type="dxa"/>
            <w:gridSpan w:val="3"/>
          </w:tcPr>
          <w:p w14:paraId="2AA5036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7818634" w14:textId="6BACAA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063A4D" w14:textId="12BC1890" w:rsidR="006847E2" w:rsidRPr="00C50B27" w:rsidRDefault="00F84B3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CF78BC5" w14:textId="645AC2E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B9B858" w14:textId="27AE4A0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E1CF26" w14:textId="106FAF8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4D414" w14:textId="7ACFC96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AB935D" w14:textId="77777777" w:rsidTr="00C50B27">
        <w:tc>
          <w:tcPr>
            <w:tcW w:w="6791" w:type="dxa"/>
            <w:gridSpan w:val="3"/>
          </w:tcPr>
          <w:p w14:paraId="59635A2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38676E3" w14:textId="56F4978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8BD1CE" w14:textId="6C7B72EB" w:rsidR="005C219A" w:rsidRPr="00C50B27" w:rsidRDefault="00F84B3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6FCC8E4" w14:textId="60025B8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AB3B2BD" w14:textId="1E73EAC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DCC352" w14:textId="0882D6B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3DDF48" w14:textId="201609C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8158EB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3413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E69BED2" w14:textId="77777777" w:rsidTr="00C50B27">
        <w:tc>
          <w:tcPr>
            <w:tcW w:w="6791" w:type="dxa"/>
            <w:gridSpan w:val="3"/>
          </w:tcPr>
          <w:p w14:paraId="4E11A17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56BD33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925997" w14:textId="7CF0DF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83DEAE" w14:textId="1B5091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7029779" w14:textId="1F69077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79C3C4" w14:textId="449B932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5802A1" w14:textId="7C3CD3F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EB098D1" w14:textId="77777777" w:rsidTr="00C50B27">
        <w:tc>
          <w:tcPr>
            <w:tcW w:w="6791" w:type="dxa"/>
            <w:gridSpan w:val="3"/>
          </w:tcPr>
          <w:p w14:paraId="29CA3A1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E230F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173DA1" w14:textId="7390C6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A41AF0" w14:textId="036FD02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AA2DAB" w14:textId="7AC21A1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A6FA14" w14:textId="1220434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D4759A" w14:textId="00C49F4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35D92" w14:textId="77777777" w:rsidTr="00C50B27">
        <w:tc>
          <w:tcPr>
            <w:tcW w:w="6791" w:type="dxa"/>
            <w:gridSpan w:val="3"/>
          </w:tcPr>
          <w:p w14:paraId="57E37E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D6AFA6D" w14:textId="7F08E547" w:rsidR="0055255D" w:rsidRPr="00C50B27" w:rsidRDefault="00F96A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C160F27" w14:textId="1350D5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4FFFB2" w14:textId="28ADFE6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110FCE" w14:textId="4F3469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9817E4" w14:textId="2F2C3D3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97FAA" w14:textId="6CE52E4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746A22C" w14:textId="77777777" w:rsidTr="00C50B27">
        <w:tc>
          <w:tcPr>
            <w:tcW w:w="6791" w:type="dxa"/>
            <w:gridSpan w:val="3"/>
          </w:tcPr>
          <w:p w14:paraId="4629887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2647885" w14:textId="0A35AF3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7070D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BA6B35D" w14:textId="1A6C1F5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3BD1E6" w14:textId="71F68C2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03999" w14:textId="07981F5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E82A3" w14:textId="584FC72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7C0A8A" w14:textId="77777777" w:rsidTr="00B411DB">
        <w:tc>
          <w:tcPr>
            <w:tcW w:w="9828" w:type="dxa"/>
            <w:gridSpan w:val="9"/>
            <w:shd w:val="clear" w:color="auto" w:fill="A6A6A6"/>
          </w:tcPr>
          <w:p w14:paraId="7BC84E9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115DD38" w14:textId="77777777" w:rsidTr="00C50B27">
        <w:tc>
          <w:tcPr>
            <w:tcW w:w="6791" w:type="dxa"/>
            <w:gridSpan w:val="3"/>
          </w:tcPr>
          <w:p w14:paraId="07AD2A9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947061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4C1A581" w14:textId="07AE1F14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F71716" w14:textId="069B1CD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3D7CEF" w14:textId="0358F42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EC3C7" w14:textId="3EB6BC0C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D972CD" w14:textId="54904BB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13FD688" w14:textId="77777777" w:rsidTr="00C50B27">
        <w:tc>
          <w:tcPr>
            <w:tcW w:w="6791" w:type="dxa"/>
            <w:gridSpan w:val="3"/>
          </w:tcPr>
          <w:p w14:paraId="5ED470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E90F10" w14:textId="08CFF0F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F3A505" w14:textId="3EE0ACB7" w:rsidR="00B411DB" w:rsidRPr="00C50B27" w:rsidRDefault="00F96A8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F0E59E0" w14:textId="3CE6A33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9AD4E6" w14:textId="349E6DC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E62C09" w14:textId="799A6EE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341CC1" w14:textId="3DEAF3D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6B5060" w14:textId="77777777" w:rsidTr="00C50B27">
        <w:tc>
          <w:tcPr>
            <w:tcW w:w="6791" w:type="dxa"/>
            <w:gridSpan w:val="3"/>
          </w:tcPr>
          <w:p w14:paraId="2915DE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70B45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74EB28" w14:textId="0886E4A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6E19DA" w14:textId="1C6C79B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E27C24" w14:textId="6886F4D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C1308C" w14:textId="2E1EA40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701892" w14:textId="6F80753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B6A364" w14:textId="77777777" w:rsidTr="00C50B27">
        <w:tc>
          <w:tcPr>
            <w:tcW w:w="9828" w:type="dxa"/>
            <w:gridSpan w:val="9"/>
          </w:tcPr>
          <w:p w14:paraId="4FF73EF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5188E03" w14:textId="77777777" w:rsidR="006D31EB" w:rsidRDefault="006D31EB" w:rsidP="006D31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6A0CD85D" w14:textId="54DA5091" w:rsidR="006D31EB" w:rsidRDefault="006D31EB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</w:t>
            </w:r>
            <w:r>
              <w:rPr>
                <w:sz w:val="22"/>
                <w:szCs w:val="22"/>
              </w:rPr>
              <w:t xml:space="preserve">aktuální </w:t>
            </w:r>
            <w:r>
              <w:rPr>
                <w:sz w:val="22"/>
                <w:szCs w:val="22"/>
              </w:rPr>
              <w:t>téma</w:t>
            </w:r>
            <w:r>
              <w:rPr>
                <w:sz w:val="22"/>
                <w:szCs w:val="22"/>
              </w:rPr>
              <w:t>.</w:t>
            </w:r>
          </w:p>
          <w:p w14:paraId="09D5485F" w14:textId="4257DDFE" w:rsidR="006D31EB" w:rsidRDefault="006D31EB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</w:t>
            </w:r>
            <w:r>
              <w:rPr>
                <w:sz w:val="22"/>
                <w:szCs w:val="22"/>
              </w:rPr>
              <w:t>jasné z</w:t>
            </w:r>
            <w:r w:rsidR="000E2EAE">
              <w:rPr>
                <w:sz w:val="22"/>
                <w:szCs w:val="22"/>
              </w:rPr>
              <w:t>acílení teoretické části práce na klíčová témata.</w:t>
            </w:r>
          </w:p>
          <w:p w14:paraId="79484235" w14:textId="51057196" w:rsidR="000E2EAE" w:rsidRPr="00CB4F9F" w:rsidRDefault="00CB4F9F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B4F9F">
              <w:rPr>
                <w:sz w:val="22"/>
                <w:szCs w:val="22"/>
              </w:rPr>
              <w:t>Oceňuji velmi dobrou odbornou úroveň jazykového vyjadřování v teoretické části práce a kvalitní práci s odbornou literaturou. Studentka vhodně porovnává a doplňuje jednotlivé poznatky, čímž přispívá k jejich srozumitelné a přehledné prezentaci.</w:t>
            </w:r>
            <w:r>
              <w:rPr>
                <w:sz w:val="22"/>
                <w:szCs w:val="22"/>
              </w:rPr>
              <w:t xml:space="preserve"> </w:t>
            </w:r>
          </w:p>
          <w:p w14:paraId="3FEC2BC5" w14:textId="6B1E3285" w:rsidR="000E2EAE" w:rsidRDefault="00F84B30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84B30">
              <w:rPr>
                <w:sz w:val="22"/>
                <w:szCs w:val="22"/>
              </w:rPr>
              <w:t>Metodologická část práce je jasně a přehledně zpracována.</w:t>
            </w:r>
            <w:r>
              <w:rPr>
                <w:sz w:val="22"/>
                <w:szCs w:val="22"/>
              </w:rPr>
              <w:t xml:space="preserve"> </w:t>
            </w:r>
          </w:p>
          <w:p w14:paraId="3FB5136A" w14:textId="4C1D6BF6" w:rsidR="00F84B30" w:rsidRDefault="00F84B30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Oceňuji, že výzkum byl realizován celkem v pěti třídách (čtyři základní školy).</w:t>
            </w:r>
          </w:p>
          <w:p w14:paraId="1FC38F51" w14:textId="48200F7A" w:rsidR="00F84B30" w:rsidRDefault="00F84B30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je jednoduchá a </w:t>
            </w:r>
            <w:r w:rsidR="00F96A89">
              <w:rPr>
                <w:sz w:val="22"/>
                <w:szCs w:val="22"/>
              </w:rPr>
              <w:t xml:space="preserve">velmi </w:t>
            </w:r>
            <w:r>
              <w:rPr>
                <w:sz w:val="22"/>
                <w:szCs w:val="22"/>
              </w:rPr>
              <w:t>přehledná.</w:t>
            </w:r>
            <w:r w:rsidR="00F96A89">
              <w:rPr>
                <w:sz w:val="22"/>
                <w:szCs w:val="22"/>
              </w:rPr>
              <w:t xml:space="preserve"> Kvituji zařazení vztažných sociogramů do příloh práce.</w:t>
            </w:r>
          </w:p>
          <w:p w14:paraId="70D10128" w14:textId="003FECE7" w:rsidR="00F84B30" w:rsidRDefault="00F84B30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Kvituji uvedení limitů výzkumu. </w:t>
            </w:r>
          </w:p>
          <w:p w14:paraId="2F6FF75E" w14:textId="05F3E680" w:rsidR="00CD787F" w:rsidRPr="00CD787F" w:rsidRDefault="00CD787F" w:rsidP="00CD78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tudentka prokázala, že umí pracovat s výzkumnými (diagnostickými) nástroji běžnými v práci sociálního pedagoga ve škole a výsledná data dokáže vhodně interpretovat. </w:t>
            </w:r>
          </w:p>
          <w:p w14:paraId="56461D28" w14:textId="77777777" w:rsidR="006D31EB" w:rsidRDefault="006D31EB" w:rsidP="006D31E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5B3761E2" w14:textId="0AF5369D" w:rsidR="00B411DB" w:rsidRPr="00F84B30" w:rsidRDefault="006D31EB" w:rsidP="00CD787F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84B30">
              <w:rPr>
                <w:sz w:val="22"/>
                <w:szCs w:val="22"/>
              </w:rPr>
              <w:t>Uvítala</w:t>
            </w:r>
            <w:r w:rsidR="00F84B30">
              <w:rPr>
                <w:sz w:val="22"/>
                <w:szCs w:val="22"/>
              </w:rPr>
              <w:t xml:space="preserve"> by</w:t>
            </w:r>
            <w:r w:rsidR="00F96A89">
              <w:rPr>
                <w:sz w:val="22"/>
                <w:szCs w:val="22"/>
              </w:rPr>
              <w:t>ch</w:t>
            </w:r>
            <w:r w:rsidR="00F84B30">
              <w:rPr>
                <w:sz w:val="22"/>
                <w:szCs w:val="22"/>
              </w:rPr>
              <w:t xml:space="preserve"> konkrétnější doporučení do sociálně pedagogické praxe pro každou třídu </w:t>
            </w:r>
            <w:r w:rsidR="00F96A89">
              <w:rPr>
                <w:sz w:val="22"/>
                <w:szCs w:val="22"/>
              </w:rPr>
              <w:t>zvlášť</w:t>
            </w:r>
            <w:r w:rsidR="00F84B30">
              <w:rPr>
                <w:sz w:val="22"/>
                <w:szCs w:val="22"/>
              </w:rPr>
              <w:t xml:space="preserve">. </w:t>
            </w:r>
          </w:p>
          <w:p w14:paraId="35D26D44" w14:textId="1F1CDEFD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1ED7DB5" w14:textId="77777777" w:rsidTr="00C50B27">
        <w:tc>
          <w:tcPr>
            <w:tcW w:w="9828" w:type="dxa"/>
            <w:gridSpan w:val="9"/>
          </w:tcPr>
          <w:p w14:paraId="4DA71D6D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DD97AEA" w14:textId="47E66F7B" w:rsidR="00F84B30" w:rsidRDefault="00F84B30" w:rsidP="00F84B30">
            <w:pPr>
              <w:pStyle w:val="Default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 xml:space="preserve">1. V doporučení uvádíte, že je třeba </w:t>
            </w:r>
            <w:r w:rsidRPr="00F84B30">
              <w:rPr>
                <w:i/>
                <w:sz w:val="22"/>
                <w:szCs w:val="22"/>
              </w:rPr>
              <w:t>„Z</w:t>
            </w:r>
            <w:r w:rsidRPr="00F84B30">
              <w:rPr>
                <w:i/>
                <w:sz w:val="23"/>
                <w:szCs w:val="23"/>
              </w:rPr>
              <w:t>ařazovat pravidelné aktivity podporující spolupráci a týmového ducha, které pomáhají sbližování mezi českými a ukrajinskými žáky</w:t>
            </w:r>
            <w:r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>“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(s. 51). Jaké konkrétní aktivity máte na mysli? Uvedete příklad?</w:t>
            </w:r>
          </w:p>
          <w:p w14:paraId="26E81EAC" w14:textId="1350C4B0" w:rsidR="00B411DB" w:rsidRPr="00C50B27" w:rsidRDefault="00F84B3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14:paraId="23473218" w14:textId="77777777" w:rsidTr="00C50B27">
        <w:tc>
          <w:tcPr>
            <w:tcW w:w="6791" w:type="dxa"/>
            <w:gridSpan w:val="3"/>
          </w:tcPr>
          <w:p w14:paraId="7EFC5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2C9B99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FE2AC0D" w14:textId="23EE830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EF5DC4" w14:textId="0979E26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AED0989" w14:textId="5CBE3EB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293A4BD" w14:textId="0192186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23A393" w14:textId="6E4FAC4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733AEA" w14:textId="77777777" w:rsidTr="00C50B27">
        <w:tc>
          <w:tcPr>
            <w:tcW w:w="4068" w:type="dxa"/>
            <w:gridSpan w:val="2"/>
            <w:vAlign w:val="center"/>
          </w:tcPr>
          <w:p w14:paraId="7D598793" w14:textId="5FD9B58C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84B30">
              <w:rPr>
                <w:sz w:val="22"/>
                <w:szCs w:val="22"/>
              </w:rPr>
              <w:t xml:space="preserve"> 14. 5. 2025</w:t>
            </w:r>
          </w:p>
        </w:tc>
        <w:tc>
          <w:tcPr>
            <w:tcW w:w="5760" w:type="dxa"/>
            <w:gridSpan w:val="7"/>
            <w:vAlign w:val="center"/>
          </w:tcPr>
          <w:p w14:paraId="6EB30FD4" w14:textId="7B8AE03D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56F7F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DA8096F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9E396" w14:textId="77777777" w:rsidR="0045244E" w:rsidRDefault="0045244E">
      <w:r>
        <w:separator/>
      </w:r>
    </w:p>
  </w:endnote>
  <w:endnote w:type="continuationSeparator" w:id="0">
    <w:p w14:paraId="4D1AF066" w14:textId="77777777" w:rsidR="0045244E" w:rsidRDefault="0045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2EEAA" w14:textId="77777777" w:rsidR="0045244E" w:rsidRDefault="0045244E">
      <w:r>
        <w:separator/>
      </w:r>
    </w:p>
  </w:footnote>
  <w:footnote w:type="continuationSeparator" w:id="0">
    <w:p w14:paraId="1E9B4CFE" w14:textId="77777777" w:rsidR="0045244E" w:rsidRDefault="0045244E">
      <w:r>
        <w:continuationSeparator/>
      </w:r>
    </w:p>
  </w:footnote>
  <w:footnote w:id="1">
    <w:p w14:paraId="126FF3B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</w:t>
      </w:r>
      <w:bookmarkStart w:id="0" w:name="_GoBack"/>
      <w:bookmarkEnd w:id="0"/>
      <w:r>
        <w:t>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ADC6F2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C36E6"/>
    <w:multiLevelType w:val="hybridMultilevel"/>
    <w:tmpl w:val="BF7A478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4E"/>
    <w:rsid w:val="000E2C47"/>
    <w:rsid w:val="000E2EAE"/>
    <w:rsid w:val="00114748"/>
    <w:rsid w:val="00362AB0"/>
    <w:rsid w:val="003F5DA2"/>
    <w:rsid w:val="0045244E"/>
    <w:rsid w:val="00512982"/>
    <w:rsid w:val="00514664"/>
    <w:rsid w:val="00526D47"/>
    <w:rsid w:val="0055255D"/>
    <w:rsid w:val="005C219A"/>
    <w:rsid w:val="006847E2"/>
    <w:rsid w:val="006D31EB"/>
    <w:rsid w:val="00730C1A"/>
    <w:rsid w:val="007C45D0"/>
    <w:rsid w:val="00834807"/>
    <w:rsid w:val="00956F7F"/>
    <w:rsid w:val="00B411DB"/>
    <w:rsid w:val="00BA3203"/>
    <w:rsid w:val="00C03D7D"/>
    <w:rsid w:val="00C50B27"/>
    <w:rsid w:val="00CB4F9F"/>
    <w:rsid w:val="00CD2822"/>
    <w:rsid w:val="00CD787F"/>
    <w:rsid w:val="00D62416"/>
    <w:rsid w:val="00DC1BF5"/>
    <w:rsid w:val="00E04EAC"/>
    <w:rsid w:val="00E709EA"/>
    <w:rsid w:val="00E87FCF"/>
    <w:rsid w:val="00F84B30"/>
    <w:rsid w:val="00F9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77F28"/>
  <w15:chartTrackingRefBased/>
  <w15:docId w15:val="{C34EACA9-919E-4B93-A843-6119827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D31EB"/>
    <w:pPr>
      <w:ind w:left="720"/>
      <w:contextualSpacing/>
    </w:pPr>
  </w:style>
  <w:style w:type="paragraph" w:customStyle="1" w:styleId="Default">
    <w:name w:val="Default"/>
    <w:rsid w:val="00F84B3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AB99587A-9785-4EFF-A196-3FB1117BFC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E671C-1D1C-4647-B2A2-9891674BC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349DAC-8044-455E-A289-83FE4AF613F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3e70ad48-2dbb-4840-854d-17419981058e"/>
    <ds:schemaRef ds:uri="http://purl.org/dc/terms/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142</TotalTime>
  <Pages>2</Pages>
  <Words>361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6</cp:revision>
  <cp:lastPrinted>2012-04-25T08:21:00Z</cp:lastPrinted>
  <dcterms:created xsi:type="dcterms:W3CDTF">2025-05-07T08:59:00Z</dcterms:created>
  <dcterms:modified xsi:type="dcterms:W3CDTF">2025-05-14T11:18:00Z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