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0B3267B0"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7F777D" w:rsidRPr="007F777D">
        <w:rPr>
          <w:rFonts w:asciiTheme="minorHAnsi" w:hAnsiTheme="minorHAnsi" w:cstheme="minorHAnsi"/>
          <w:sz w:val="22"/>
          <w:szCs w:val="22"/>
        </w:rPr>
        <w:t>Beáta Podařilová</w:t>
      </w:r>
    </w:p>
    <w:p w14:paraId="7BEB1D07" w14:textId="63D0FE9A"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7F777D">
        <w:rPr>
          <w:rFonts w:asciiTheme="minorHAnsi" w:hAnsiTheme="minorHAnsi" w:cstheme="minorHAnsi"/>
          <w:sz w:val="22"/>
          <w:szCs w:val="22"/>
        </w:rPr>
        <w:t xml:space="preserve">Ing. Petra Barešová, BA (Hons.), </w:t>
      </w:r>
      <w:proofErr w:type="spellStart"/>
      <w:r w:rsidR="007F777D">
        <w:rPr>
          <w:rFonts w:asciiTheme="minorHAnsi" w:hAnsiTheme="minorHAnsi" w:cstheme="minorHAnsi"/>
          <w:sz w:val="22"/>
          <w:szCs w:val="22"/>
        </w:rPr>
        <w:t>MSc</w:t>
      </w:r>
      <w:proofErr w:type="spellEnd"/>
      <w:r w:rsidR="007F777D">
        <w:rPr>
          <w:rFonts w:asciiTheme="minorHAnsi" w:hAnsiTheme="minorHAnsi" w:cstheme="minorHAnsi"/>
          <w:sz w:val="22"/>
          <w:szCs w:val="22"/>
        </w:rPr>
        <w:t>., Ph.D.</w:t>
      </w:r>
    </w:p>
    <w:p w14:paraId="05C5954D" w14:textId="6C25CD03" w:rsidR="00025BF3" w:rsidRDefault="00025BF3" w:rsidP="00025BF3">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7F777D" w:rsidRPr="007F777D">
        <w:rPr>
          <w:rFonts w:cstheme="minorHAnsi"/>
        </w:rPr>
        <w:t>Analýza public relations ve vybrané neziskové organizaci</w:t>
      </w:r>
    </w:p>
    <w:p w14:paraId="07FD52EA" w14:textId="7AB2A44A"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F777D">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318AB0CE" w:rsidR="000E094A" w:rsidRDefault="0033683F"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E094A" w:rsidRDefault="000E094A" w:rsidP="00CD12C3">
            <w:pPr>
              <w:tabs>
                <w:tab w:val="right" w:pos="8789"/>
              </w:tabs>
              <w:jc w:val="both"/>
              <w:rPr>
                <w:rFonts w:cstheme="minorHAnsi"/>
              </w:rPr>
            </w:pPr>
          </w:p>
          <w:p w14:paraId="4A103C80" w14:textId="4A368DD4" w:rsidR="000E094A" w:rsidRPr="000E094A" w:rsidRDefault="007F777D" w:rsidP="00CD12C3">
            <w:pPr>
              <w:tabs>
                <w:tab w:val="right" w:pos="8789"/>
              </w:tabs>
              <w:jc w:val="both"/>
              <w:rPr>
                <w:rFonts w:cstheme="minorHAnsi"/>
              </w:rPr>
            </w:pPr>
            <w:r>
              <w:rPr>
                <w:rFonts w:cstheme="minorHAnsi"/>
              </w:rPr>
              <w:t xml:space="preserve">Studentka srozumitelně </w:t>
            </w:r>
            <w:r w:rsidR="00A35B35">
              <w:rPr>
                <w:rFonts w:cstheme="minorHAnsi"/>
              </w:rPr>
              <w:t xml:space="preserve">formulovala cíl práce a vhodně stanovila metody, které byly v práci použity. V rámci své BP práce studentka také realizovala primární výzkum, který následně vyhodnotila pomocí statistických metod. </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1C23FCC" w:rsidR="000E094A" w:rsidRDefault="0033683F"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2F195D88" w14:textId="22E1C619" w:rsidR="000E094A" w:rsidRPr="000E094A" w:rsidRDefault="00F42BA7" w:rsidP="00CD12C3">
            <w:pPr>
              <w:tabs>
                <w:tab w:val="right" w:pos="8789"/>
              </w:tabs>
              <w:jc w:val="both"/>
              <w:rPr>
                <w:rFonts w:cstheme="minorHAnsi"/>
              </w:rPr>
            </w:pPr>
            <w:r w:rsidRPr="00F42BA7">
              <w:rPr>
                <w:rFonts w:cstheme="minorHAnsi"/>
              </w:rPr>
              <w:t xml:space="preserve">Teoretická část se věnuje tématům souvisejícím se zaměřením </w:t>
            </w:r>
            <w:r>
              <w:rPr>
                <w:rFonts w:cstheme="minorHAnsi"/>
              </w:rPr>
              <w:t>bakalářské</w:t>
            </w:r>
            <w:r w:rsidRPr="00F42BA7">
              <w:rPr>
                <w:rFonts w:cstheme="minorHAnsi"/>
              </w:rPr>
              <w:t xml:space="preserve"> práce. Pro zvýšení přehlednosti a celkové kvality by však bylo vhodné jednotlivé kapitoly </w:t>
            </w:r>
            <w:r>
              <w:rPr>
                <w:rFonts w:cstheme="minorHAnsi"/>
              </w:rPr>
              <w:t xml:space="preserve">lépe </w:t>
            </w:r>
            <w:r w:rsidRPr="00F42BA7">
              <w:rPr>
                <w:rFonts w:cstheme="minorHAnsi"/>
              </w:rPr>
              <w:t xml:space="preserve">logicky uspořádat. V některých odstavcích chybí uvedení zdrojů, </w:t>
            </w:r>
            <w:r>
              <w:rPr>
                <w:rFonts w:cstheme="minorHAnsi"/>
              </w:rPr>
              <w:t xml:space="preserve">nebo naopak </w:t>
            </w:r>
            <w:r w:rsidRPr="00F42BA7">
              <w:rPr>
                <w:rFonts w:cstheme="minorHAnsi"/>
              </w:rPr>
              <w:t>je v dané části použit pouze jeden</w:t>
            </w:r>
            <w:r>
              <w:rPr>
                <w:rFonts w:cstheme="minorHAnsi"/>
              </w:rPr>
              <w:t xml:space="preserve"> literární zdroj</w:t>
            </w:r>
            <w:r w:rsidRPr="00F42BA7">
              <w:rPr>
                <w:rFonts w:cstheme="minorHAnsi"/>
              </w:rPr>
              <w:t>. Doporučila bych rovněž rozšířit kapitolu věnovanou marketingovému mixu ze 4P na model 7P, který lépe odpovídá charakteru služeb. Pozitivně hodnotím zařazení shrnutí teoretické části, které přispívá k celkovému přehledu.</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36FF986" w:rsidR="000E094A" w:rsidRDefault="0033683F"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8911513" w:rsid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627B5321" w14:textId="77777777" w:rsidR="000E094A" w:rsidRDefault="000E094A" w:rsidP="00CD12C3">
            <w:pPr>
              <w:tabs>
                <w:tab w:val="right" w:pos="8789"/>
              </w:tabs>
              <w:jc w:val="both"/>
              <w:rPr>
                <w:rFonts w:cstheme="minorHAnsi"/>
              </w:rPr>
            </w:pPr>
          </w:p>
          <w:p w14:paraId="53B07C8A" w14:textId="39C45E20" w:rsidR="007A023C" w:rsidRDefault="007A023C" w:rsidP="00CD12C3">
            <w:pPr>
              <w:tabs>
                <w:tab w:val="right" w:pos="8789"/>
              </w:tabs>
              <w:jc w:val="both"/>
              <w:rPr>
                <w:rFonts w:cstheme="minorHAnsi"/>
              </w:rPr>
            </w:pPr>
            <w:r w:rsidRPr="007A023C">
              <w:rPr>
                <w:rFonts w:cstheme="minorHAnsi"/>
              </w:rPr>
              <w:t>V analytické části studentka nejprve představila vybranou organizaci a konkrétní středisko. Následně vyhodnotila výsledky dvou dotazníkových šetření – jed</w:t>
            </w:r>
            <w:r>
              <w:rPr>
                <w:rFonts w:cstheme="minorHAnsi"/>
              </w:rPr>
              <w:t>en dotazník</w:t>
            </w:r>
            <w:r w:rsidRPr="007A023C">
              <w:rPr>
                <w:rFonts w:cstheme="minorHAnsi"/>
              </w:rPr>
              <w:t xml:space="preserve"> byl zaměřen na členy</w:t>
            </w:r>
            <w:r>
              <w:rPr>
                <w:rFonts w:cstheme="minorHAnsi"/>
              </w:rPr>
              <w:t xml:space="preserve"> organizace</w:t>
            </w:r>
            <w:r w:rsidRPr="007A023C">
              <w:rPr>
                <w:rFonts w:cstheme="minorHAnsi"/>
              </w:rPr>
              <w:t xml:space="preserve">, druhé na rodiče. Výsledky zpracovala nejen </w:t>
            </w:r>
            <w:r w:rsidR="00791628">
              <w:rPr>
                <w:rFonts w:cstheme="minorHAnsi"/>
              </w:rPr>
              <w:t>formou grafů</w:t>
            </w:r>
            <w:r w:rsidRPr="007A023C">
              <w:rPr>
                <w:rFonts w:cstheme="minorHAnsi"/>
              </w:rPr>
              <w:t>, ale</w:t>
            </w:r>
            <w:r w:rsidR="00791628">
              <w:rPr>
                <w:rFonts w:cstheme="minorHAnsi"/>
              </w:rPr>
              <w:t xml:space="preserve"> také výsledky zpracovala pomocí statistických metod</w:t>
            </w:r>
            <w:r w:rsidRPr="007A023C">
              <w:rPr>
                <w:rFonts w:cstheme="minorHAnsi"/>
              </w:rPr>
              <w:t>. V rámci analýzy dále sestavila SWOT analýzu se zaměřením na oblast public relations. U některých prvků, zejména v části příležitostí a hrozeb, však</w:t>
            </w:r>
            <w:r w:rsidR="0033683F">
              <w:rPr>
                <w:rFonts w:cstheme="minorHAnsi"/>
              </w:rPr>
              <w:t xml:space="preserve"> faktory neidentifikovala zcela správně. </w:t>
            </w:r>
            <w:r w:rsidRPr="007A023C">
              <w:rPr>
                <w:rFonts w:cstheme="minorHAnsi"/>
              </w:rPr>
              <w:t xml:space="preserve"> </w:t>
            </w:r>
            <w:r w:rsidR="0033683F">
              <w:rPr>
                <w:rFonts w:cstheme="minorHAnsi"/>
              </w:rPr>
              <w:t xml:space="preserve">V analytické části se také objevily návrhové </w:t>
            </w:r>
            <w:r w:rsidRPr="007A023C">
              <w:rPr>
                <w:rFonts w:cstheme="minorHAnsi"/>
              </w:rPr>
              <w:t>prvky, které by bylo vhodnější zařadit až do samostatné návrhové části – například doporučení uvedené v kapitole 8.1.</w:t>
            </w:r>
            <w:r w:rsidR="0033683F">
              <w:rPr>
                <w:rFonts w:cstheme="minorHAnsi"/>
              </w:rPr>
              <w:t>3</w:t>
            </w:r>
            <w:r w:rsidRPr="007A023C">
              <w:rPr>
                <w:rFonts w:cstheme="minorHAnsi"/>
              </w:rPr>
              <w:t>.</w:t>
            </w:r>
          </w:p>
          <w:p w14:paraId="0D8B5FB6" w14:textId="77777777" w:rsidR="007A023C" w:rsidRPr="000E094A" w:rsidRDefault="007A023C"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24F842C7" w:rsidR="000E094A" w:rsidRDefault="00144628"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r w:rsidR="004D378C">
              <w:rPr>
                <w:rFonts w:cstheme="minorHAnsi"/>
                <w:i/>
                <w:sz w:val="20"/>
              </w:rPr>
              <w:t>.</w:t>
            </w:r>
          </w:p>
          <w:p w14:paraId="6B47E1B3" w14:textId="77777777" w:rsidR="000E094A" w:rsidRPr="000E094A" w:rsidRDefault="000E094A" w:rsidP="00CD12C3">
            <w:pPr>
              <w:tabs>
                <w:tab w:val="right" w:pos="8789"/>
              </w:tabs>
              <w:jc w:val="both"/>
              <w:rPr>
                <w:rFonts w:cstheme="minorHAnsi"/>
              </w:rPr>
            </w:pPr>
          </w:p>
          <w:p w14:paraId="3FAA80A5" w14:textId="1E6C3E44" w:rsidR="000E094A" w:rsidRPr="000E094A" w:rsidRDefault="00F2583B" w:rsidP="00CD12C3">
            <w:pPr>
              <w:tabs>
                <w:tab w:val="right" w:pos="8789"/>
              </w:tabs>
              <w:jc w:val="both"/>
              <w:rPr>
                <w:rFonts w:cstheme="minorHAnsi"/>
              </w:rPr>
            </w:pPr>
            <w:r>
              <w:rPr>
                <w:rFonts w:cstheme="minorHAnsi"/>
              </w:rPr>
              <w:t xml:space="preserve">Návrhová část je zpracována pouze na 1 stránku bez konkrétních doporučení. Uvítala bych, kdyby tato část byla zpracována do konkrétnějších detailů a více do hloubky. </w:t>
            </w:r>
          </w:p>
          <w:p w14:paraId="690D30CF" w14:textId="4F1812D4" w:rsidR="000E094A" w:rsidRDefault="000E094A" w:rsidP="00CD12C3">
            <w:pPr>
              <w:tabs>
                <w:tab w:val="right" w:pos="8789"/>
              </w:tabs>
              <w:jc w:val="both"/>
              <w:rPr>
                <w:rFonts w:cstheme="minorHAnsi"/>
              </w:rPr>
            </w:pPr>
          </w:p>
          <w:p w14:paraId="69972017" w14:textId="77777777" w:rsidR="009C7318" w:rsidRPr="000E094A" w:rsidRDefault="009C7318"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6A400EA" w:rsidR="000E094A" w:rsidRDefault="00144628"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01998C67" w14:textId="77777777" w:rsidR="000E094A" w:rsidRPr="000E094A" w:rsidRDefault="000E094A" w:rsidP="00CD12C3">
            <w:pPr>
              <w:tabs>
                <w:tab w:val="right" w:pos="8789"/>
              </w:tabs>
              <w:jc w:val="both"/>
              <w:rPr>
                <w:rFonts w:cstheme="minorHAnsi"/>
              </w:rPr>
            </w:pPr>
          </w:p>
          <w:p w14:paraId="7AABEF3B" w14:textId="532FA6B4" w:rsidR="000E094A" w:rsidRDefault="00F2583B" w:rsidP="00CD12C3">
            <w:pPr>
              <w:tabs>
                <w:tab w:val="right" w:pos="8789"/>
              </w:tabs>
              <w:jc w:val="both"/>
              <w:rPr>
                <w:rFonts w:cstheme="minorHAnsi"/>
              </w:rPr>
            </w:pPr>
            <w:r>
              <w:rPr>
                <w:rFonts w:cstheme="minorHAnsi"/>
              </w:rPr>
              <w:t>Po formální stránce nemá práce výrazné nedostatky – pouze by bylo vhodnější, kdyby závěr práce byl zpracován alespoň na 1 stránku.</w:t>
            </w:r>
          </w:p>
          <w:p w14:paraId="3105A3E5" w14:textId="77777777" w:rsidR="000E094A" w:rsidRPr="000E094A" w:rsidRDefault="000E094A" w:rsidP="00CD12C3">
            <w:pPr>
              <w:tabs>
                <w:tab w:val="right" w:pos="8789"/>
              </w:tabs>
              <w:jc w:val="both"/>
              <w:rPr>
                <w:rFonts w:cstheme="minorHAnsi"/>
              </w:rPr>
            </w:pPr>
          </w:p>
          <w:p w14:paraId="406D5824" w14:textId="77777777" w:rsidR="000E094A" w:rsidRP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B40A5D2" w:rsidR="009C7318" w:rsidRDefault="002F1E56" w:rsidP="00694399">
                <w:pPr>
                  <w:tabs>
                    <w:tab w:val="right" w:pos="8789"/>
                  </w:tabs>
                  <w:jc w:val="center"/>
                  <w:rPr>
                    <w:rFonts w:cstheme="minorHAnsi"/>
                    <w:b/>
                  </w:rPr>
                </w:pPr>
                <w:r>
                  <w:rPr>
                    <w:rFonts w:cstheme="minorHAnsi"/>
                    <w:b/>
                  </w:rPr>
                  <w:t>D</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4FC68188" w14:textId="0D23440B" w:rsidR="00F92C79" w:rsidRPr="000E094A" w:rsidRDefault="00F2583B" w:rsidP="00AF31F5">
            <w:pPr>
              <w:tabs>
                <w:tab w:val="right" w:pos="8789"/>
              </w:tabs>
              <w:jc w:val="both"/>
              <w:rPr>
                <w:rFonts w:cstheme="minorHAnsi"/>
              </w:rPr>
            </w:pPr>
            <w:bookmarkStart w:id="1" w:name="_Hlk98164743"/>
            <w:r>
              <w:rPr>
                <w:rFonts w:cstheme="minorHAnsi"/>
              </w:rPr>
              <w:t xml:space="preserve">Bakalářská práce je zaměřena na Analýzu PR ve vybrané organizaci. Teoretická část je zpracována v souladu s tématem práce a studentka zpracovala literární poznatky spojené s cílem BP. V analytické části zpracovala 2 dotazníková šetření, která zaměřila na různé skupiny respondentů. Výsledky pak vyhodnotila nejen pomocí grafů, ale také pomocí statistických metod. Nicméně nejslabší částí BP je její praktická návrhová část, která není zpracována do hloubky. </w:t>
            </w:r>
          </w:p>
        </w:tc>
      </w:tr>
    </w:tbl>
    <w:bookmarkEnd w:id="1"/>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0924E05F" w:rsidR="009C7318" w:rsidRDefault="00D03B87"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Patří náborový leták do PR aktivit?</w:t>
      </w:r>
    </w:p>
    <w:p w14:paraId="55DA52BC" w14:textId="0144DCF3" w:rsidR="005C4ACA" w:rsidRDefault="00D03B87"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Upravte SWOT analýzu. </w:t>
      </w:r>
    </w:p>
    <w:p w14:paraId="1991DEDB" w14:textId="7D3BC745" w:rsidR="005C4ACA" w:rsidRPr="005C4ACA" w:rsidRDefault="00F2583B"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Vyberte si jeden návrh a zpracujte ho více do hloubky. </w:t>
      </w:r>
      <w:bookmarkStart w:id="2" w:name="_GoBack"/>
      <w:bookmarkEnd w:id="2"/>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729A99BC"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30467C">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30467C">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7777777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showingPlcHdr/>
          <w:date>
            <w:dateFormat w:val="dd.MM.yyyy"/>
            <w:lid w:val="cs-CZ"/>
            <w:storeMappedDataAs w:val="dateTime"/>
            <w:calendar w:val="gregorian"/>
          </w:date>
        </w:sdtPr>
        <w:sdtEndPr/>
        <w:sdtContent>
          <w:r w:rsidR="0085398A" w:rsidRPr="001A5279">
            <w:rPr>
              <w:rStyle w:val="Zstupntext"/>
            </w:rPr>
            <w:t>Klikněte nebo klepněte sem a zadejte datum.</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F6B7C4" w14:textId="77777777" w:rsidR="00166A65" w:rsidRDefault="00166A65" w:rsidP="00A40E93">
      <w:pPr>
        <w:spacing w:after="0" w:line="240" w:lineRule="auto"/>
      </w:pPr>
      <w:r>
        <w:separator/>
      </w:r>
    </w:p>
  </w:endnote>
  <w:endnote w:type="continuationSeparator" w:id="0">
    <w:p w14:paraId="3898C1A2" w14:textId="77777777" w:rsidR="00166A65" w:rsidRDefault="00166A65"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32ECE" w14:textId="77777777" w:rsidR="00166A65" w:rsidRDefault="00166A65" w:rsidP="00A40E93">
      <w:pPr>
        <w:spacing w:after="0" w:line="240" w:lineRule="auto"/>
      </w:pPr>
      <w:r>
        <w:separator/>
      </w:r>
    </w:p>
  </w:footnote>
  <w:footnote w:type="continuationSeparator" w:id="0">
    <w:p w14:paraId="74BD297C" w14:textId="77777777" w:rsidR="00166A65" w:rsidRDefault="00166A65"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25BF3"/>
    <w:rsid w:val="000E094A"/>
    <w:rsid w:val="00112356"/>
    <w:rsid w:val="00144628"/>
    <w:rsid w:val="00166A65"/>
    <w:rsid w:val="0024258E"/>
    <w:rsid w:val="0029651C"/>
    <w:rsid w:val="002F1E56"/>
    <w:rsid w:val="0030467C"/>
    <w:rsid w:val="0033683F"/>
    <w:rsid w:val="004D378C"/>
    <w:rsid w:val="005A3B4A"/>
    <w:rsid w:val="005C4ACA"/>
    <w:rsid w:val="0067082B"/>
    <w:rsid w:val="00694399"/>
    <w:rsid w:val="0073639B"/>
    <w:rsid w:val="007553A6"/>
    <w:rsid w:val="00791628"/>
    <w:rsid w:val="007A023C"/>
    <w:rsid w:val="007F1BC8"/>
    <w:rsid w:val="007F777D"/>
    <w:rsid w:val="0085398A"/>
    <w:rsid w:val="008B781B"/>
    <w:rsid w:val="00974EA2"/>
    <w:rsid w:val="00987B93"/>
    <w:rsid w:val="009C322A"/>
    <w:rsid w:val="009C7318"/>
    <w:rsid w:val="00A35B35"/>
    <w:rsid w:val="00A40E93"/>
    <w:rsid w:val="00A7527E"/>
    <w:rsid w:val="00B14451"/>
    <w:rsid w:val="00BA16DD"/>
    <w:rsid w:val="00C27492"/>
    <w:rsid w:val="00CA34A9"/>
    <w:rsid w:val="00CD12C3"/>
    <w:rsid w:val="00CE55BD"/>
    <w:rsid w:val="00D03B87"/>
    <w:rsid w:val="00D35971"/>
    <w:rsid w:val="00DC7D52"/>
    <w:rsid w:val="00E22423"/>
    <w:rsid w:val="00E309D2"/>
    <w:rsid w:val="00E7633F"/>
    <w:rsid w:val="00EE36F0"/>
    <w:rsid w:val="00EF1720"/>
    <w:rsid w:val="00F2583B"/>
    <w:rsid w:val="00F42BA7"/>
    <w:rsid w:val="00F92C7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83068"/>
    <w:rsid w:val="00510546"/>
    <w:rsid w:val="005E083B"/>
    <w:rsid w:val="006E228E"/>
    <w:rsid w:val="00986CC7"/>
    <w:rsid w:val="00A7255F"/>
    <w:rsid w:val="00E761BF"/>
    <w:rsid w:val="00EE36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884A81DD2678449A2506AE0936907E2" ma:contentTypeVersion="15" ma:contentTypeDescription="Vytvoří nový dokument" ma:contentTypeScope="" ma:versionID="5a8920887a7d7729d0506dfcb41a6aef">
  <xsd:schema xmlns:xsd="http://www.w3.org/2001/XMLSchema" xmlns:xs="http://www.w3.org/2001/XMLSchema" xmlns:p="http://schemas.microsoft.com/office/2006/metadata/properties" xmlns:ns3="e33aaaec-5232-4a05-b409-f48df991c437" xmlns:ns4="10c7a808-c904-42d4-8afe-1107c29a7207" targetNamespace="http://schemas.microsoft.com/office/2006/metadata/properties" ma:root="true" ma:fieldsID="b69456e372451386b2400e4d82a35778" ns3:_="" ns4:_="">
    <xsd:import namespace="e33aaaec-5232-4a05-b409-f48df991c437"/>
    <xsd:import namespace="10c7a808-c904-42d4-8afe-1107c29a720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aaaec-5232-4a05-b409-f48df991c437"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c7a808-c904-42d4-8afe-1107c29a720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0c7a808-c904-42d4-8afe-1107c29a72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E39FA3-8427-4BFE-B01B-261E692C1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3aaaec-5232-4a05-b409-f48df991c437"/>
    <ds:schemaRef ds:uri="10c7a808-c904-42d4-8afe-1107c29a72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10c7a808-c904-42d4-8afe-1107c29a7207"/>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3920</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Pavla Habrovanská</cp:lastModifiedBy>
  <cp:revision>3</cp:revision>
  <cp:lastPrinted>2022-03-14T11:55:00Z</cp:lastPrinted>
  <dcterms:created xsi:type="dcterms:W3CDTF">2025-06-02T13:14:00Z</dcterms:created>
  <dcterms:modified xsi:type="dcterms:W3CDTF">2025-06-11T13:32:00Z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0x010100F884A81DD2678449A2506AE0936907E2</vt:lpwstr>
  </property>
</Properties>
</file>