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791465" w:rsidRPr="00C50B27" w14:paraId="5D652D12" w14:textId="77777777" w:rsidTr="00C50B27">
        <w:tc>
          <w:tcPr>
            <w:tcW w:w="9828" w:type="dxa"/>
            <w:gridSpan w:val="9"/>
          </w:tcPr>
          <w:p w14:paraId="03292B0C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791465" w:rsidRPr="00C50B27" w14:paraId="11B6049B" w14:textId="77777777" w:rsidTr="00C50B27">
        <w:tc>
          <w:tcPr>
            <w:tcW w:w="2808" w:type="dxa"/>
          </w:tcPr>
          <w:p w14:paraId="0D7EF0D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9EA6F20" w14:textId="77777777" w:rsidR="006847E2" w:rsidRPr="00C50B27" w:rsidRDefault="00CE0F1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Blanka Bártová</w:t>
            </w:r>
          </w:p>
        </w:tc>
      </w:tr>
      <w:tr w:rsidR="00791465" w:rsidRPr="00C50B27" w14:paraId="4D37CEC6" w14:textId="77777777" w:rsidTr="00C50B27">
        <w:tc>
          <w:tcPr>
            <w:tcW w:w="2808" w:type="dxa"/>
          </w:tcPr>
          <w:p w14:paraId="0EDB69F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27C7F99" w14:textId="77777777" w:rsidR="006847E2" w:rsidRPr="00C50B27" w:rsidRDefault="00CE0F15" w:rsidP="00362AB0">
            <w:pPr>
              <w:rPr>
                <w:sz w:val="22"/>
                <w:szCs w:val="22"/>
              </w:rPr>
            </w:pPr>
            <w:r w:rsidRPr="00791465">
              <w:rPr>
                <w:sz w:val="22"/>
                <w:szCs w:val="22"/>
              </w:rPr>
              <w:t>Motivace pedagogů k výkonu pedagogické profese v alternativních školách</w:t>
            </w:r>
          </w:p>
        </w:tc>
      </w:tr>
      <w:tr w:rsidR="00791465" w:rsidRPr="00C50B27" w14:paraId="0D6D94E4" w14:textId="77777777" w:rsidTr="00C50B27">
        <w:tc>
          <w:tcPr>
            <w:tcW w:w="2808" w:type="dxa"/>
          </w:tcPr>
          <w:p w14:paraId="710452A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DE2B604" w14:textId="77777777" w:rsidR="006847E2" w:rsidRPr="00C50B27" w:rsidRDefault="00CE0F1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Radim Šíp</w:t>
            </w:r>
          </w:p>
        </w:tc>
      </w:tr>
      <w:tr w:rsidR="00791465" w:rsidRPr="00C50B27" w14:paraId="15F3B3CD" w14:textId="77777777" w:rsidTr="00C50B27">
        <w:tc>
          <w:tcPr>
            <w:tcW w:w="2808" w:type="dxa"/>
          </w:tcPr>
          <w:p w14:paraId="3FF5B5B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48DA83" w14:textId="77777777" w:rsidR="006847E2" w:rsidRPr="00C50B27" w:rsidRDefault="00CE0F1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791465" w:rsidRPr="00C50B27" w14:paraId="556E2FFC" w14:textId="77777777" w:rsidTr="00C50B27">
        <w:tc>
          <w:tcPr>
            <w:tcW w:w="2808" w:type="dxa"/>
          </w:tcPr>
          <w:p w14:paraId="41457BA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21A516F3" w14:textId="77777777" w:rsidR="006847E2" w:rsidRPr="00C50B27" w:rsidRDefault="00CE0F1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791465" w:rsidRPr="00C50B27" w14:paraId="1AA9A3D7" w14:textId="77777777" w:rsidTr="00C50B27">
        <w:tc>
          <w:tcPr>
            <w:tcW w:w="2808" w:type="dxa"/>
            <w:vAlign w:val="center"/>
          </w:tcPr>
          <w:p w14:paraId="7F33A9DD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C0882E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D92253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791465" w:rsidRPr="00C50B27" w14:paraId="72DDD1C2" w14:textId="77777777" w:rsidTr="00C50B27">
        <w:tc>
          <w:tcPr>
            <w:tcW w:w="9828" w:type="dxa"/>
            <w:gridSpan w:val="9"/>
            <w:shd w:val="clear" w:color="auto" w:fill="A6A6A6"/>
          </w:tcPr>
          <w:p w14:paraId="78FF3D41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791465" w:rsidRPr="00C50B27" w14:paraId="473E22AD" w14:textId="77777777" w:rsidTr="00C50B27">
        <w:tc>
          <w:tcPr>
            <w:tcW w:w="6791" w:type="dxa"/>
            <w:gridSpan w:val="3"/>
          </w:tcPr>
          <w:p w14:paraId="42C4F61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92198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8E4B05C" w14:textId="77777777" w:rsidR="006847E2" w:rsidRPr="00CE0F1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84E79F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5A8AEB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343D47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C398F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2FF3AA9E" w14:textId="77777777" w:rsidTr="00C50B27">
        <w:tc>
          <w:tcPr>
            <w:tcW w:w="6791" w:type="dxa"/>
            <w:gridSpan w:val="3"/>
          </w:tcPr>
          <w:p w14:paraId="35C527B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6792057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7E808C8" w14:textId="77777777" w:rsidR="006847E2" w:rsidRPr="00CE0F1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BA5D21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379E31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60909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3B0C7F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6794862B" w14:textId="77777777" w:rsidTr="00C50B27">
        <w:tc>
          <w:tcPr>
            <w:tcW w:w="6791" w:type="dxa"/>
            <w:gridSpan w:val="3"/>
          </w:tcPr>
          <w:p w14:paraId="31E5341C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0CDF4D" w14:textId="77777777" w:rsidR="006847E2" w:rsidRPr="00CE0F1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DF719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15F8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DEF667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439DAD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6A8E13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45157B4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7EC08AC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791465" w:rsidRPr="00C50B27" w14:paraId="6E5257CC" w14:textId="77777777" w:rsidTr="00C50B27">
        <w:tc>
          <w:tcPr>
            <w:tcW w:w="6791" w:type="dxa"/>
            <w:gridSpan w:val="3"/>
          </w:tcPr>
          <w:p w14:paraId="6427805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5A72E411" w14:textId="77777777" w:rsidR="006847E2" w:rsidRPr="00CE0F1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4A439F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B4F9D4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850A4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8B52D7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99E70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576080DD" w14:textId="77777777" w:rsidTr="00C50B27">
        <w:tc>
          <w:tcPr>
            <w:tcW w:w="6791" w:type="dxa"/>
            <w:gridSpan w:val="3"/>
          </w:tcPr>
          <w:p w14:paraId="67FF327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4407ED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94DBB24" w14:textId="77777777" w:rsidR="006847E2" w:rsidRPr="00CE0F15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6113C2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E3D898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9D290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DFDA99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4D857A80" w14:textId="77777777" w:rsidTr="00C50B27">
        <w:tc>
          <w:tcPr>
            <w:tcW w:w="6791" w:type="dxa"/>
            <w:gridSpan w:val="3"/>
          </w:tcPr>
          <w:p w14:paraId="2C3C8B28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9B35473" w14:textId="77777777" w:rsidR="005C219A" w:rsidRPr="00CE0F15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FBB8E3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94C27B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99CF08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4C50CD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68B6A9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246CDD0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4B9513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791465" w:rsidRPr="00C50B27" w14:paraId="564D2CF8" w14:textId="77777777" w:rsidTr="00C50B27">
        <w:tc>
          <w:tcPr>
            <w:tcW w:w="6791" w:type="dxa"/>
            <w:gridSpan w:val="3"/>
          </w:tcPr>
          <w:p w14:paraId="7F693F8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3B6BE91" w14:textId="77777777" w:rsidR="0055255D" w:rsidRPr="00CE0F15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B96DD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8B858B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32FCBA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BA5A75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D11288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2629F715" w14:textId="77777777" w:rsidTr="00C50B27">
        <w:tc>
          <w:tcPr>
            <w:tcW w:w="6791" w:type="dxa"/>
            <w:gridSpan w:val="3"/>
          </w:tcPr>
          <w:p w14:paraId="69C30314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95A0010" w14:textId="77777777" w:rsidR="0055255D" w:rsidRPr="00CE0F15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CC151F0" w14:textId="77777777" w:rsidR="0055255D" w:rsidRPr="00CE0F15" w:rsidRDefault="0055255D" w:rsidP="00C50B27">
            <w:pPr>
              <w:jc w:val="center"/>
              <w:rPr>
                <w:sz w:val="22"/>
                <w:szCs w:val="22"/>
              </w:rPr>
            </w:pPr>
            <w:r w:rsidRPr="00CE0F15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F711BD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1469F3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D55CD6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FB4CD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40683AAF" w14:textId="77777777" w:rsidTr="00C50B27">
        <w:tc>
          <w:tcPr>
            <w:tcW w:w="6791" w:type="dxa"/>
            <w:gridSpan w:val="3"/>
          </w:tcPr>
          <w:p w14:paraId="32F8B84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AC303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6578E43" w14:textId="77777777" w:rsidR="0055255D" w:rsidRPr="00CE0F15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7F98A1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B326D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88E01A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AE3636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6960B386" w14:textId="77777777" w:rsidTr="00C50B27">
        <w:tc>
          <w:tcPr>
            <w:tcW w:w="6791" w:type="dxa"/>
            <w:gridSpan w:val="3"/>
          </w:tcPr>
          <w:p w14:paraId="79A019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DF0BA64" w14:textId="77777777" w:rsidR="0055255D" w:rsidRPr="00CE0F15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72B592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509252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AE35B8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3A33E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6E5650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09E5E551" w14:textId="77777777" w:rsidTr="00B411DB">
        <w:tc>
          <w:tcPr>
            <w:tcW w:w="9828" w:type="dxa"/>
            <w:gridSpan w:val="9"/>
            <w:shd w:val="clear" w:color="auto" w:fill="A6A6A6"/>
          </w:tcPr>
          <w:p w14:paraId="3DD4058E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791465" w:rsidRPr="00C50B27" w14:paraId="0638F3BA" w14:textId="77777777" w:rsidTr="00C50B27">
        <w:tc>
          <w:tcPr>
            <w:tcW w:w="6791" w:type="dxa"/>
            <w:gridSpan w:val="3"/>
          </w:tcPr>
          <w:p w14:paraId="539B07E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D8AFA9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7BC4C3E" w14:textId="77777777" w:rsidR="00B411DB" w:rsidRPr="00CE0F15" w:rsidRDefault="00B411DB" w:rsidP="00514664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DC5DB2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A769328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1F853C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EB1CE0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5AA2B465" w14:textId="77777777" w:rsidTr="00C50B27">
        <w:tc>
          <w:tcPr>
            <w:tcW w:w="6791" w:type="dxa"/>
            <w:gridSpan w:val="3"/>
          </w:tcPr>
          <w:p w14:paraId="51EAE7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BC6F87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B37E465" w14:textId="77777777" w:rsidR="00B411DB" w:rsidRPr="00CE0F15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A41E2B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CA443A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4C4331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5E8AF8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4DE39DE1" w14:textId="77777777" w:rsidTr="00C50B27">
        <w:tc>
          <w:tcPr>
            <w:tcW w:w="6791" w:type="dxa"/>
            <w:gridSpan w:val="3"/>
          </w:tcPr>
          <w:p w14:paraId="2EEF652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31094B10" w14:textId="77777777" w:rsidR="00B411DB" w:rsidRPr="00CE0F15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E0F15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C9164E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0D7CAD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18CFE9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910671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5508AA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647F1D62" w14:textId="77777777" w:rsidTr="00C50B27">
        <w:tc>
          <w:tcPr>
            <w:tcW w:w="9828" w:type="dxa"/>
            <w:gridSpan w:val="9"/>
          </w:tcPr>
          <w:p w14:paraId="302C9496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94CFBC9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96417D3" w14:textId="36312498" w:rsidR="00B411DB" w:rsidRPr="00C50B27" w:rsidRDefault="00CE0F15" w:rsidP="00CE0F15">
            <w:pPr>
              <w:tabs>
                <w:tab w:val="left" w:pos="13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vznikala vzhledem ke zdravotním peripetiím delší dobu. Riziko, že práce nebude dokončena v dobré kvalitě</w:t>
            </w:r>
            <w:r w:rsidR="003539F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se však nenaplnilo. Zvláště </w:t>
            </w:r>
            <w:r w:rsidR="003539F6">
              <w:rPr>
                <w:sz w:val="22"/>
                <w:szCs w:val="22"/>
              </w:rPr>
              <w:t xml:space="preserve">za poslední fáze práce </w:t>
            </w:r>
            <w:r w:rsidR="005561E3">
              <w:rPr>
                <w:sz w:val="22"/>
                <w:szCs w:val="22"/>
              </w:rPr>
              <w:t xml:space="preserve">na BP </w:t>
            </w:r>
            <w:r w:rsidR="003539F6">
              <w:rPr>
                <w:sz w:val="22"/>
                <w:szCs w:val="22"/>
              </w:rPr>
              <w:t xml:space="preserve">kolegyni Bártovou </w:t>
            </w:r>
            <w:r w:rsidR="005561E3">
              <w:rPr>
                <w:sz w:val="22"/>
                <w:szCs w:val="22"/>
              </w:rPr>
              <w:t>školitel chválí</w:t>
            </w:r>
            <w:r w:rsidR="003539F6">
              <w:rPr>
                <w:sz w:val="22"/>
                <w:szCs w:val="22"/>
              </w:rPr>
              <w:t>, neboť byla v obrovském tempu scho</w:t>
            </w:r>
            <w:r w:rsidR="00F15CB4">
              <w:rPr>
                <w:sz w:val="22"/>
                <w:szCs w:val="22"/>
              </w:rPr>
              <w:t>p</w:t>
            </w:r>
            <w:r w:rsidR="003539F6">
              <w:rPr>
                <w:sz w:val="22"/>
                <w:szCs w:val="22"/>
              </w:rPr>
              <w:t>na výrazně proměnit strukturu teoretické části a dotáhnout do velmi přesvědčivého konce i výzkumnou část</w:t>
            </w:r>
            <w:r w:rsidR="00F378C8">
              <w:rPr>
                <w:sz w:val="22"/>
                <w:szCs w:val="22"/>
              </w:rPr>
              <w:t xml:space="preserve"> a interpretaci</w:t>
            </w:r>
            <w:r w:rsidR="003539F6">
              <w:rPr>
                <w:sz w:val="22"/>
                <w:szCs w:val="22"/>
              </w:rPr>
              <w:t xml:space="preserve">! </w:t>
            </w:r>
            <w:r w:rsidR="00F378C8">
              <w:rPr>
                <w:sz w:val="22"/>
                <w:szCs w:val="22"/>
              </w:rPr>
              <w:t>C</w:t>
            </w:r>
            <w:bookmarkStart w:id="0" w:name="_GoBack"/>
            <w:bookmarkEnd w:id="0"/>
            <w:r w:rsidR="00F378C8">
              <w:rPr>
                <w:sz w:val="22"/>
                <w:szCs w:val="22"/>
              </w:rPr>
              <w:t xml:space="preserve">ož mimo jiné vypovídalo také o tom, že kolegyně Bártová měla velmi dobře zpracovánu obsahovou část, jen jí chyběla náležitá forma. </w:t>
            </w:r>
            <w:r w:rsidR="003539F6">
              <w:rPr>
                <w:sz w:val="22"/>
                <w:szCs w:val="22"/>
              </w:rPr>
              <w:t>Vznikla tak velmi přínosná práce. Jedinou větší výtkou je, že v práci mohla být více akcentována oborovost. To však částečně padá také na vrub školitele. Tímto aspektem jsou motivov</w:t>
            </w:r>
            <w:r w:rsidR="005561E3">
              <w:rPr>
                <w:sz w:val="22"/>
                <w:szCs w:val="22"/>
              </w:rPr>
              <w:t>ány</w:t>
            </w:r>
            <w:r w:rsidR="003539F6">
              <w:rPr>
                <w:sz w:val="22"/>
                <w:szCs w:val="22"/>
              </w:rPr>
              <w:t xml:space="preserve"> otázky k obhajobě.</w:t>
            </w:r>
          </w:p>
          <w:p w14:paraId="6FF2D044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12CC001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CCED795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6631343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08ACE798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6C3D5BE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08FAA048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11E3A008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791465" w:rsidRPr="00C50B27" w14:paraId="27D2D6D7" w14:textId="77777777" w:rsidTr="00C50B27">
        <w:tc>
          <w:tcPr>
            <w:tcW w:w="9828" w:type="dxa"/>
            <w:gridSpan w:val="9"/>
          </w:tcPr>
          <w:p w14:paraId="7B972791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70D5E64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8EF19C3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67BC390F" w14:textId="77777777" w:rsidR="00B411DB" w:rsidRPr="00791465" w:rsidRDefault="00F15CB4" w:rsidP="0079146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91465">
              <w:rPr>
                <w:sz w:val="22"/>
                <w:szCs w:val="22"/>
              </w:rPr>
              <w:t xml:space="preserve">Dá se z výsledků vaší práce </w:t>
            </w:r>
            <w:r w:rsidR="00791465">
              <w:rPr>
                <w:sz w:val="22"/>
                <w:szCs w:val="22"/>
              </w:rPr>
              <w:t xml:space="preserve">vyvodit </w:t>
            </w:r>
            <w:r w:rsidRPr="00791465">
              <w:rPr>
                <w:sz w:val="22"/>
                <w:szCs w:val="22"/>
              </w:rPr>
              <w:t>nějaká doporučení školám, která by měla sociálně pedagogický charakter?</w:t>
            </w:r>
          </w:p>
          <w:p w14:paraId="3AE5F1E1" w14:textId="77777777" w:rsidR="00F15CB4" w:rsidRPr="00791465" w:rsidRDefault="00F15CB4" w:rsidP="0079146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91465">
              <w:rPr>
                <w:sz w:val="22"/>
                <w:szCs w:val="22"/>
              </w:rPr>
              <w:t>Spatřujete ve fungování vyučujících</w:t>
            </w:r>
            <w:r w:rsidR="00791465" w:rsidRPr="00791465">
              <w:rPr>
                <w:sz w:val="22"/>
                <w:szCs w:val="22"/>
              </w:rPr>
              <w:t xml:space="preserve"> alternativních škol nějaký výrazný sociálně pedagogický rozměr? Pokud ano, má to nějakou souvislost se systémem, ke kterému se školy hlásí, či s myšlením zakladatelů těchto směrů?</w:t>
            </w:r>
          </w:p>
          <w:p w14:paraId="227D2121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56CA10B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236AE35D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6A11B62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7DA46C11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791465" w:rsidRPr="00C50B27" w14:paraId="1974A028" w14:textId="77777777" w:rsidTr="00C50B27">
        <w:tc>
          <w:tcPr>
            <w:tcW w:w="6791" w:type="dxa"/>
            <w:gridSpan w:val="3"/>
          </w:tcPr>
          <w:p w14:paraId="5E88C9F3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0B852EF" w14:textId="77777777" w:rsidR="00B411DB" w:rsidRPr="00F15CB4" w:rsidRDefault="00791465" w:rsidP="00C50B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A5264A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45EB4B1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6EAD23B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0341478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7A61EAA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791465" w:rsidRPr="00C50B27" w14:paraId="6FC08FAA" w14:textId="77777777" w:rsidTr="00C50B27">
        <w:tc>
          <w:tcPr>
            <w:tcW w:w="4068" w:type="dxa"/>
            <w:gridSpan w:val="2"/>
            <w:vAlign w:val="center"/>
          </w:tcPr>
          <w:p w14:paraId="2A30D6A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91465">
              <w:rPr>
                <w:sz w:val="22"/>
                <w:szCs w:val="22"/>
              </w:rPr>
              <w:t xml:space="preserve"> 19. 5. 2025</w:t>
            </w:r>
          </w:p>
        </w:tc>
        <w:tc>
          <w:tcPr>
            <w:tcW w:w="5760" w:type="dxa"/>
            <w:gridSpan w:val="7"/>
            <w:vAlign w:val="center"/>
          </w:tcPr>
          <w:p w14:paraId="2EA7A06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49545236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72F2B" w14:textId="77777777" w:rsidR="00CE0F15" w:rsidRDefault="00CE0F15">
      <w:r>
        <w:separator/>
      </w:r>
    </w:p>
  </w:endnote>
  <w:endnote w:type="continuationSeparator" w:id="0">
    <w:p w14:paraId="73464423" w14:textId="77777777" w:rsidR="00CE0F15" w:rsidRDefault="00CE0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ED953" w14:textId="77777777" w:rsidR="00CE0F15" w:rsidRDefault="00CE0F15">
      <w:r>
        <w:separator/>
      </w:r>
    </w:p>
  </w:footnote>
  <w:footnote w:type="continuationSeparator" w:id="0">
    <w:p w14:paraId="6A2DEF6D" w14:textId="77777777" w:rsidR="00CE0F15" w:rsidRDefault="00CE0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12B46"/>
    <w:multiLevelType w:val="hybridMultilevel"/>
    <w:tmpl w:val="B16CF6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F15"/>
    <w:rsid w:val="000E2C47"/>
    <w:rsid w:val="003539F6"/>
    <w:rsid w:val="00362AB0"/>
    <w:rsid w:val="003F5DA2"/>
    <w:rsid w:val="00512982"/>
    <w:rsid w:val="00514664"/>
    <w:rsid w:val="00526D47"/>
    <w:rsid w:val="0055255D"/>
    <w:rsid w:val="005561E3"/>
    <w:rsid w:val="005C219A"/>
    <w:rsid w:val="006847E2"/>
    <w:rsid w:val="00730C1A"/>
    <w:rsid w:val="00791465"/>
    <w:rsid w:val="00834807"/>
    <w:rsid w:val="00B411DB"/>
    <w:rsid w:val="00BA3203"/>
    <w:rsid w:val="00C03D7D"/>
    <w:rsid w:val="00C50B27"/>
    <w:rsid w:val="00CE0F15"/>
    <w:rsid w:val="00D62416"/>
    <w:rsid w:val="00DC1BF5"/>
    <w:rsid w:val="00E709EA"/>
    <w:rsid w:val="00E87FCF"/>
    <w:rsid w:val="00F15CB4"/>
    <w:rsid w:val="00F3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BAA21"/>
  <w15:chartTrackingRefBased/>
  <w15:docId w15:val="{9E6B1D7D-889B-4C41-B2A3-AB1B589C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91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\Downloads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DCAFD68519794AA74AFB4B33D2C82E" ma:contentTypeVersion="18" ma:contentTypeDescription="Vytvoří nový dokument" ma:contentTypeScope="" ma:versionID="d1559fd60cd75cdbe498d658ef5be380">
  <xsd:schema xmlns:xsd="http://www.w3.org/2001/XMLSchema" xmlns:xs="http://www.w3.org/2001/XMLSchema" xmlns:p="http://schemas.microsoft.com/office/2006/metadata/properties" xmlns:ns3="5e65355b-29c2-46b9-93e7-91c205103823" xmlns:ns4="7564e11c-effe-422f-a3e9-6c44c65a973b" targetNamespace="http://schemas.microsoft.com/office/2006/metadata/properties" ma:root="true" ma:fieldsID="96993e4bdd16cd1e85ac2a075f525dbd" ns3:_="" ns4:_="">
    <xsd:import namespace="5e65355b-29c2-46b9-93e7-91c205103823"/>
    <xsd:import namespace="7564e11c-effe-422f-a3e9-6c44c65a97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5355b-29c2-46b9-93e7-91c205103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4e11c-effe-422f-a3e9-6c44c65a97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65355b-29c2-46b9-93e7-91c205103823" xsi:nil="true"/>
  </documentManagement>
</p:properties>
</file>

<file path=customXml/itemProps1.xml><?xml version="1.0" encoding="utf-8"?>
<ds:datastoreItem xmlns:ds="http://schemas.openxmlformats.org/officeDocument/2006/customXml" ds:itemID="{F442F34C-7292-4B88-8989-ACECCD3C9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5355b-29c2-46b9-93e7-91c205103823"/>
    <ds:schemaRef ds:uri="7564e11c-effe-422f-a3e9-6c44c65a97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08CE44-51E4-476C-BF01-21697F402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E6D50A-F1FE-4295-A17B-5762A78D8D9F}">
  <ds:schemaRefs>
    <ds:schemaRef ds:uri="7564e11c-effe-422f-a3e9-6c44c65a973b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e65355b-29c2-46b9-93e7-91c205103823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4</TotalTime>
  <Pages>2</Pages>
  <Words>357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Radim Šíp</dc:creator>
  <cp:keywords/>
  <cp:lastModifiedBy>Radim Šíp</cp:lastModifiedBy>
  <cp:revision>3</cp:revision>
  <cp:lastPrinted>2012-04-25T08:21:00Z</cp:lastPrinted>
  <dcterms:created xsi:type="dcterms:W3CDTF">2025-05-19T09:18:00Z</dcterms:created>
  <dcterms:modified xsi:type="dcterms:W3CDTF">2025-05-19T09:22:00Z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0x01010094DCAFD68519794AA74AFB4B33D2C82E</vt:lpwstr>
  </property>
</Properties>
</file>