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975585D" w14:textId="77777777" w:rsidTr="00C50B27">
        <w:tc>
          <w:tcPr>
            <w:tcW w:w="9828" w:type="dxa"/>
            <w:gridSpan w:val="9"/>
          </w:tcPr>
          <w:p w14:paraId="5F0A4E93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A7C396F" w14:textId="77777777" w:rsidTr="00C50B27">
        <w:tc>
          <w:tcPr>
            <w:tcW w:w="2808" w:type="dxa"/>
          </w:tcPr>
          <w:p w14:paraId="15CB9E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F7A863A" w14:textId="058CE9F9" w:rsidR="006847E2" w:rsidRPr="00C50B27" w:rsidRDefault="00B47135" w:rsidP="00362AB0">
            <w:pPr>
              <w:rPr>
                <w:sz w:val="22"/>
                <w:szCs w:val="22"/>
              </w:rPr>
            </w:pPr>
            <w:r w:rsidRPr="00B47135">
              <w:rPr>
                <w:sz w:val="22"/>
                <w:szCs w:val="22"/>
              </w:rPr>
              <w:t>Veronika Rousová</w:t>
            </w:r>
          </w:p>
        </w:tc>
      </w:tr>
      <w:tr w:rsidR="006847E2" w:rsidRPr="00C50B27" w14:paraId="12319193" w14:textId="77777777" w:rsidTr="00C50B27">
        <w:tc>
          <w:tcPr>
            <w:tcW w:w="2808" w:type="dxa"/>
          </w:tcPr>
          <w:p w14:paraId="6AB4336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E25260D" w14:textId="389DD432" w:rsidR="006847E2" w:rsidRPr="00C50B27" w:rsidRDefault="00B47135" w:rsidP="00B47135">
            <w:pPr>
              <w:rPr>
                <w:sz w:val="22"/>
                <w:szCs w:val="22"/>
              </w:rPr>
            </w:pPr>
            <w:r w:rsidRPr="00B47135">
              <w:rPr>
                <w:sz w:val="22"/>
                <w:szCs w:val="22"/>
              </w:rPr>
              <w:t>Informovanost rodičů o možnostech alternativního</w:t>
            </w:r>
            <w:r>
              <w:rPr>
                <w:sz w:val="22"/>
                <w:szCs w:val="22"/>
              </w:rPr>
              <w:t xml:space="preserve"> </w:t>
            </w:r>
            <w:r w:rsidRPr="00B47135">
              <w:rPr>
                <w:sz w:val="22"/>
                <w:szCs w:val="22"/>
              </w:rPr>
              <w:t>vzdělávání dětí v mateřských školách</w:t>
            </w:r>
          </w:p>
        </w:tc>
      </w:tr>
      <w:tr w:rsidR="006847E2" w:rsidRPr="00C50B27" w14:paraId="0AD02816" w14:textId="77777777" w:rsidTr="00C50B27">
        <w:tc>
          <w:tcPr>
            <w:tcW w:w="2808" w:type="dxa"/>
          </w:tcPr>
          <w:p w14:paraId="12AA6782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2E51950F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1B560DED" w14:textId="77777777" w:rsidTr="00C50B27">
        <w:tc>
          <w:tcPr>
            <w:tcW w:w="2808" w:type="dxa"/>
          </w:tcPr>
          <w:p w14:paraId="6E9E79FA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0BA6F8B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BDD1458" w14:textId="77777777" w:rsidTr="00C50B27">
        <w:tc>
          <w:tcPr>
            <w:tcW w:w="2808" w:type="dxa"/>
          </w:tcPr>
          <w:p w14:paraId="4F60FC3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6B79507" w14:textId="61E1AE94" w:rsidR="006847E2" w:rsidRPr="00C50B27" w:rsidRDefault="00844FAC" w:rsidP="00844F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55B14E8A" w14:textId="77777777" w:rsidTr="00C50B27">
        <w:tc>
          <w:tcPr>
            <w:tcW w:w="2808" w:type="dxa"/>
            <w:vAlign w:val="center"/>
          </w:tcPr>
          <w:p w14:paraId="4B6255E6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68641E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79B2398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5583B89" w14:textId="77777777" w:rsidTr="00C50B27">
        <w:tc>
          <w:tcPr>
            <w:tcW w:w="9828" w:type="dxa"/>
            <w:gridSpan w:val="9"/>
            <w:shd w:val="clear" w:color="auto" w:fill="A6A6A6"/>
          </w:tcPr>
          <w:p w14:paraId="0E1EF98C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8657E35" w14:textId="77777777" w:rsidTr="00C50B27">
        <w:tc>
          <w:tcPr>
            <w:tcW w:w="6791" w:type="dxa"/>
            <w:gridSpan w:val="3"/>
          </w:tcPr>
          <w:p w14:paraId="34F0E22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8206416" w14:textId="6A3BE5B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AC4DC6" w14:textId="5367013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307E18" w14:textId="1375E1D0" w:rsidR="006847E2" w:rsidRPr="00C50B27" w:rsidRDefault="009F3D4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D623E67" w14:textId="74A7032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00CD88" w14:textId="74DD9B9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D9CBA0" w14:textId="09509E8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E7CB22" w14:textId="77777777" w:rsidTr="00C50B27">
        <w:tc>
          <w:tcPr>
            <w:tcW w:w="6791" w:type="dxa"/>
            <w:gridSpan w:val="3"/>
          </w:tcPr>
          <w:p w14:paraId="18A7A33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722DB817" w14:textId="7012705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FC4A42" w14:textId="31A6AE4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B9A237" w14:textId="7C082F40" w:rsidR="006847E2" w:rsidRPr="00C50B27" w:rsidRDefault="009F3D4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F90E275" w14:textId="07A9E55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4C9179" w14:textId="3EEC3B4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75A92C" w14:textId="6A7C559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A0A793F" w14:textId="77777777" w:rsidTr="00C50B27">
        <w:tc>
          <w:tcPr>
            <w:tcW w:w="6791" w:type="dxa"/>
            <w:gridSpan w:val="3"/>
          </w:tcPr>
          <w:p w14:paraId="7B68C27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CFA78BF" w14:textId="47DF9F1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F725E8" w14:textId="62792AC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760C20" w14:textId="62C11F4D" w:rsidR="006847E2" w:rsidRPr="00C50B27" w:rsidRDefault="009F3D4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6BBEF1B" w14:textId="4188664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D0C397" w14:textId="6163823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EC3719" w14:textId="10106E4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80AC1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EDA4472" w14:textId="228062E3" w:rsidR="006847E2" w:rsidRPr="009F3D47" w:rsidRDefault="009F3D47" w:rsidP="00C50B27">
            <w:pPr>
              <w:jc w:val="center"/>
              <w:rPr>
                <w:b/>
                <w:sz w:val="22"/>
                <w:szCs w:val="22"/>
              </w:rPr>
            </w:pPr>
            <w:r w:rsidRPr="009F3D47">
              <w:rPr>
                <w:b/>
                <w:color w:val="FFFFFF" w:themeColor="background1"/>
                <w:sz w:val="22"/>
                <w:szCs w:val="22"/>
              </w:rPr>
              <w:t>Teoretická část práce</w:t>
            </w:r>
          </w:p>
        </w:tc>
      </w:tr>
      <w:tr w:rsidR="006847E2" w:rsidRPr="00C50B27" w14:paraId="3A1B3499" w14:textId="77777777" w:rsidTr="00C50B27">
        <w:tc>
          <w:tcPr>
            <w:tcW w:w="6791" w:type="dxa"/>
            <w:gridSpan w:val="3"/>
          </w:tcPr>
          <w:p w14:paraId="2156F707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204F8702" w14:textId="2C42EBB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FB2BCC" w14:textId="23A1EB6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CC034F" w14:textId="77B85FB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A7AB24" w14:textId="41C28E0C" w:rsidR="006847E2" w:rsidRPr="00C50B27" w:rsidRDefault="009F3D4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7B5D5BD1" w14:textId="6F59F0B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9855AA" w14:textId="27CFF0E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DB8F0A6" w14:textId="77777777" w:rsidTr="00C50B27">
        <w:tc>
          <w:tcPr>
            <w:tcW w:w="6791" w:type="dxa"/>
            <w:gridSpan w:val="3"/>
          </w:tcPr>
          <w:p w14:paraId="40BDA34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62CCE01" w14:textId="4D2F2A1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E7CA97" w14:textId="55E4FF9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53CE9C" w14:textId="7DCC32B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2A02A6" w14:textId="573FA2F7" w:rsidR="006847E2" w:rsidRPr="00C50B27" w:rsidRDefault="009F3D4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2B47B30" w14:textId="5C38BBA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E6B4F5" w14:textId="773C37E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91EFE80" w14:textId="77777777" w:rsidTr="00C50B27">
        <w:tc>
          <w:tcPr>
            <w:tcW w:w="6791" w:type="dxa"/>
            <w:gridSpan w:val="3"/>
          </w:tcPr>
          <w:p w14:paraId="7AF4DB61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E911898" w14:textId="0A381D9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69388A" w14:textId="1F4737E5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AADE40" w14:textId="45CD45A8" w:rsidR="005C219A" w:rsidRPr="00C50B27" w:rsidRDefault="007058D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01D081B" w14:textId="0707C2A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CCB8E4" w14:textId="2D6B4376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CDDEECD" w14:textId="2492C3B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DFCF40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51627A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DEC146D" w14:textId="77777777" w:rsidTr="00C50B27">
        <w:tc>
          <w:tcPr>
            <w:tcW w:w="6791" w:type="dxa"/>
            <w:gridSpan w:val="3"/>
          </w:tcPr>
          <w:p w14:paraId="2C29DA9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CB412AC" w14:textId="587FAD7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3D2A54" w14:textId="421C734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8D83D3" w14:textId="27E2C7E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070F0B" w14:textId="7A29926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D8FE39" w14:textId="0F52E50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09DB9C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14:paraId="4166AB24" w14:textId="77777777" w:rsidTr="00C50B27">
        <w:tc>
          <w:tcPr>
            <w:tcW w:w="6791" w:type="dxa"/>
            <w:gridSpan w:val="3"/>
          </w:tcPr>
          <w:p w14:paraId="44D8885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1F35D47" w14:textId="3089191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4E474F" w14:textId="63117A2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12655C" w14:textId="2DD86E7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AC75516" w14:textId="4917B71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17FE96" w14:textId="352E379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8EB94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14:paraId="6A620886" w14:textId="77777777" w:rsidTr="00C50B27">
        <w:tc>
          <w:tcPr>
            <w:tcW w:w="6791" w:type="dxa"/>
            <w:gridSpan w:val="3"/>
          </w:tcPr>
          <w:p w14:paraId="1AC04F7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EB50B00" w14:textId="3EC79EE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73F47C" w14:textId="69A374E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77320F" w14:textId="15FB6D7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C82A57" w14:textId="5838CC1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0D0A9F" w14:textId="1694742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5D466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14:paraId="66746465" w14:textId="77777777" w:rsidTr="00C50B27">
        <w:tc>
          <w:tcPr>
            <w:tcW w:w="6791" w:type="dxa"/>
            <w:gridSpan w:val="3"/>
          </w:tcPr>
          <w:p w14:paraId="4DEDDE3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97390AB" w14:textId="73268E5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81C70A" w14:textId="3F8F2FB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BD9916" w14:textId="47987A0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A69B4A" w14:textId="69C50D3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A0257F" w14:textId="0B26C7A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CB5B2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18883075" w14:textId="77777777" w:rsidTr="00B411DB">
        <w:tc>
          <w:tcPr>
            <w:tcW w:w="9828" w:type="dxa"/>
            <w:gridSpan w:val="9"/>
            <w:shd w:val="clear" w:color="auto" w:fill="A6A6A6"/>
          </w:tcPr>
          <w:p w14:paraId="1A3C5B53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B23D56F" w14:textId="77777777" w:rsidTr="00C50B27">
        <w:tc>
          <w:tcPr>
            <w:tcW w:w="6791" w:type="dxa"/>
            <w:gridSpan w:val="3"/>
          </w:tcPr>
          <w:p w14:paraId="3BB7BFE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34A2B75" w14:textId="0452E579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71EADE" w14:textId="4677FDDD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4C0570" w14:textId="741AE2B4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F797BC5" w14:textId="3C7BCAAB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8E0590" w14:textId="0101C8A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D784CB6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5728CEBE" w14:textId="77777777" w:rsidTr="00C50B27">
        <w:tc>
          <w:tcPr>
            <w:tcW w:w="6791" w:type="dxa"/>
            <w:gridSpan w:val="3"/>
          </w:tcPr>
          <w:p w14:paraId="78BFCB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0F983EE" w14:textId="349E520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473E5E" w14:textId="3505A52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B306E32" w14:textId="7856CD0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C004A08" w14:textId="7DEFECA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4F4E3" w14:textId="7B3A12C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D39C8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2B444AEE" w14:textId="77777777" w:rsidTr="00C50B27">
        <w:tc>
          <w:tcPr>
            <w:tcW w:w="9828" w:type="dxa"/>
            <w:gridSpan w:val="9"/>
          </w:tcPr>
          <w:p w14:paraId="539037D9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18B5D175" w14:textId="77777777" w:rsidR="00E85EF5" w:rsidRDefault="00E85EF5" w:rsidP="00E85EF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 práce:</w:t>
            </w:r>
          </w:p>
          <w:p w14:paraId="5EBB5E17" w14:textId="03684398" w:rsidR="00B411DB" w:rsidRDefault="000B049E" w:rsidP="003E7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Kvitovala bych jasné vymezení tématu se studovaným oborem.</w:t>
            </w:r>
          </w:p>
          <w:p w14:paraId="4C1B29AA" w14:textId="138FABA9" w:rsidR="007058D9" w:rsidRDefault="00AC4FAE" w:rsidP="003E7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AC4FAE">
              <w:rPr>
                <w:sz w:val="22"/>
                <w:szCs w:val="22"/>
              </w:rPr>
              <w:t>V teoretické části práce by</w:t>
            </w:r>
            <w:r>
              <w:rPr>
                <w:sz w:val="22"/>
                <w:szCs w:val="22"/>
              </w:rPr>
              <w:t>ch ocenila podrobné</w:t>
            </w:r>
            <w:r w:rsidRPr="00AC4FAE">
              <w:rPr>
                <w:sz w:val="22"/>
                <w:szCs w:val="22"/>
              </w:rPr>
              <w:t xml:space="preserve"> rozpracován</w:t>
            </w:r>
            <w:r>
              <w:rPr>
                <w:sz w:val="22"/>
                <w:szCs w:val="22"/>
              </w:rPr>
              <w:t>í</w:t>
            </w:r>
            <w:r w:rsidRPr="00AC4FAE">
              <w:rPr>
                <w:sz w:val="22"/>
                <w:szCs w:val="22"/>
              </w:rPr>
              <w:t xml:space="preserve"> problematik</w:t>
            </w:r>
            <w:r>
              <w:rPr>
                <w:sz w:val="22"/>
                <w:szCs w:val="22"/>
              </w:rPr>
              <w:t>y</w:t>
            </w:r>
            <w:r w:rsidRPr="00AC4FAE">
              <w:rPr>
                <w:sz w:val="22"/>
                <w:szCs w:val="22"/>
              </w:rPr>
              <w:t xml:space="preserve"> volby předškolníh</w:t>
            </w:r>
            <w:r>
              <w:rPr>
                <w:sz w:val="22"/>
                <w:szCs w:val="22"/>
              </w:rPr>
              <w:t>o vzdělávání ze strany rodičů, analýzu faktorů</w:t>
            </w:r>
            <w:r w:rsidRPr="00AC4FAE">
              <w:rPr>
                <w:sz w:val="22"/>
                <w:szCs w:val="22"/>
              </w:rPr>
              <w:t xml:space="preserve"> ovlivňující jejich rozhodování, </w:t>
            </w:r>
            <w:r w:rsidR="00573EFB">
              <w:rPr>
                <w:sz w:val="22"/>
                <w:szCs w:val="22"/>
              </w:rPr>
              <w:t>téma míry a kvality</w:t>
            </w:r>
            <w:r w:rsidRPr="00AC4FAE">
              <w:rPr>
                <w:sz w:val="22"/>
                <w:szCs w:val="22"/>
              </w:rPr>
              <w:t xml:space="preserve"> informovanosti rodičů v této oblasti</w:t>
            </w:r>
            <w:r>
              <w:rPr>
                <w:sz w:val="22"/>
                <w:szCs w:val="22"/>
              </w:rPr>
              <w:t xml:space="preserve">, či analýzu </w:t>
            </w:r>
            <w:r w:rsidRPr="00AC4FAE">
              <w:rPr>
                <w:sz w:val="22"/>
                <w:szCs w:val="22"/>
              </w:rPr>
              <w:t>socioekonomick</w:t>
            </w:r>
            <w:r>
              <w:rPr>
                <w:sz w:val="22"/>
                <w:szCs w:val="22"/>
              </w:rPr>
              <w:t>ých,</w:t>
            </w:r>
            <w:r w:rsidRPr="00AC4FAE">
              <w:rPr>
                <w:sz w:val="22"/>
                <w:szCs w:val="22"/>
              </w:rPr>
              <w:t xml:space="preserve"> kulturní</w:t>
            </w:r>
            <w:r>
              <w:rPr>
                <w:sz w:val="22"/>
                <w:szCs w:val="22"/>
              </w:rPr>
              <w:t>ch a individuálních faktorů</w:t>
            </w:r>
            <w:r w:rsidRPr="00AC4FAE">
              <w:rPr>
                <w:sz w:val="22"/>
                <w:szCs w:val="22"/>
              </w:rPr>
              <w:t>, kter</w:t>
            </w:r>
            <w:r>
              <w:rPr>
                <w:sz w:val="22"/>
                <w:szCs w:val="22"/>
              </w:rPr>
              <w:t>é</w:t>
            </w:r>
            <w:r w:rsidRPr="00AC4FAE">
              <w:rPr>
                <w:sz w:val="22"/>
                <w:szCs w:val="22"/>
              </w:rPr>
              <w:t xml:space="preserve"> v rozhodovacím procesu sehrávají</w:t>
            </w:r>
            <w:r>
              <w:rPr>
                <w:sz w:val="22"/>
                <w:szCs w:val="22"/>
              </w:rPr>
              <w:t xml:space="preserve"> významnou roli</w:t>
            </w:r>
            <w:r w:rsidRPr="00AC4FAE">
              <w:rPr>
                <w:sz w:val="22"/>
                <w:szCs w:val="22"/>
              </w:rPr>
              <w:t>.</w:t>
            </w:r>
          </w:p>
          <w:p w14:paraId="55158586" w14:textId="20D27444" w:rsidR="00B411DB" w:rsidRDefault="007058D9" w:rsidP="003E7429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7058D9">
              <w:rPr>
                <w:sz w:val="22"/>
                <w:szCs w:val="22"/>
              </w:rPr>
              <w:t>Uvítala bych také zapracování relevantních údajů a výsledků výzkumů publikovaných v odborných článcích, nikoliv pouze z knižních publikací. Tím by došlo k obohacení teoretické části o aktuální poznatky a vývoj v dané oblasti, čímž by práce získala na vědecké hodnotě i aktuálnosti</w:t>
            </w:r>
            <w:r w:rsidR="005B545C">
              <w:rPr>
                <w:sz w:val="22"/>
                <w:szCs w:val="22"/>
              </w:rPr>
              <w:t>.</w:t>
            </w:r>
          </w:p>
          <w:p w14:paraId="1D3F421C" w14:textId="3A95E481" w:rsidR="009F3D47" w:rsidRDefault="005B545C" w:rsidP="003E7429">
            <w:pPr>
              <w:pStyle w:val="Odstavecseseznamem"/>
              <w:numPr>
                <w:ilvl w:val="0"/>
                <w:numId w:val="2"/>
              </w:numPr>
              <w:jc w:val="both"/>
              <w:rPr>
                <w:b/>
                <w:sz w:val="22"/>
                <w:szCs w:val="22"/>
              </w:rPr>
            </w:pPr>
            <w:r w:rsidRPr="003E7429">
              <w:rPr>
                <w:sz w:val="22"/>
                <w:szCs w:val="22"/>
              </w:rPr>
              <w:t>V</w:t>
            </w:r>
            <w:r w:rsidR="009F3D47">
              <w:rPr>
                <w:sz w:val="22"/>
                <w:szCs w:val="22"/>
              </w:rPr>
              <w:t xml:space="preserve">ážné výhrady </w:t>
            </w:r>
            <w:r w:rsidRPr="003E7429">
              <w:rPr>
                <w:sz w:val="22"/>
                <w:szCs w:val="22"/>
              </w:rPr>
              <w:t>mám vůči</w:t>
            </w:r>
            <w:r w:rsidR="009F3D47">
              <w:rPr>
                <w:sz w:val="22"/>
                <w:szCs w:val="22"/>
              </w:rPr>
              <w:t xml:space="preserve"> metodologické části:</w:t>
            </w:r>
            <w:r w:rsidRPr="003E7429">
              <w:rPr>
                <w:sz w:val="22"/>
                <w:szCs w:val="22"/>
              </w:rPr>
              <w:t xml:space="preserve"> </w:t>
            </w:r>
            <w:r w:rsidR="00D25219">
              <w:rPr>
                <w:sz w:val="22"/>
                <w:szCs w:val="22"/>
              </w:rPr>
              <w:t xml:space="preserve">k </w:t>
            </w:r>
            <w:r w:rsidRPr="003E7429">
              <w:rPr>
                <w:sz w:val="22"/>
                <w:szCs w:val="22"/>
              </w:rPr>
              <w:t>nastavení výzkumných otázek</w:t>
            </w:r>
            <w:r w:rsidR="009F3D47">
              <w:rPr>
                <w:sz w:val="22"/>
                <w:szCs w:val="22"/>
              </w:rPr>
              <w:t xml:space="preserve"> </w:t>
            </w:r>
            <w:r w:rsidRPr="003E7429">
              <w:rPr>
                <w:sz w:val="22"/>
                <w:szCs w:val="22"/>
              </w:rPr>
              <w:t>i k nastavení hypotéz, které většinou nejsou tvrzením</w:t>
            </w:r>
            <w:r w:rsidR="009F3D47">
              <w:rPr>
                <w:sz w:val="22"/>
                <w:szCs w:val="22"/>
              </w:rPr>
              <w:t>i</w:t>
            </w:r>
            <w:r w:rsidRPr="003E7429">
              <w:rPr>
                <w:sz w:val="22"/>
                <w:szCs w:val="22"/>
              </w:rPr>
              <w:t xml:space="preserve"> o rozdílech. </w:t>
            </w:r>
            <w:r w:rsidR="009F3D47">
              <w:rPr>
                <w:sz w:val="22"/>
                <w:szCs w:val="22"/>
              </w:rPr>
              <w:t xml:space="preserve">Výzkum je nedostatečně charakterizován. </w:t>
            </w:r>
            <w:r w:rsidRPr="003E7429">
              <w:rPr>
                <w:sz w:val="22"/>
                <w:szCs w:val="22"/>
              </w:rPr>
              <w:t xml:space="preserve">V popisu výběru respondentů do výzkumného souboru chybí bližší vysvětlení, jakým způsobem byla zajištěna </w:t>
            </w:r>
            <w:proofErr w:type="spellStart"/>
            <w:r w:rsidRPr="003E7429">
              <w:rPr>
                <w:sz w:val="22"/>
                <w:szCs w:val="22"/>
              </w:rPr>
              <w:t>reprezentativita</w:t>
            </w:r>
            <w:proofErr w:type="spellEnd"/>
            <w:r w:rsidRPr="003E7429">
              <w:rPr>
                <w:sz w:val="22"/>
                <w:szCs w:val="22"/>
              </w:rPr>
              <w:t xml:space="preserve"> vzorku, dále </w:t>
            </w:r>
            <w:r w:rsidR="00573EFB">
              <w:rPr>
                <w:sz w:val="22"/>
                <w:szCs w:val="22"/>
              </w:rPr>
              <w:t xml:space="preserve">popis </w:t>
            </w:r>
            <w:r w:rsidRPr="003E7429">
              <w:rPr>
                <w:sz w:val="22"/>
                <w:szCs w:val="22"/>
              </w:rPr>
              <w:t>metod</w:t>
            </w:r>
            <w:r w:rsidR="00573EFB">
              <w:rPr>
                <w:sz w:val="22"/>
                <w:szCs w:val="22"/>
              </w:rPr>
              <w:t>y</w:t>
            </w:r>
            <w:r w:rsidRPr="003E7429">
              <w:rPr>
                <w:sz w:val="22"/>
                <w:szCs w:val="22"/>
              </w:rPr>
              <w:t xml:space="preserve"> výběru</w:t>
            </w:r>
            <w:r w:rsidR="00573EFB">
              <w:rPr>
                <w:sz w:val="22"/>
                <w:szCs w:val="22"/>
              </w:rPr>
              <w:t xml:space="preserve"> respondentů, kanál distribuce </w:t>
            </w:r>
            <w:r w:rsidR="00D25219">
              <w:rPr>
                <w:sz w:val="22"/>
                <w:szCs w:val="22"/>
              </w:rPr>
              <w:t xml:space="preserve">dotazníků </w:t>
            </w:r>
            <w:bookmarkStart w:id="0" w:name="_GoBack"/>
            <w:bookmarkEnd w:id="0"/>
            <w:r w:rsidR="00573EFB">
              <w:rPr>
                <w:sz w:val="22"/>
                <w:szCs w:val="22"/>
              </w:rPr>
              <w:t>atd.</w:t>
            </w:r>
            <w:r w:rsidRPr="003E7429">
              <w:rPr>
                <w:sz w:val="22"/>
                <w:szCs w:val="22"/>
              </w:rPr>
              <w:t xml:space="preserve"> Zcela chybí popis výzkumné</w:t>
            </w:r>
            <w:r w:rsidR="003E7429">
              <w:rPr>
                <w:sz w:val="22"/>
                <w:szCs w:val="22"/>
              </w:rPr>
              <w:t xml:space="preserve">ho nástroje i jeho uvedení v příloze. Chybí  interpretační část i odpovědi na výzkumné otázky, </w:t>
            </w:r>
            <w:r w:rsidR="00573EFB">
              <w:rPr>
                <w:sz w:val="22"/>
                <w:szCs w:val="22"/>
              </w:rPr>
              <w:t xml:space="preserve">stejně tak </w:t>
            </w:r>
            <w:r w:rsidR="003E7429">
              <w:rPr>
                <w:sz w:val="22"/>
                <w:szCs w:val="22"/>
              </w:rPr>
              <w:t xml:space="preserve">pasáž vyhodnocení hypotéz. </w:t>
            </w:r>
          </w:p>
          <w:p w14:paraId="488ED9BF" w14:textId="4CA2995E" w:rsidR="00F1326B" w:rsidRPr="009F3D47" w:rsidRDefault="009F3D47" w:rsidP="009F3D47">
            <w:pPr>
              <w:pStyle w:val="Odstavecseseznamem"/>
              <w:numPr>
                <w:ilvl w:val="0"/>
                <w:numId w:val="2"/>
              </w:num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Praktická </w:t>
            </w:r>
            <w:r w:rsidR="003E7429">
              <w:rPr>
                <w:b/>
                <w:sz w:val="22"/>
                <w:szCs w:val="22"/>
              </w:rPr>
              <w:t>část</w:t>
            </w:r>
            <w:r>
              <w:rPr>
                <w:b/>
                <w:sz w:val="22"/>
                <w:szCs w:val="22"/>
              </w:rPr>
              <w:t xml:space="preserve"> práce vykazuje vážné nedostatečnosti, </w:t>
            </w:r>
            <w:r w:rsidR="00573EFB">
              <w:rPr>
                <w:b/>
                <w:sz w:val="22"/>
                <w:szCs w:val="22"/>
              </w:rPr>
              <w:t xml:space="preserve">z </w:t>
            </w:r>
            <w:r>
              <w:rPr>
                <w:b/>
                <w:sz w:val="22"/>
                <w:szCs w:val="22"/>
              </w:rPr>
              <w:t>tohoto důvodu ji hodnotím ve všech kritériích známkou F.</w:t>
            </w:r>
          </w:p>
        </w:tc>
      </w:tr>
      <w:tr w:rsidR="00B411DB" w:rsidRPr="00C50B27" w14:paraId="3EDBA67F" w14:textId="77777777" w:rsidTr="00C50B27">
        <w:tc>
          <w:tcPr>
            <w:tcW w:w="9828" w:type="dxa"/>
            <w:gridSpan w:val="9"/>
          </w:tcPr>
          <w:p w14:paraId="75FB5E6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6F2D7B2F" w14:textId="510D5192" w:rsidR="00B411DB" w:rsidRPr="00C50B27" w:rsidRDefault="003E742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Vyjádřete se k nedostatečnostem v empirické části práce. </w:t>
            </w:r>
          </w:p>
        </w:tc>
      </w:tr>
      <w:tr w:rsidR="00B411DB" w:rsidRPr="00C50B27" w14:paraId="625E451D" w14:textId="77777777" w:rsidTr="00C50B27">
        <w:tc>
          <w:tcPr>
            <w:tcW w:w="6791" w:type="dxa"/>
            <w:gridSpan w:val="3"/>
          </w:tcPr>
          <w:p w14:paraId="0B8F29A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E3EE65C" w14:textId="190DA11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E180B59" w14:textId="2D7C6A7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B782A74" w14:textId="18BD33E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6C0164CD" w14:textId="03380FA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C850350" w14:textId="3C577BE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DCCAD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67C0C098" w14:textId="77777777" w:rsidTr="00C50B27">
        <w:tc>
          <w:tcPr>
            <w:tcW w:w="4068" w:type="dxa"/>
            <w:gridSpan w:val="2"/>
            <w:vAlign w:val="center"/>
          </w:tcPr>
          <w:p w14:paraId="558E4D6A" w14:textId="39F9B9BE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3E7429">
              <w:rPr>
                <w:sz w:val="22"/>
                <w:szCs w:val="22"/>
              </w:rPr>
              <w:t xml:space="preserve"> 10. 5. 2025</w:t>
            </w:r>
          </w:p>
        </w:tc>
        <w:tc>
          <w:tcPr>
            <w:tcW w:w="5760" w:type="dxa"/>
            <w:gridSpan w:val="7"/>
            <w:vAlign w:val="center"/>
          </w:tcPr>
          <w:p w14:paraId="4F3CBA37" w14:textId="77777777" w:rsidR="00B411DB" w:rsidRPr="00C50B27" w:rsidRDefault="00B411DB" w:rsidP="006D799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990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8A987A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673F4" w14:textId="77777777" w:rsidR="00FB38B3" w:rsidRDefault="00FB38B3">
      <w:r>
        <w:separator/>
      </w:r>
    </w:p>
  </w:endnote>
  <w:endnote w:type="continuationSeparator" w:id="0">
    <w:p w14:paraId="4DBA7D52" w14:textId="77777777" w:rsidR="00FB38B3" w:rsidRDefault="00FB3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232F1" w14:textId="77777777" w:rsidR="00FB38B3" w:rsidRDefault="00FB38B3">
      <w:r>
        <w:separator/>
      </w:r>
    </w:p>
  </w:footnote>
  <w:footnote w:type="continuationSeparator" w:id="0">
    <w:p w14:paraId="0BB3D451" w14:textId="77777777" w:rsidR="00FB38B3" w:rsidRDefault="00FB38B3">
      <w:r>
        <w:continuationSeparator/>
      </w:r>
    </w:p>
  </w:footnote>
  <w:footnote w:id="1">
    <w:p w14:paraId="67BA758F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089456F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454F9A"/>
    <w:multiLevelType w:val="hybridMultilevel"/>
    <w:tmpl w:val="01EAE39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90"/>
    <w:rsid w:val="000B049E"/>
    <w:rsid w:val="00154F27"/>
    <w:rsid w:val="0021256F"/>
    <w:rsid w:val="00362AB0"/>
    <w:rsid w:val="003E7429"/>
    <w:rsid w:val="003F5DA2"/>
    <w:rsid w:val="00512982"/>
    <w:rsid w:val="00526D47"/>
    <w:rsid w:val="0055255D"/>
    <w:rsid w:val="00573EFB"/>
    <w:rsid w:val="005B545C"/>
    <w:rsid w:val="005C219A"/>
    <w:rsid w:val="006847E2"/>
    <w:rsid w:val="006D7990"/>
    <w:rsid w:val="007058D9"/>
    <w:rsid w:val="007232FC"/>
    <w:rsid w:val="007553A2"/>
    <w:rsid w:val="00844FAC"/>
    <w:rsid w:val="008614B3"/>
    <w:rsid w:val="008B1724"/>
    <w:rsid w:val="009A27D5"/>
    <w:rsid w:val="009F3D47"/>
    <w:rsid w:val="00A7297B"/>
    <w:rsid w:val="00AC4FAE"/>
    <w:rsid w:val="00B411DB"/>
    <w:rsid w:val="00B47135"/>
    <w:rsid w:val="00BA3203"/>
    <w:rsid w:val="00C50B27"/>
    <w:rsid w:val="00CA7D64"/>
    <w:rsid w:val="00D05C79"/>
    <w:rsid w:val="00D25219"/>
    <w:rsid w:val="00DC1BF5"/>
    <w:rsid w:val="00E709EA"/>
    <w:rsid w:val="00E85EF5"/>
    <w:rsid w:val="00ED2FBE"/>
    <w:rsid w:val="00F1326B"/>
    <w:rsid w:val="00FA3BCC"/>
    <w:rsid w:val="00FB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3693D"/>
  <w15:chartTrackingRefBased/>
  <w15:docId w15:val="{06BACC05-B49F-43E1-8596-270179BD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85EF5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D2521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D252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F91BE8-14B2-4C9E-A2BF-84449E350F5A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2.xml><?xml version="1.0" encoding="utf-8"?>
<ds:datastoreItem xmlns:ds="http://schemas.openxmlformats.org/officeDocument/2006/customXml" ds:itemID="{A3837032-4523-4A8B-8F61-1EA260EC2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B67B8A-B813-41F6-AE97-8636EF098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93</TotalTime>
  <Pages>1</Pages>
  <Words>405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8</cp:revision>
  <cp:lastPrinted>2025-05-18T15:52:00Z</cp:lastPrinted>
  <dcterms:created xsi:type="dcterms:W3CDTF">2025-05-07T09:13:00Z</dcterms:created>
  <dcterms:modified xsi:type="dcterms:W3CDTF">2025-05-18T16:00:00Z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