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1260"/>
        <w:gridCol w:w="2723"/>
        <w:gridCol w:w="507"/>
        <w:gridCol w:w="506"/>
        <w:gridCol w:w="506"/>
        <w:gridCol w:w="507"/>
        <w:gridCol w:w="506"/>
        <w:gridCol w:w="505"/>
      </w:tblGrid>
      <w:tr w:rsidR="006847E2" w:rsidRPr="00C50B27" w:rsidTr="00C50B27">
        <w:tc>
          <w:tcPr>
            <w:tcW w:w="9828" w:type="dxa"/>
            <w:gridSpan w:val="9"/>
          </w:tcPr>
          <w:p w:rsidR="006847E2" w:rsidRPr="00C50B27" w:rsidRDefault="006847E2" w:rsidP="00C03D7D">
            <w:pPr>
              <w:jc w:val="center"/>
              <w:rPr>
                <w:sz w:val="22"/>
                <w:szCs w:val="22"/>
              </w:rPr>
            </w:pPr>
            <w:r w:rsidRPr="00C50B27">
              <w:rPr>
                <w:b/>
                <w:sz w:val="22"/>
                <w:szCs w:val="22"/>
              </w:rPr>
              <w:t xml:space="preserve">POSUDEK VEDOUCÍHO </w:t>
            </w:r>
            <w:r w:rsidR="00C03D7D">
              <w:rPr>
                <w:b/>
                <w:sz w:val="22"/>
                <w:szCs w:val="22"/>
              </w:rPr>
              <w:t>BAKALÁŘSKÉ</w:t>
            </w:r>
            <w:r w:rsidRPr="00C50B27">
              <w:rPr>
                <w:b/>
                <w:sz w:val="22"/>
                <w:szCs w:val="22"/>
              </w:rPr>
              <w:t xml:space="preserve"> PRÁCE</w:t>
            </w:r>
          </w:p>
        </w:tc>
      </w:tr>
      <w:tr w:rsidR="006847E2" w:rsidRPr="00C50B27" w:rsidTr="00C50B27">
        <w:tc>
          <w:tcPr>
            <w:tcW w:w="2808" w:type="dxa"/>
          </w:tcPr>
          <w:p w:rsidR="006847E2" w:rsidRPr="00C50B27" w:rsidRDefault="006847E2" w:rsidP="00362AB0">
            <w:pPr>
              <w:rPr>
                <w:sz w:val="22"/>
                <w:szCs w:val="22"/>
              </w:rPr>
            </w:pPr>
            <w:r w:rsidRPr="00C50B27">
              <w:rPr>
                <w:sz w:val="22"/>
                <w:szCs w:val="22"/>
              </w:rPr>
              <w:t>Jméno a příjmení studenta</w:t>
            </w:r>
          </w:p>
        </w:tc>
        <w:tc>
          <w:tcPr>
            <w:tcW w:w="7020" w:type="dxa"/>
            <w:gridSpan w:val="8"/>
          </w:tcPr>
          <w:p w:rsidR="006847E2" w:rsidRPr="001E7006" w:rsidRDefault="00D24212" w:rsidP="00362AB0">
            <w:pPr>
              <w:rPr>
                <w:b/>
                <w:sz w:val="22"/>
                <w:szCs w:val="22"/>
              </w:rPr>
            </w:pPr>
            <w:r>
              <w:rPr>
                <w:b/>
                <w:sz w:val="22"/>
                <w:szCs w:val="22"/>
              </w:rPr>
              <w:t>Veronika Rousová</w:t>
            </w:r>
          </w:p>
        </w:tc>
      </w:tr>
      <w:tr w:rsidR="006847E2" w:rsidRPr="00C50B27" w:rsidTr="00C50B27">
        <w:tc>
          <w:tcPr>
            <w:tcW w:w="2808" w:type="dxa"/>
          </w:tcPr>
          <w:p w:rsidR="006847E2" w:rsidRPr="00C50B27" w:rsidRDefault="006847E2" w:rsidP="00362AB0">
            <w:pPr>
              <w:rPr>
                <w:sz w:val="22"/>
                <w:szCs w:val="22"/>
              </w:rPr>
            </w:pPr>
            <w:r w:rsidRPr="00C50B27">
              <w:rPr>
                <w:sz w:val="22"/>
                <w:szCs w:val="22"/>
              </w:rPr>
              <w:t>Název práce</w:t>
            </w:r>
          </w:p>
        </w:tc>
        <w:tc>
          <w:tcPr>
            <w:tcW w:w="7020" w:type="dxa"/>
            <w:gridSpan w:val="8"/>
          </w:tcPr>
          <w:p w:rsidR="006847E2" w:rsidRPr="00C50B27" w:rsidRDefault="00D24212" w:rsidP="00D24212">
            <w:pPr>
              <w:rPr>
                <w:sz w:val="22"/>
                <w:szCs w:val="22"/>
              </w:rPr>
            </w:pPr>
            <w:r>
              <w:rPr>
                <w:sz w:val="22"/>
                <w:szCs w:val="22"/>
              </w:rPr>
              <w:t>Informovanost rodičů o možnostech alternativního vzdělávání dětí v mateřských školách</w:t>
            </w:r>
          </w:p>
        </w:tc>
      </w:tr>
      <w:tr w:rsidR="001C135F" w:rsidRPr="00C50B27" w:rsidTr="00C50B27">
        <w:tc>
          <w:tcPr>
            <w:tcW w:w="2808" w:type="dxa"/>
          </w:tcPr>
          <w:p w:rsidR="001C135F" w:rsidRPr="00C50B27" w:rsidRDefault="001C135F" w:rsidP="001C135F">
            <w:pPr>
              <w:rPr>
                <w:sz w:val="22"/>
                <w:szCs w:val="22"/>
              </w:rPr>
            </w:pPr>
            <w:r w:rsidRPr="00C50B27">
              <w:rPr>
                <w:sz w:val="22"/>
                <w:szCs w:val="22"/>
              </w:rPr>
              <w:t>Vedoucí práce</w:t>
            </w:r>
          </w:p>
        </w:tc>
        <w:tc>
          <w:tcPr>
            <w:tcW w:w="7020" w:type="dxa"/>
            <w:gridSpan w:val="8"/>
          </w:tcPr>
          <w:p w:rsidR="001C135F" w:rsidRDefault="001C135F" w:rsidP="001C135F">
            <w:pPr>
              <w:rPr>
                <w:sz w:val="22"/>
                <w:szCs w:val="22"/>
              </w:rPr>
            </w:pPr>
            <w:r>
              <w:rPr>
                <w:sz w:val="22"/>
                <w:szCs w:val="22"/>
              </w:rPr>
              <w:t>Mgr. Eliška Suchánková, Ph.D.</w:t>
            </w:r>
          </w:p>
        </w:tc>
      </w:tr>
      <w:tr w:rsidR="001C135F" w:rsidRPr="00C50B27" w:rsidTr="00C50B27">
        <w:tc>
          <w:tcPr>
            <w:tcW w:w="2808" w:type="dxa"/>
          </w:tcPr>
          <w:p w:rsidR="001C135F" w:rsidRPr="00C50B27" w:rsidRDefault="001C135F" w:rsidP="001C135F">
            <w:pPr>
              <w:rPr>
                <w:sz w:val="22"/>
                <w:szCs w:val="22"/>
              </w:rPr>
            </w:pPr>
            <w:r>
              <w:rPr>
                <w:sz w:val="22"/>
                <w:szCs w:val="22"/>
              </w:rPr>
              <w:t>Studijní program</w:t>
            </w:r>
          </w:p>
        </w:tc>
        <w:tc>
          <w:tcPr>
            <w:tcW w:w="7020" w:type="dxa"/>
            <w:gridSpan w:val="8"/>
          </w:tcPr>
          <w:p w:rsidR="001C135F" w:rsidRDefault="001C135F" w:rsidP="001C135F">
            <w:pPr>
              <w:rPr>
                <w:sz w:val="22"/>
                <w:szCs w:val="22"/>
              </w:rPr>
            </w:pPr>
            <w:r>
              <w:rPr>
                <w:sz w:val="22"/>
                <w:szCs w:val="22"/>
              </w:rPr>
              <w:t>Sociální pedagogika</w:t>
            </w:r>
          </w:p>
        </w:tc>
      </w:tr>
      <w:tr w:rsidR="001C135F" w:rsidRPr="00C50B27" w:rsidTr="00C50B27">
        <w:tc>
          <w:tcPr>
            <w:tcW w:w="2808" w:type="dxa"/>
          </w:tcPr>
          <w:p w:rsidR="001C135F" w:rsidRPr="00C50B27" w:rsidRDefault="001C135F" w:rsidP="001C135F">
            <w:pPr>
              <w:rPr>
                <w:sz w:val="22"/>
                <w:szCs w:val="22"/>
              </w:rPr>
            </w:pPr>
            <w:r w:rsidRPr="00C50B27">
              <w:rPr>
                <w:sz w:val="22"/>
                <w:szCs w:val="22"/>
              </w:rPr>
              <w:t>Forma studia</w:t>
            </w:r>
          </w:p>
        </w:tc>
        <w:tc>
          <w:tcPr>
            <w:tcW w:w="7020" w:type="dxa"/>
            <w:gridSpan w:val="8"/>
          </w:tcPr>
          <w:p w:rsidR="001C135F" w:rsidRDefault="001C135F" w:rsidP="001C135F">
            <w:pPr>
              <w:rPr>
                <w:sz w:val="22"/>
                <w:szCs w:val="22"/>
              </w:rPr>
            </w:pPr>
            <w:r>
              <w:rPr>
                <w:sz w:val="22"/>
                <w:szCs w:val="22"/>
              </w:rPr>
              <w:t>Kombinovaná</w:t>
            </w:r>
          </w:p>
        </w:tc>
      </w:tr>
      <w:tr w:rsidR="006847E2" w:rsidRPr="00C50B27" w:rsidTr="00C50B27">
        <w:tc>
          <w:tcPr>
            <w:tcW w:w="2808" w:type="dxa"/>
            <w:vAlign w:val="center"/>
          </w:tcPr>
          <w:p w:rsidR="006847E2" w:rsidRPr="00C50B27" w:rsidRDefault="006847E2" w:rsidP="00362AB0">
            <w:pPr>
              <w:rPr>
                <w:b/>
                <w:sz w:val="22"/>
                <w:szCs w:val="22"/>
              </w:rPr>
            </w:pPr>
            <w:r w:rsidRPr="00C50B27">
              <w:rPr>
                <w:b/>
                <w:sz w:val="22"/>
                <w:szCs w:val="22"/>
              </w:rPr>
              <w:t>Kritéria hodnocení práce</w:t>
            </w:r>
          </w:p>
        </w:tc>
        <w:tc>
          <w:tcPr>
            <w:tcW w:w="7020" w:type="dxa"/>
            <w:gridSpan w:val="8"/>
          </w:tcPr>
          <w:p w:rsidR="006847E2" w:rsidRPr="00C50B27" w:rsidRDefault="006847E2" w:rsidP="00C50B27">
            <w:pPr>
              <w:jc w:val="right"/>
              <w:rPr>
                <w:b/>
                <w:sz w:val="22"/>
                <w:szCs w:val="22"/>
              </w:rPr>
            </w:pPr>
            <w:r w:rsidRPr="00C50B27">
              <w:rPr>
                <w:b/>
                <w:sz w:val="22"/>
                <w:szCs w:val="22"/>
              </w:rPr>
              <w:t>Stupeň hodnocení</w:t>
            </w:r>
          </w:p>
          <w:p w:rsidR="006847E2" w:rsidRPr="00C50B27" w:rsidRDefault="006847E2" w:rsidP="00C50B27">
            <w:pPr>
              <w:jc w:val="right"/>
              <w:rPr>
                <w:sz w:val="22"/>
                <w:szCs w:val="22"/>
              </w:rPr>
            </w:pPr>
            <w:r w:rsidRPr="00C50B27">
              <w:rPr>
                <w:b/>
                <w:sz w:val="22"/>
                <w:szCs w:val="22"/>
              </w:rPr>
              <w:t>dle stupnice ECTS</w:t>
            </w:r>
          </w:p>
        </w:tc>
      </w:tr>
      <w:tr w:rsidR="006847E2" w:rsidRPr="00C50B27" w:rsidTr="00C50B27">
        <w:tc>
          <w:tcPr>
            <w:tcW w:w="9828" w:type="dxa"/>
            <w:gridSpan w:val="9"/>
            <w:shd w:val="clear" w:color="auto" w:fill="A6A6A6"/>
          </w:tcPr>
          <w:p w:rsidR="006847E2" w:rsidRPr="00C50B27" w:rsidRDefault="006847E2" w:rsidP="00C50B27">
            <w:pPr>
              <w:jc w:val="center"/>
              <w:rPr>
                <w:color w:val="FFFFFF"/>
                <w:sz w:val="22"/>
                <w:szCs w:val="22"/>
              </w:rPr>
            </w:pPr>
            <w:r w:rsidRPr="00C50B27">
              <w:rPr>
                <w:b/>
                <w:color w:val="FFFFFF"/>
                <w:sz w:val="22"/>
                <w:szCs w:val="22"/>
              </w:rPr>
              <w:t>Formální stránka práce</w:t>
            </w:r>
          </w:p>
        </w:tc>
      </w:tr>
      <w:tr w:rsidR="006847E2" w:rsidRPr="00C50B27" w:rsidTr="00C50B27">
        <w:tc>
          <w:tcPr>
            <w:tcW w:w="6791" w:type="dxa"/>
            <w:gridSpan w:val="3"/>
          </w:tcPr>
          <w:p w:rsidR="006847E2" w:rsidRPr="00C50B27" w:rsidRDefault="006847E2" w:rsidP="00362AB0">
            <w:pPr>
              <w:rPr>
                <w:sz w:val="22"/>
                <w:szCs w:val="22"/>
              </w:rPr>
            </w:pPr>
            <w:r w:rsidRPr="00C50B27">
              <w:rPr>
                <w:sz w:val="22"/>
                <w:szCs w:val="22"/>
              </w:rPr>
              <w:t>Přehlednost a členění práce</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r w:rsidRPr="00C50B27">
              <w:rPr>
                <w:sz w:val="22"/>
                <w:szCs w:val="22"/>
              </w:rPr>
              <w:t>C</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6847E2" w:rsidP="00362AB0">
            <w:pPr>
              <w:rPr>
                <w:sz w:val="22"/>
                <w:szCs w:val="22"/>
              </w:rPr>
            </w:pPr>
            <w:r w:rsidRPr="00C50B27">
              <w:rPr>
                <w:sz w:val="22"/>
                <w:szCs w:val="22"/>
              </w:rPr>
              <w:t>Úroveň jazykového zpracování</w:t>
            </w:r>
            <w:r w:rsidR="00B411DB">
              <w:rPr>
                <w:sz w:val="22"/>
                <w:szCs w:val="22"/>
              </w:rPr>
              <w:t xml:space="preserve"> (odborná úroveň</w:t>
            </w:r>
            <w:r w:rsidR="005C219A" w:rsidRPr="00C50B27">
              <w:rPr>
                <w:sz w:val="22"/>
                <w:szCs w:val="22"/>
              </w:rPr>
              <w:t xml:space="preserve"> textu, gramatická </w:t>
            </w:r>
            <w:r w:rsidR="005C219A" w:rsidRPr="00C50B27">
              <w:rPr>
                <w:sz w:val="22"/>
                <w:szCs w:val="22"/>
              </w:rPr>
              <w:br/>
              <w:t>a stylistická správnost)</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r w:rsidRPr="00C50B27">
              <w:rPr>
                <w:sz w:val="22"/>
                <w:szCs w:val="22"/>
              </w:rPr>
              <w:t>D</w:t>
            </w: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6847E2" w:rsidP="00B411DB">
            <w:pPr>
              <w:rPr>
                <w:sz w:val="22"/>
                <w:szCs w:val="22"/>
              </w:rPr>
            </w:pPr>
            <w:r w:rsidRPr="00C50B27">
              <w:rPr>
                <w:sz w:val="22"/>
                <w:szCs w:val="22"/>
              </w:rPr>
              <w:t>Dodržení formálních náležitostí (</w:t>
            </w:r>
            <w:r w:rsidR="00B411DB">
              <w:rPr>
                <w:sz w:val="22"/>
                <w:szCs w:val="22"/>
              </w:rPr>
              <w:t>dodržení citační normy</w:t>
            </w:r>
            <w:r w:rsidRPr="00C50B27">
              <w:rPr>
                <w:sz w:val="22"/>
                <w:szCs w:val="22"/>
              </w:rPr>
              <w:t>, úprava</w:t>
            </w:r>
            <w:r w:rsidR="00B411DB">
              <w:rPr>
                <w:sz w:val="22"/>
                <w:szCs w:val="22"/>
              </w:rPr>
              <w:t xml:space="preserve"> práce</w:t>
            </w:r>
            <w:r w:rsidRPr="00C50B27">
              <w:rPr>
                <w:sz w:val="22"/>
                <w:szCs w:val="22"/>
              </w:rPr>
              <w:t>)</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r w:rsidRPr="00C50B27">
              <w:rPr>
                <w:sz w:val="22"/>
                <w:szCs w:val="22"/>
              </w:rPr>
              <w:t>C</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9828" w:type="dxa"/>
            <w:gridSpan w:val="9"/>
            <w:shd w:val="clear" w:color="auto" w:fill="A6A6A6"/>
            <w:vAlign w:val="center"/>
          </w:tcPr>
          <w:p w:rsidR="006847E2" w:rsidRPr="00C50B27" w:rsidRDefault="005C219A" w:rsidP="00C50B27">
            <w:pPr>
              <w:jc w:val="center"/>
              <w:rPr>
                <w:sz w:val="22"/>
                <w:szCs w:val="22"/>
              </w:rPr>
            </w:pPr>
            <w:r w:rsidRPr="00C50B27">
              <w:rPr>
                <w:b/>
                <w:color w:val="FFFFFF"/>
                <w:sz w:val="22"/>
                <w:szCs w:val="22"/>
              </w:rPr>
              <w:t xml:space="preserve">Teoretická východiska </w:t>
            </w:r>
            <w:r w:rsidR="006847E2" w:rsidRPr="00C50B27">
              <w:rPr>
                <w:b/>
                <w:color w:val="FFFFFF"/>
                <w:sz w:val="22"/>
                <w:szCs w:val="22"/>
              </w:rPr>
              <w:t>práce</w:t>
            </w:r>
          </w:p>
        </w:tc>
      </w:tr>
      <w:tr w:rsidR="006847E2" w:rsidRPr="00C50B27" w:rsidTr="00C50B27">
        <w:tc>
          <w:tcPr>
            <w:tcW w:w="6791" w:type="dxa"/>
            <w:gridSpan w:val="3"/>
          </w:tcPr>
          <w:p w:rsidR="006847E2" w:rsidRPr="00C50B27" w:rsidRDefault="005C219A" w:rsidP="005C219A">
            <w:pPr>
              <w:rPr>
                <w:sz w:val="22"/>
                <w:szCs w:val="22"/>
              </w:rPr>
            </w:pPr>
            <w:r w:rsidRPr="00C50B27">
              <w:rPr>
                <w:sz w:val="22"/>
                <w:szCs w:val="22"/>
              </w:rPr>
              <w:t xml:space="preserve">Formulace cílů práce </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847E2" w:rsidP="00C50B27">
            <w:pPr>
              <w:jc w:val="center"/>
              <w:rPr>
                <w:sz w:val="22"/>
                <w:szCs w:val="22"/>
              </w:rPr>
            </w:pPr>
            <w:r w:rsidRPr="00C50B27">
              <w:rPr>
                <w:sz w:val="22"/>
                <w:szCs w:val="22"/>
              </w:rPr>
              <w:t>D</w:t>
            </w: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6847E2" w:rsidRPr="00C50B27" w:rsidTr="00C50B27">
        <w:tc>
          <w:tcPr>
            <w:tcW w:w="6791" w:type="dxa"/>
            <w:gridSpan w:val="3"/>
          </w:tcPr>
          <w:p w:rsidR="006847E2" w:rsidRPr="00C50B27" w:rsidRDefault="0055255D" w:rsidP="0055255D">
            <w:pPr>
              <w:rPr>
                <w:sz w:val="22"/>
                <w:szCs w:val="22"/>
              </w:rPr>
            </w:pPr>
            <w:r w:rsidRPr="00C50B27">
              <w:rPr>
                <w:sz w:val="22"/>
                <w:szCs w:val="22"/>
              </w:rPr>
              <w:t xml:space="preserve">Analýza a syntéza problému </w:t>
            </w:r>
          </w:p>
        </w:tc>
        <w:tc>
          <w:tcPr>
            <w:tcW w:w="507"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6" w:type="dxa"/>
            <w:vAlign w:val="center"/>
          </w:tcPr>
          <w:p w:rsidR="006847E2" w:rsidRPr="00C50B27" w:rsidRDefault="006847E2" w:rsidP="00C50B27">
            <w:pPr>
              <w:jc w:val="center"/>
              <w:rPr>
                <w:sz w:val="22"/>
                <w:szCs w:val="22"/>
              </w:rPr>
            </w:pPr>
          </w:p>
        </w:tc>
        <w:tc>
          <w:tcPr>
            <w:tcW w:w="507" w:type="dxa"/>
            <w:vAlign w:val="center"/>
          </w:tcPr>
          <w:p w:rsidR="006847E2" w:rsidRPr="00C50B27" w:rsidRDefault="006C0861" w:rsidP="00C50B27">
            <w:pPr>
              <w:jc w:val="center"/>
              <w:rPr>
                <w:sz w:val="22"/>
                <w:szCs w:val="22"/>
              </w:rPr>
            </w:pPr>
            <w:r>
              <w:rPr>
                <w:sz w:val="22"/>
                <w:szCs w:val="22"/>
              </w:rPr>
              <w:t>D</w:t>
            </w:r>
          </w:p>
        </w:tc>
        <w:tc>
          <w:tcPr>
            <w:tcW w:w="506" w:type="dxa"/>
            <w:vAlign w:val="center"/>
          </w:tcPr>
          <w:p w:rsidR="006847E2" w:rsidRPr="00C50B27" w:rsidRDefault="006847E2" w:rsidP="00C50B27">
            <w:pPr>
              <w:jc w:val="center"/>
              <w:rPr>
                <w:sz w:val="22"/>
                <w:szCs w:val="22"/>
              </w:rPr>
            </w:pPr>
          </w:p>
        </w:tc>
        <w:tc>
          <w:tcPr>
            <w:tcW w:w="505" w:type="dxa"/>
            <w:vAlign w:val="center"/>
          </w:tcPr>
          <w:p w:rsidR="006847E2" w:rsidRPr="00C50B27" w:rsidRDefault="006847E2" w:rsidP="00C50B27">
            <w:pPr>
              <w:jc w:val="center"/>
              <w:rPr>
                <w:sz w:val="22"/>
                <w:szCs w:val="22"/>
              </w:rPr>
            </w:pPr>
          </w:p>
        </w:tc>
      </w:tr>
      <w:tr w:rsidR="005C219A" w:rsidRPr="00C50B27" w:rsidTr="00C50B27">
        <w:tc>
          <w:tcPr>
            <w:tcW w:w="6791" w:type="dxa"/>
            <w:gridSpan w:val="3"/>
          </w:tcPr>
          <w:p w:rsidR="005C219A" w:rsidRPr="00C50B27" w:rsidRDefault="0055255D" w:rsidP="00B411DB">
            <w:pPr>
              <w:rPr>
                <w:sz w:val="22"/>
                <w:szCs w:val="22"/>
              </w:rPr>
            </w:pPr>
            <w:r w:rsidRPr="00C50B27">
              <w:rPr>
                <w:sz w:val="22"/>
                <w:szCs w:val="22"/>
              </w:rPr>
              <w:t>Práce s odbornou literaturou (využití re</w:t>
            </w:r>
            <w:r w:rsidR="00B411DB">
              <w:rPr>
                <w:sz w:val="22"/>
                <w:szCs w:val="22"/>
              </w:rPr>
              <w:t xml:space="preserve">levantních zdrojů, odbornost </w:t>
            </w:r>
            <w:r w:rsidR="00B411DB">
              <w:rPr>
                <w:sz w:val="22"/>
                <w:szCs w:val="22"/>
              </w:rPr>
              <w:br/>
            </w:r>
            <w:r w:rsidRPr="00C50B27">
              <w:rPr>
                <w:sz w:val="22"/>
                <w:szCs w:val="22"/>
              </w:rPr>
              <w:t>a aktuálnost zdrojů)</w:t>
            </w:r>
          </w:p>
        </w:tc>
        <w:tc>
          <w:tcPr>
            <w:tcW w:w="507" w:type="dxa"/>
            <w:vAlign w:val="center"/>
          </w:tcPr>
          <w:p w:rsidR="005C219A" w:rsidRPr="00C50B27" w:rsidRDefault="005C219A" w:rsidP="00C50B27">
            <w:pPr>
              <w:jc w:val="center"/>
              <w:rPr>
                <w:sz w:val="22"/>
                <w:szCs w:val="22"/>
              </w:rPr>
            </w:pPr>
          </w:p>
        </w:tc>
        <w:tc>
          <w:tcPr>
            <w:tcW w:w="506" w:type="dxa"/>
            <w:vAlign w:val="center"/>
          </w:tcPr>
          <w:p w:rsidR="005C219A" w:rsidRPr="00C50B27" w:rsidRDefault="005C219A" w:rsidP="00C50B27">
            <w:pPr>
              <w:jc w:val="center"/>
              <w:rPr>
                <w:sz w:val="22"/>
                <w:szCs w:val="22"/>
              </w:rPr>
            </w:pPr>
          </w:p>
        </w:tc>
        <w:tc>
          <w:tcPr>
            <w:tcW w:w="506" w:type="dxa"/>
            <w:vAlign w:val="center"/>
          </w:tcPr>
          <w:p w:rsidR="005C219A" w:rsidRPr="00C50B27" w:rsidRDefault="005C219A" w:rsidP="00C50B27">
            <w:pPr>
              <w:jc w:val="center"/>
              <w:rPr>
                <w:sz w:val="22"/>
                <w:szCs w:val="22"/>
              </w:rPr>
            </w:pPr>
          </w:p>
        </w:tc>
        <w:tc>
          <w:tcPr>
            <w:tcW w:w="507" w:type="dxa"/>
            <w:vAlign w:val="center"/>
          </w:tcPr>
          <w:p w:rsidR="005C219A" w:rsidRPr="00C50B27" w:rsidRDefault="0082579E" w:rsidP="00C50B27">
            <w:pPr>
              <w:jc w:val="center"/>
              <w:rPr>
                <w:sz w:val="22"/>
                <w:szCs w:val="22"/>
              </w:rPr>
            </w:pPr>
            <w:r>
              <w:rPr>
                <w:sz w:val="22"/>
                <w:szCs w:val="22"/>
              </w:rPr>
              <w:t>D</w:t>
            </w:r>
          </w:p>
        </w:tc>
        <w:tc>
          <w:tcPr>
            <w:tcW w:w="506" w:type="dxa"/>
            <w:vAlign w:val="center"/>
          </w:tcPr>
          <w:p w:rsidR="005C219A" w:rsidRPr="00C50B27" w:rsidRDefault="005C219A" w:rsidP="00C50B27">
            <w:pPr>
              <w:jc w:val="center"/>
              <w:rPr>
                <w:sz w:val="22"/>
                <w:szCs w:val="22"/>
              </w:rPr>
            </w:pPr>
          </w:p>
        </w:tc>
        <w:tc>
          <w:tcPr>
            <w:tcW w:w="505" w:type="dxa"/>
            <w:vAlign w:val="center"/>
          </w:tcPr>
          <w:p w:rsidR="005C219A" w:rsidRPr="00C50B27" w:rsidRDefault="005C219A" w:rsidP="00C50B27">
            <w:pPr>
              <w:jc w:val="center"/>
              <w:rPr>
                <w:sz w:val="22"/>
                <w:szCs w:val="22"/>
              </w:rPr>
            </w:pPr>
          </w:p>
        </w:tc>
      </w:tr>
      <w:tr w:rsidR="005C219A" w:rsidRPr="00C50B27" w:rsidTr="00C50B27">
        <w:tc>
          <w:tcPr>
            <w:tcW w:w="9828" w:type="dxa"/>
            <w:gridSpan w:val="9"/>
            <w:shd w:val="clear" w:color="auto" w:fill="A6A6A6"/>
            <w:vAlign w:val="center"/>
          </w:tcPr>
          <w:p w:rsidR="005C219A" w:rsidRPr="00C50B27" w:rsidRDefault="005C219A" w:rsidP="00C50B27">
            <w:pPr>
              <w:jc w:val="center"/>
              <w:rPr>
                <w:sz w:val="22"/>
                <w:szCs w:val="22"/>
              </w:rPr>
            </w:pPr>
            <w:r w:rsidRPr="00C50B27">
              <w:rPr>
                <w:b/>
                <w:color w:val="FFFFFF"/>
                <w:sz w:val="22"/>
                <w:szCs w:val="22"/>
              </w:rPr>
              <w:t>Empirická část práce</w:t>
            </w:r>
          </w:p>
        </w:tc>
      </w:tr>
      <w:tr w:rsidR="0055255D" w:rsidRPr="00C50B27" w:rsidTr="00C50B27">
        <w:tc>
          <w:tcPr>
            <w:tcW w:w="6791" w:type="dxa"/>
            <w:gridSpan w:val="3"/>
          </w:tcPr>
          <w:p w:rsidR="0055255D" w:rsidRPr="00C50B27" w:rsidRDefault="0055255D" w:rsidP="005C219A">
            <w:pPr>
              <w:rPr>
                <w:sz w:val="22"/>
                <w:szCs w:val="22"/>
              </w:rPr>
            </w:pPr>
            <w:r w:rsidRPr="00C50B27">
              <w:rPr>
                <w:sz w:val="22"/>
                <w:szCs w:val="22"/>
              </w:rPr>
              <w:t>Formulace výzkumného cíle (</w:t>
            </w:r>
            <w:r w:rsidR="00B411DB">
              <w:rPr>
                <w:sz w:val="22"/>
                <w:szCs w:val="22"/>
              </w:rPr>
              <w:t xml:space="preserve">náročnost, </w:t>
            </w:r>
            <w:r w:rsidRPr="00C50B27">
              <w:rPr>
                <w:sz w:val="22"/>
                <w:szCs w:val="22"/>
              </w:rPr>
              <w:t>srozumitelnost, aktuálnost)</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r w:rsidRPr="00C50B27">
              <w:rPr>
                <w:sz w:val="22"/>
                <w:szCs w:val="22"/>
              </w:rPr>
              <w:t>F</w:t>
            </w:r>
          </w:p>
        </w:tc>
      </w:tr>
      <w:tr w:rsidR="0055255D" w:rsidRPr="00C50B27" w:rsidTr="00C50B27">
        <w:tc>
          <w:tcPr>
            <w:tcW w:w="6791" w:type="dxa"/>
            <w:gridSpan w:val="3"/>
          </w:tcPr>
          <w:p w:rsidR="0055255D" w:rsidRPr="00C50B27" w:rsidRDefault="0055255D" w:rsidP="0055255D">
            <w:pPr>
              <w:rPr>
                <w:sz w:val="22"/>
                <w:szCs w:val="22"/>
              </w:rPr>
            </w:pPr>
            <w:r w:rsidRPr="00C50B27">
              <w:rPr>
                <w:sz w:val="22"/>
                <w:szCs w:val="22"/>
              </w:rPr>
              <w:t xml:space="preserve">Metodika zpracování (druh výzkumu, výzkumný soubor, </w:t>
            </w:r>
            <w:r w:rsidR="00B411DB">
              <w:rPr>
                <w:sz w:val="22"/>
                <w:szCs w:val="22"/>
              </w:rPr>
              <w:t xml:space="preserve">použité </w:t>
            </w:r>
            <w:r w:rsidRPr="00C50B27">
              <w:rPr>
                <w:sz w:val="22"/>
                <w:szCs w:val="22"/>
              </w:rPr>
              <w:t>metody</w:t>
            </w:r>
            <w:r w:rsidR="00B411DB">
              <w:rPr>
                <w:sz w:val="22"/>
                <w:szCs w:val="22"/>
              </w:rPr>
              <w:t xml:space="preserve"> a techniky zpracování</w:t>
            </w:r>
            <w:r w:rsidRPr="00C50B27">
              <w:rPr>
                <w:sz w:val="22"/>
                <w:szCs w:val="22"/>
              </w:rPr>
              <w:t>)</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55255D" w:rsidP="00C50B27">
            <w:pPr>
              <w:jc w:val="center"/>
              <w:rPr>
                <w:sz w:val="22"/>
                <w:szCs w:val="22"/>
              </w:rPr>
            </w:pPr>
            <w:r w:rsidRPr="00C50B27">
              <w:rPr>
                <w:sz w:val="22"/>
                <w:szCs w:val="22"/>
              </w:rPr>
              <w:t>F</w:t>
            </w:r>
          </w:p>
        </w:tc>
      </w:tr>
      <w:tr w:rsidR="0055255D" w:rsidRPr="00C50B27" w:rsidTr="00C50B27">
        <w:tc>
          <w:tcPr>
            <w:tcW w:w="6791" w:type="dxa"/>
            <w:gridSpan w:val="3"/>
          </w:tcPr>
          <w:p w:rsidR="0055255D" w:rsidRPr="00C50B27" w:rsidRDefault="0055255D" w:rsidP="0055255D">
            <w:pPr>
              <w:rPr>
                <w:sz w:val="22"/>
                <w:szCs w:val="22"/>
              </w:rPr>
            </w:pPr>
            <w:r w:rsidRPr="00C50B27">
              <w:rPr>
                <w:sz w:val="22"/>
                <w:szCs w:val="22"/>
              </w:rPr>
              <w:t xml:space="preserve">Analýza dat a interpretace dat </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3C013C" w:rsidP="00C50B27">
            <w:pPr>
              <w:jc w:val="center"/>
              <w:rPr>
                <w:sz w:val="22"/>
                <w:szCs w:val="22"/>
              </w:rPr>
            </w:pPr>
            <w:r>
              <w:rPr>
                <w:sz w:val="22"/>
                <w:szCs w:val="22"/>
              </w:rPr>
              <w:t>F</w:t>
            </w:r>
          </w:p>
        </w:tc>
      </w:tr>
      <w:tr w:rsidR="0055255D" w:rsidRPr="00C50B27" w:rsidTr="00C50B27">
        <w:tc>
          <w:tcPr>
            <w:tcW w:w="6791" w:type="dxa"/>
            <w:gridSpan w:val="3"/>
          </w:tcPr>
          <w:p w:rsidR="0055255D" w:rsidRPr="00C50B27" w:rsidRDefault="0055255D" w:rsidP="00362AB0">
            <w:pPr>
              <w:rPr>
                <w:sz w:val="22"/>
                <w:szCs w:val="22"/>
              </w:rPr>
            </w:pPr>
            <w:r w:rsidRPr="00C50B27">
              <w:rPr>
                <w:sz w:val="22"/>
                <w:szCs w:val="22"/>
              </w:rPr>
              <w:t>Splnění výzkumných cílů a formulace závěrů práce</w:t>
            </w: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7" w:type="dxa"/>
            <w:vAlign w:val="center"/>
          </w:tcPr>
          <w:p w:rsidR="0055255D" w:rsidRPr="00C50B27" w:rsidRDefault="0055255D" w:rsidP="00C50B27">
            <w:pPr>
              <w:jc w:val="center"/>
              <w:rPr>
                <w:sz w:val="22"/>
                <w:szCs w:val="22"/>
              </w:rPr>
            </w:pPr>
          </w:p>
        </w:tc>
        <w:tc>
          <w:tcPr>
            <w:tcW w:w="506" w:type="dxa"/>
            <w:vAlign w:val="center"/>
          </w:tcPr>
          <w:p w:rsidR="0055255D" w:rsidRPr="00C50B27" w:rsidRDefault="0055255D" w:rsidP="00C50B27">
            <w:pPr>
              <w:jc w:val="center"/>
              <w:rPr>
                <w:sz w:val="22"/>
                <w:szCs w:val="22"/>
              </w:rPr>
            </w:pPr>
          </w:p>
        </w:tc>
        <w:tc>
          <w:tcPr>
            <w:tcW w:w="505" w:type="dxa"/>
            <w:vAlign w:val="center"/>
          </w:tcPr>
          <w:p w:rsidR="0055255D" w:rsidRPr="00C50B27" w:rsidRDefault="003C013C" w:rsidP="00C50B27">
            <w:pPr>
              <w:jc w:val="center"/>
              <w:rPr>
                <w:sz w:val="22"/>
                <w:szCs w:val="22"/>
              </w:rPr>
            </w:pPr>
            <w:r>
              <w:rPr>
                <w:sz w:val="22"/>
                <w:szCs w:val="22"/>
              </w:rPr>
              <w:t>F</w:t>
            </w:r>
          </w:p>
        </w:tc>
      </w:tr>
      <w:tr w:rsidR="00B411DB" w:rsidRPr="00C50B27" w:rsidTr="00B411DB">
        <w:tc>
          <w:tcPr>
            <w:tcW w:w="9828" w:type="dxa"/>
            <w:gridSpan w:val="9"/>
            <w:shd w:val="clear" w:color="auto" w:fill="A6A6A6"/>
          </w:tcPr>
          <w:p w:rsidR="00B411DB" w:rsidRPr="00B411DB" w:rsidRDefault="00B411DB" w:rsidP="00B411DB">
            <w:pPr>
              <w:jc w:val="center"/>
              <w:rPr>
                <w:b/>
                <w:color w:val="FFFFFF"/>
                <w:sz w:val="22"/>
                <w:szCs w:val="22"/>
              </w:rPr>
            </w:pPr>
            <w:r>
              <w:rPr>
                <w:b/>
                <w:color w:val="FFFFFF"/>
                <w:sz w:val="22"/>
                <w:szCs w:val="22"/>
              </w:rPr>
              <w:t>Celková kvalita a přínos práce</w:t>
            </w:r>
          </w:p>
        </w:tc>
      </w:tr>
      <w:tr w:rsidR="00B411DB" w:rsidRPr="00C50B27" w:rsidTr="00C50B27">
        <w:tc>
          <w:tcPr>
            <w:tcW w:w="6791" w:type="dxa"/>
            <w:gridSpan w:val="3"/>
          </w:tcPr>
          <w:p w:rsidR="00B411DB" w:rsidRPr="00C50B27" w:rsidRDefault="00B411DB" w:rsidP="00362AB0">
            <w:pPr>
              <w:rPr>
                <w:sz w:val="22"/>
                <w:szCs w:val="22"/>
              </w:rPr>
            </w:pPr>
            <w:r>
              <w:rPr>
                <w:sz w:val="22"/>
                <w:szCs w:val="22"/>
              </w:rPr>
              <w:t>Kvalita, náročnost a originalita řešení zvoleného tématu</w:t>
            </w:r>
          </w:p>
        </w:tc>
        <w:tc>
          <w:tcPr>
            <w:tcW w:w="507" w:type="dxa"/>
            <w:vAlign w:val="center"/>
          </w:tcPr>
          <w:p w:rsidR="00B411DB" w:rsidRPr="00C50B27" w:rsidRDefault="00B411DB" w:rsidP="00514664">
            <w:pPr>
              <w:jc w:val="center"/>
              <w:rPr>
                <w:sz w:val="22"/>
                <w:szCs w:val="22"/>
              </w:rPr>
            </w:pPr>
          </w:p>
        </w:tc>
        <w:tc>
          <w:tcPr>
            <w:tcW w:w="506" w:type="dxa"/>
            <w:vAlign w:val="center"/>
          </w:tcPr>
          <w:p w:rsidR="00B411DB" w:rsidRPr="00C50B27" w:rsidRDefault="00B411DB" w:rsidP="00514664">
            <w:pPr>
              <w:jc w:val="center"/>
              <w:rPr>
                <w:sz w:val="22"/>
                <w:szCs w:val="22"/>
              </w:rPr>
            </w:pPr>
          </w:p>
        </w:tc>
        <w:tc>
          <w:tcPr>
            <w:tcW w:w="506" w:type="dxa"/>
            <w:vAlign w:val="center"/>
          </w:tcPr>
          <w:p w:rsidR="00B411DB" w:rsidRPr="00C50B27" w:rsidRDefault="00B411DB" w:rsidP="00514664">
            <w:pPr>
              <w:jc w:val="center"/>
              <w:rPr>
                <w:sz w:val="22"/>
                <w:szCs w:val="22"/>
              </w:rPr>
            </w:pPr>
          </w:p>
        </w:tc>
        <w:tc>
          <w:tcPr>
            <w:tcW w:w="507" w:type="dxa"/>
            <w:vAlign w:val="center"/>
          </w:tcPr>
          <w:p w:rsidR="00B411DB" w:rsidRPr="00C50B27" w:rsidRDefault="00B411DB" w:rsidP="00514664">
            <w:pPr>
              <w:jc w:val="center"/>
              <w:rPr>
                <w:sz w:val="22"/>
                <w:szCs w:val="22"/>
              </w:rPr>
            </w:pPr>
          </w:p>
        </w:tc>
        <w:tc>
          <w:tcPr>
            <w:tcW w:w="506" w:type="dxa"/>
            <w:vAlign w:val="center"/>
          </w:tcPr>
          <w:p w:rsidR="00B411DB" w:rsidRPr="00C50B27" w:rsidRDefault="006C0861" w:rsidP="00514664">
            <w:pPr>
              <w:jc w:val="center"/>
              <w:rPr>
                <w:sz w:val="22"/>
                <w:szCs w:val="22"/>
              </w:rPr>
            </w:pPr>
            <w:r>
              <w:rPr>
                <w:sz w:val="22"/>
                <w:szCs w:val="22"/>
              </w:rPr>
              <w:t>E</w:t>
            </w:r>
          </w:p>
        </w:tc>
        <w:tc>
          <w:tcPr>
            <w:tcW w:w="505" w:type="dxa"/>
            <w:vAlign w:val="center"/>
          </w:tcPr>
          <w:p w:rsidR="00B411DB" w:rsidRPr="00C50B27" w:rsidRDefault="00B411DB" w:rsidP="00514664">
            <w:pPr>
              <w:jc w:val="center"/>
              <w:rPr>
                <w:sz w:val="22"/>
                <w:szCs w:val="22"/>
              </w:rPr>
            </w:pPr>
          </w:p>
        </w:tc>
      </w:tr>
      <w:tr w:rsidR="00B411DB" w:rsidRPr="00C50B27" w:rsidTr="00C50B27">
        <w:tc>
          <w:tcPr>
            <w:tcW w:w="6791" w:type="dxa"/>
            <w:gridSpan w:val="3"/>
          </w:tcPr>
          <w:p w:rsidR="00B411DB" w:rsidRPr="00C50B27" w:rsidRDefault="00B411DB" w:rsidP="00362AB0">
            <w:pPr>
              <w:rPr>
                <w:sz w:val="22"/>
                <w:szCs w:val="22"/>
              </w:rPr>
            </w:pPr>
            <w:r w:rsidRPr="00C50B27">
              <w:rPr>
                <w:sz w:val="22"/>
                <w:szCs w:val="22"/>
              </w:rPr>
              <w:t>Odborný přínos práce a možnost jejího praktického využití</w:t>
            </w:r>
          </w:p>
        </w:tc>
        <w:tc>
          <w:tcPr>
            <w:tcW w:w="507"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7"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5" w:type="dxa"/>
            <w:vAlign w:val="center"/>
          </w:tcPr>
          <w:p w:rsidR="00B411DB" w:rsidRPr="00C50B27" w:rsidRDefault="00B411DB" w:rsidP="00C50B27">
            <w:pPr>
              <w:jc w:val="center"/>
              <w:rPr>
                <w:sz w:val="22"/>
                <w:szCs w:val="22"/>
              </w:rPr>
            </w:pPr>
            <w:r w:rsidRPr="00C50B27">
              <w:rPr>
                <w:sz w:val="22"/>
                <w:szCs w:val="22"/>
              </w:rPr>
              <w:t>F</w:t>
            </w:r>
          </w:p>
        </w:tc>
      </w:tr>
      <w:tr w:rsidR="00B411DB" w:rsidRPr="00C50B27" w:rsidTr="00C50B27">
        <w:tc>
          <w:tcPr>
            <w:tcW w:w="6791" w:type="dxa"/>
            <w:gridSpan w:val="3"/>
          </w:tcPr>
          <w:p w:rsidR="00B411DB" w:rsidRPr="00C50B27" w:rsidRDefault="00B411DB" w:rsidP="00362AB0">
            <w:pPr>
              <w:rPr>
                <w:sz w:val="22"/>
                <w:szCs w:val="22"/>
              </w:rPr>
            </w:pPr>
            <w:r w:rsidRPr="00C50B27">
              <w:rPr>
                <w:sz w:val="22"/>
                <w:szCs w:val="22"/>
              </w:rPr>
              <w:t>Spolupráce s vedoucím práce</w:t>
            </w:r>
          </w:p>
        </w:tc>
        <w:tc>
          <w:tcPr>
            <w:tcW w:w="507"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p>
        </w:tc>
        <w:tc>
          <w:tcPr>
            <w:tcW w:w="507" w:type="dxa"/>
            <w:vAlign w:val="center"/>
          </w:tcPr>
          <w:p w:rsidR="00B411DB" w:rsidRPr="00C50B27" w:rsidRDefault="00B411DB" w:rsidP="00C50B27">
            <w:pPr>
              <w:jc w:val="center"/>
              <w:rPr>
                <w:sz w:val="22"/>
                <w:szCs w:val="22"/>
              </w:rPr>
            </w:pPr>
          </w:p>
        </w:tc>
        <w:tc>
          <w:tcPr>
            <w:tcW w:w="506" w:type="dxa"/>
            <w:vAlign w:val="center"/>
          </w:tcPr>
          <w:p w:rsidR="00B411DB" w:rsidRPr="00C50B27" w:rsidRDefault="00B411DB" w:rsidP="00C50B27">
            <w:pPr>
              <w:jc w:val="center"/>
              <w:rPr>
                <w:sz w:val="22"/>
                <w:szCs w:val="22"/>
              </w:rPr>
            </w:pPr>
            <w:r w:rsidRPr="00C50B27">
              <w:rPr>
                <w:sz w:val="22"/>
                <w:szCs w:val="22"/>
              </w:rPr>
              <w:t>E</w:t>
            </w:r>
          </w:p>
        </w:tc>
        <w:tc>
          <w:tcPr>
            <w:tcW w:w="505" w:type="dxa"/>
            <w:vAlign w:val="center"/>
          </w:tcPr>
          <w:p w:rsidR="00B411DB" w:rsidRPr="00C50B27" w:rsidRDefault="00B411DB" w:rsidP="00C50B27">
            <w:pPr>
              <w:jc w:val="center"/>
              <w:rPr>
                <w:sz w:val="22"/>
                <w:szCs w:val="22"/>
              </w:rPr>
            </w:pPr>
          </w:p>
        </w:tc>
      </w:tr>
      <w:tr w:rsidR="00B411DB" w:rsidRPr="00C50B27" w:rsidTr="00C50B27">
        <w:tc>
          <w:tcPr>
            <w:tcW w:w="9828" w:type="dxa"/>
            <w:gridSpan w:val="9"/>
          </w:tcPr>
          <w:p w:rsidR="00B411DB" w:rsidRPr="00C50B27" w:rsidRDefault="00B411DB" w:rsidP="00362AB0">
            <w:pPr>
              <w:rPr>
                <w:b/>
                <w:sz w:val="22"/>
                <w:szCs w:val="22"/>
              </w:rPr>
            </w:pPr>
            <w:r w:rsidRPr="00C50B27">
              <w:rPr>
                <w:b/>
                <w:sz w:val="22"/>
                <w:szCs w:val="22"/>
              </w:rPr>
              <w:t>Odůvodnění hodnocení práce (silné a slabé stránky práce):</w:t>
            </w:r>
          </w:p>
          <w:p w:rsidR="00B73411" w:rsidRPr="00B73411" w:rsidRDefault="00B73411" w:rsidP="00B73411">
            <w:pPr>
              <w:jc w:val="both"/>
              <w:rPr>
                <w:sz w:val="22"/>
                <w:szCs w:val="22"/>
              </w:rPr>
            </w:pPr>
            <w:r>
              <w:rPr>
                <w:sz w:val="22"/>
                <w:szCs w:val="22"/>
              </w:rPr>
              <w:t xml:space="preserve">Pro zpracování </w:t>
            </w:r>
            <w:r w:rsidRPr="00B73411">
              <w:rPr>
                <w:b/>
                <w:sz w:val="22"/>
                <w:szCs w:val="22"/>
              </w:rPr>
              <w:t>teoretické části</w:t>
            </w:r>
            <w:r>
              <w:rPr>
                <w:sz w:val="22"/>
                <w:szCs w:val="22"/>
              </w:rPr>
              <w:t xml:space="preserve"> práce autorka</w:t>
            </w:r>
            <w:r w:rsidR="00735411">
              <w:rPr>
                <w:sz w:val="22"/>
                <w:szCs w:val="22"/>
              </w:rPr>
              <w:t xml:space="preserve"> využívá adekvátních odborných zdrojů, byť by bylo vhodné je rozšířit o další</w:t>
            </w:r>
            <w:r w:rsidR="008865B0">
              <w:rPr>
                <w:sz w:val="22"/>
                <w:szCs w:val="22"/>
              </w:rPr>
              <w:t xml:space="preserve"> relevantní</w:t>
            </w:r>
            <w:r w:rsidR="006C0861">
              <w:rPr>
                <w:sz w:val="22"/>
                <w:szCs w:val="22"/>
              </w:rPr>
              <w:t xml:space="preserve"> publikace a odborné studie</w:t>
            </w:r>
            <w:r w:rsidR="00735411">
              <w:rPr>
                <w:sz w:val="22"/>
                <w:szCs w:val="22"/>
              </w:rPr>
              <w:t>.</w:t>
            </w:r>
            <w:r w:rsidR="008865B0">
              <w:rPr>
                <w:sz w:val="22"/>
                <w:szCs w:val="22"/>
              </w:rPr>
              <w:t xml:space="preserve"> </w:t>
            </w:r>
            <w:r w:rsidR="008865B0" w:rsidRPr="008865B0">
              <w:rPr>
                <w:sz w:val="22"/>
                <w:szCs w:val="22"/>
              </w:rPr>
              <w:t>Zároveň je třeba konstatovat, že se zdroji n</w:t>
            </w:r>
            <w:r w:rsidR="008865B0">
              <w:rPr>
                <w:sz w:val="22"/>
                <w:szCs w:val="22"/>
              </w:rPr>
              <w:t>epracuje dostatečně analyticky -</w:t>
            </w:r>
            <w:r w:rsidR="008865B0" w:rsidRPr="008865B0">
              <w:rPr>
                <w:sz w:val="22"/>
                <w:szCs w:val="22"/>
              </w:rPr>
              <w:t xml:space="preserve"> jsou využity spíše popisně a jejich potenciál pro hlubší teoretické ukotvení tématu zůstává nevyužit.</w:t>
            </w:r>
            <w:r w:rsidR="00735411">
              <w:rPr>
                <w:sz w:val="22"/>
                <w:szCs w:val="22"/>
              </w:rPr>
              <w:t xml:space="preserve"> Z</w:t>
            </w:r>
            <w:r w:rsidR="00F3371F">
              <w:rPr>
                <w:sz w:val="22"/>
                <w:szCs w:val="22"/>
              </w:rPr>
              <w:t>pracování</w:t>
            </w:r>
            <w:r w:rsidR="00735411">
              <w:rPr>
                <w:sz w:val="22"/>
                <w:szCs w:val="22"/>
              </w:rPr>
              <w:t xml:space="preserve"> textu 1. kapitoly </w:t>
            </w:r>
            <w:r w:rsidR="00F3371F">
              <w:rPr>
                <w:sz w:val="22"/>
                <w:szCs w:val="22"/>
              </w:rPr>
              <w:t>má</w:t>
            </w:r>
            <w:r w:rsidR="00735411">
              <w:rPr>
                <w:sz w:val="22"/>
                <w:szCs w:val="22"/>
              </w:rPr>
              <w:t xml:space="preserve"> spíše</w:t>
            </w:r>
            <w:r w:rsidR="00F3371F">
              <w:rPr>
                <w:sz w:val="22"/>
                <w:szCs w:val="22"/>
              </w:rPr>
              <w:t xml:space="preserve"> kompilační charakter</w:t>
            </w:r>
            <w:r w:rsidR="00735411">
              <w:rPr>
                <w:sz w:val="22"/>
                <w:szCs w:val="22"/>
              </w:rPr>
              <w:t>.</w:t>
            </w:r>
            <w:r w:rsidR="00F3371F">
              <w:rPr>
                <w:sz w:val="22"/>
                <w:szCs w:val="22"/>
              </w:rPr>
              <w:t xml:space="preserve"> Kapitoly jsou obsahově nenasycené, problematika dílčích témat je velmi zjednodušená. Objevují se obsahově chybné formulace („první stupeň formálního vzdělávacího systému poskytující dětem základní vzdělání před zahájením povinné školní docházky..“, s. 16). </w:t>
            </w:r>
            <w:r w:rsidR="00735411">
              <w:rPr>
                <w:sz w:val="22"/>
                <w:szCs w:val="22"/>
              </w:rPr>
              <w:t>2. kap</w:t>
            </w:r>
            <w:r w:rsidR="00A22D20">
              <w:rPr>
                <w:sz w:val="22"/>
                <w:szCs w:val="22"/>
              </w:rPr>
              <w:t>itola je zpracovaná pečlivěji, a</w:t>
            </w:r>
            <w:r w:rsidR="00735411">
              <w:rPr>
                <w:sz w:val="22"/>
                <w:szCs w:val="22"/>
              </w:rPr>
              <w:t xml:space="preserve">utorka popisuje </w:t>
            </w:r>
            <w:r w:rsidR="00A22D20">
              <w:rPr>
                <w:sz w:val="22"/>
                <w:szCs w:val="22"/>
              </w:rPr>
              <w:t xml:space="preserve">důležité (avšak ne zásadní) </w:t>
            </w:r>
            <w:r w:rsidR="00735411">
              <w:rPr>
                <w:sz w:val="22"/>
                <w:szCs w:val="22"/>
              </w:rPr>
              <w:t>aspekty vybraných</w:t>
            </w:r>
            <w:r w:rsidR="00A22D20">
              <w:rPr>
                <w:sz w:val="22"/>
                <w:szCs w:val="22"/>
              </w:rPr>
              <w:t xml:space="preserve"> alternativ ve vzdělávání.</w:t>
            </w:r>
            <w:r w:rsidR="00735411">
              <w:rPr>
                <w:sz w:val="22"/>
                <w:szCs w:val="22"/>
              </w:rPr>
              <w:t xml:space="preserve"> </w:t>
            </w:r>
            <w:r w:rsidR="00A22D20">
              <w:rPr>
                <w:sz w:val="22"/>
                <w:szCs w:val="22"/>
              </w:rPr>
              <w:t xml:space="preserve">Uvítala bych objasnění výběru konkrétních koncepcí. </w:t>
            </w:r>
            <w:r w:rsidR="003C013C" w:rsidRPr="003C013C">
              <w:rPr>
                <w:sz w:val="22"/>
                <w:szCs w:val="22"/>
              </w:rPr>
              <w:t xml:space="preserve">Informace uvedené v části 2.5 týkající se demokratických mateřských škol jsou </w:t>
            </w:r>
            <w:r w:rsidR="003C013C">
              <w:rPr>
                <w:sz w:val="22"/>
                <w:szCs w:val="22"/>
              </w:rPr>
              <w:t>obsahově nesprávné.</w:t>
            </w:r>
            <w:r w:rsidR="003C013C" w:rsidRPr="003C013C">
              <w:rPr>
                <w:sz w:val="22"/>
                <w:szCs w:val="22"/>
              </w:rPr>
              <w:t xml:space="preserve"> </w:t>
            </w:r>
            <w:r w:rsidR="00735411">
              <w:rPr>
                <w:sz w:val="22"/>
                <w:szCs w:val="22"/>
              </w:rPr>
              <w:t>V teoretické části  práce postrádám její bližší propracování</w:t>
            </w:r>
            <w:r w:rsidR="00F3371F">
              <w:rPr>
                <w:sz w:val="22"/>
                <w:szCs w:val="22"/>
              </w:rPr>
              <w:t xml:space="preserve"> </w:t>
            </w:r>
            <w:r w:rsidR="00735411">
              <w:rPr>
                <w:sz w:val="22"/>
                <w:szCs w:val="22"/>
              </w:rPr>
              <w:t>s ohledem na záměr</w:t>
            </w:r>
            <w:r w:rsidR="00F3371F">
              <w:rPr>
                <w:sz w:val="22"/>
                <w:szCs w:val="22"/>
              </w:rPr>
              <w:t xml:space="preserve"> práce – absentuje vztažení tématu </w:t>
            </w:r>
            <w:r w:rsidR="008865B0">
              <w:rPr>
                <w:sz w:val="22"/>
                <w:szCs w:val="22"/>
              </w:rPr>
              <w:t xml:space="preserve">např. </w:t>
            </w:r>
            <w:r w:rsidR="00F3371F">
              <w:rPr>
                <w:sz w:val="22"/>
                <w:szCs w:val="22"/>
              </w:rPr>
              <w:t>k postojům rodičů, rozhodování o volbě mateřské školy, objasnění významu výběru zaměření mateřské školy pro dítě a rodinu</w:t>
            </w:r>
            <w:r w:rsidR="00735411">
              <w:rPr>
                <w:sz w:val="22"/>
                <w:szCs w:val="22"/>
              </w:rPr>
              <w:t xml:space="preserve"> atd.</w:t>
            </w:r>
            <w:r w:rsidR="003C013C">
              <w:rPr>
                <w:sz w:val="22"/>
                <w:szCs w:val="22"/>
              </w:rPr>
              <w:t xml:space="preserve"> </w:t>
            </w:r>
            <w:r w:rsidR="00DC1C1D">
              <w:rPr>
                <w:sz w:val="22"/>
                <w:szCs w:val="22"/>
              </w:rPr>
              <w:t>(např. v souladu s 2.</w:t>
            </w:r>
            <w:r w:rsidR="003C013C">
              <w:rPr>
                <w:sz w:val="22"/>
                <w:szCs w:val="22"/>
              </w:rPr>
              <w:t xml:space="preserve"> </w:t>
            </w:r>
            <w:proofErr w:type="spellStart"/>
            <w:r w:rsidR="00DC1C1D">
              <w:rPr>
                <w:sz w:val="22"/>
                <w:szCs w:val="22"/>
              </w:rPr>
              <w:t>ods</w:t>
            </w:r>
            <w:proofErr w:type="spellEnd"/>
            <w:r w:rsidR="00DC1C1D">
              <w:rPr>
                <w:sz w:val="22"/>
                <w:szCs w:val="22"/>
              </w:rPr>
              <w:t>.</w:t>
            </w:r>
            <w:r w:rsidR="003C013C">
              <w:rPr>
                <w:sz w:val="22"/>
                <w:szCs w:val="22"/>
              </w:rPr>
              <w:t xml:space="preserve"> </w:t>
            </w:r>
            <w:r w:rsidR="00DC1C1D">
              <w:rPr>
                <w:sz w:val="22"/>
                <w:szCs w:val="22"/>
              </w:rPr>
              <w:t>kap.</w:t>
            </w:r>
            <w:r w:rsidR="003C013C">
              <w:rPr>
                <w:sz w:val="22"/>
                <w:szCs w:val="22"/>
              </w:rPr>
              <w:t xml:space="preserve"> </w:t>
            </w:r>
            <w:r w:rsidR="00DC1C1D">
              <w:rPr>
                <w:sz w:val="22"/>
                <w:szCs w:val="22"/>
              </w:rPr>
              <w:t>3)</w:t>
            </w:r>
            <w:r>
              <w:rPr>
                <w:sz w:val="22"/>
                <w:szCs w:val="22"/>
              </w:rPr>
              <w:t xml:space="preserve">. </w:t>
            </w:r>
            <w:r w:rsidRPr="00B73411">
              <w:rPr>
                <w:sz w:val="22"/>
                <w:szCs w:val="22"/>
              </w:rPr>
              <w:t>V pr</w:t>
            </w:r>
            <w:r>
              <w:rPr>
                <w:sz w:val="22"/>
                <w:szCs w:val="22"/>
              </w:rPr>
              <w:t>áci</w:t>
            </w:r>
            <w:r w:rsidRPr="00B73411">
              <w:rPr>
                <w:sz w:val="22"/>
                <w:szCs w:val="22"/>
              </w:rPr>
              <w:t xml:space="preserve"> chybí dostatečné vymezení a zdůvodnění vztahu mezi zvoleným tématem a studovaným oborem</w:t>
            </w:r>
            <w:r>
              <w:rPr>
                <w:sz w:val="22"/>
                <w:szCs w:val="22"/>
              </w:rPr>
              <w:t>.</w:t>
            </w:r>
          </w:p>
          <w:p w:rsidR="00B411DB" w:rsidRDefault="00B73411" w:rsidP="00B73411">
            <w:pPr>
              <w:jc w:val="both"/>
              <w:rPr>
                <w:sz w:val="22"/>
                <w:szCs w:val="22"/>
              </w:rPr>
            </w:pPr>
            <w:r w:rsidRPr="00B73411">
              <w:rPr>
                <w:b/>
                <w:sz w:val="22"/>
                <w:szCs w:val="22"/>
              </w:rPr>
              <w:t>Praktická část</w:t>
            </w:r>
            <w:r>
              <w:rPr>
                <w:sz w:val="22"/>
                <w:szCs w:val="22"/>
              </w:rPr>
              <w:t xml:space="preserve">: </w:t>
            </w:r>
            <w:r w:rsidR="00DC1C1D">
              <w:rPr>
                <w:sz w:val="22"/>
                <w:szCs w:val="22"/>
              </w:rPr>
              <w:t>Výzkumný problém akcentuje důležité souvislosti, zasloužil by si však ukotvení v odborných zdrojích. Cíle výzkumu jsou nastaveny</w:t>
            </w:r>
            <w:r w:rsidR="006C0861">
              <w:rPr>
                <w:sz w:val="22"/>
                <w:szCs w:val="22"/>
              </w:rPr>
              <w:t xml:space="preserve"> </w:t>
            </w:r>
            <w:r w:rsidR="00DC1C1D">
              <w:rPr>
                <w:sz w:val="22"/>
                <w:szCs w:val="22"/>
              </w:rPr>
              <w:t>přínosně</w:t>
            </w:r>
            <w:r w:rsidR="003C013C">
              <w:rPr>
                <w:sz w:val="22"/>
                <w:szCs w:val="22"/>
              </w:rPr>
              <w:t xml:space="preserve"> (</w:t>
            </w:r>
            <w:r w:rsidR="006C0861">
              <w:rPr>
                <w:sz w:val="22"/>
                <w:szCs w:val="22"/>
              </w:rPr>
              <w:t xml:space="preserve">pozn. </w:t>
            </w:r>
            <w:r w:rsidR="003C013C">
              <w:rPr>
                <w:sz w:val="22"/>
                <w:szCs w:val="22"/>
              </w:rPr>
              <w:t xml:space="preserve">výše do hodnocení formulace výzkumného cíle </w:t>
            </w:r>
            <w:r w:rsidR="006C0861">
              <w:rPr>
                <w:sz w:val="22"/>
                <w:szCs w:val="22"/>
              </w:rPr>
              <w:t>se zahrnují i formulace</w:t>
            </w:r>
            <w:r w:rsidR="003C013C">
              <w:rPr>
                <w:sz w:val="22"/>
                <w:szCs w:val="22"/>
              </w:rPr>
              <w:t xml:space="preserve"> VO a H).</w:t>
            </w:r>
            <w:r w:rsidR="00DC1C1D">
              <w:rPr>
                <w:sz w:val="22"/>
                <w:szCs w:val="22"/>
              </w:rPr>
              <w:t xml:space="preserve"> Výzkumné otázky</w:t>
            </w:r>
            <w:r w:rsidR="006C0861">
              <w:rPr>
                <w:sz w:val="22"/>
                <w:szCs w:val="22"/>
              </w:rPr>
              <w:t xml:space="preserve"> však </w:t>
            </w:r>
            <w:r w:rsidR="003C013C">
              <w:rPr>
                <w:sz w:val="22"/>
                <w:szCs w:val="22"/>
              </w:rPr>
              <w:t xml:space="preserve">zahrnují řadu </w:t>
            </w:r>
            <w:r w:rsidR="006C0861">
              <w:rPr>
                <w:sz w:val="22"/>
                <w:szCs w:val="22"/>
              </w:rPr>
              <w:t xml:space="preserve">nejasných a různorodých </w:t>
            </w:r>
            <w:r w:rsidR="003C013C">
              <w:rPr>
                <w:sz w:val="22"/>
                <w:szCs w:val="22"/>
              </w:rPr>
              <w:t xml:space="preserve">proměnných - </w:t>
            </w:r>
            <w:r w:rsidR="00DC1C1D">
              <w:rPr>
                <w:sz w:val="22"/>
                <w:szCs w:val="22"/>
              </w:rPr>
              <w:t>doporučila bych užší zaměření</w:t>
            </w:r>
            <w:r w:rsidR="00807EB3">
              <w:rPr>
                <w:sz w:val="22"/>
                <w:szCs w:val="22"/>
              </w:rPr>
              <w:t xml:space="preserve"> výzkumných otázek a</w:t>
            </w:r>
            <w:r w:rsidR="003C013C">
              <w:rPr>
                <w:sz w:val="22"/>
                <w:szCs w:val="22"/>
              </w:rPr>
              <w:t xml:space="preserve"> jejich</w:t>
            </w:r>
            <w:r w:rsidR="00807EB3">
              <w:rPr>
                <w:sz w:val="22"/>
                <w:szCs w:val="22"/>
              </w:rPr>
              <w:t xml:space="preserve"> jasnější specifikaci</w:t>
            </w:r>
            <w:r w:rsidR="00DC1C1D">
              <w:rPr>
                <w:sz w:val="22"/>
                <w:szCs w:val="22"/>
              </w:rPr>
              <w:t xml:space="preserve"> (např. nezahrnovat vliv – VO1, VO2,</w:t>
            </w:r>
            <w:r w:rsidR="00807EB3">
              <w:rPr>
                <w:sz w:val="22"/>
                <w:szCs w:val="22"/>
              </w:rPr>
              <w:t xml:space="preserve"> VO5,</w:t>
            </w:r>
            <w:r w:rsidR="00DC1C1D">
              <w:rPr>
                <w:sz w:val="22"/>
                <w:szCs w:val="22"/>
              </w:rPr>
              <w:t xml:space="preserve"> definovat proměnnou znalosti, emoce, rozhodovací procesy, tj. zúžit – VO3</w:t>
            </w:r>
            <w:r w:rsidR="00807EB3">
              <w:rPr>
                <w:sz w:val="22"/>
                <w:szCs w:val="22"/>
              </w:rPr>
              <w:t xml:space="preserve"> apod.). Hypotézy nejsou dobře formulovány, proměnné </w:t>
            </w:r>
            <w:r w:rsidR="006C0861">
              <w:rPr>
                <w:sz w:val="22"/>
                <w:szCs w:val="22"/>
              </w:rPr>
              <w:t xml:space="preserve">nejsou </w:t>
            </w:r>
            <w:r w:rsidR="00807EB3">
              <w:rPr>
                <w:sz w:val="22"/>
                <w:szCs w:val="22"/>
              </w:rPr>
              <w:t xml:space="preserve">specifikovány. Je třeba provázat cíle, výzkumné otázky a hypotézy. Výzkumný nástroj, tj. dotazník vlastní konstrukce není v práci přiložen. </w:t>
            </w:r>
            <w:r w:rsidR="003C013C">
              <w:rPr>
                <w:sz w:val="22"/>
                <w:szCs w:val="22"/>
              </w:rPr>
              <w:t>O</w:t>
            </w:r>
            <w:r w:rsidR="003C013C" w:rsidRPr="003C013C">
              <w:rPr>
                <w:sz w:val="22"/>
                <w:szCs w:val="22"/>
              </w:rPr>
              <w:t xml:space="preserve">tázky lze pouze nepřímo odvodit z analýzy dat – jsou patrné z jednotlivých položek a odpovědí uvedených v dílčích grafech. </w:t>
            </w:r>
            <w:r w:rsidRPr="00B73411">
              <w:rPr>
                <w:sz w:val="22"/>
                <w:szCs w:val="22"/>
              </w:rPr>
              <w:t>Dotazník nesplňuje základní obsahová kritéria – ke každému výz</w:t>
            </w:r>
            <w:r>
              <w:rPr>
                <w:sz w:val="22"/>
                <w:szCs w:val="22"/>
              </w:rPr>
              <w:t xml:space="preserve">kumnému cíli je přiřazena </w:t>
            </w:r>
            <w:r w:rsidR="006C0861">
              <w:rPr>
                <w:sz w:val="22"/>
                <w:szCs w:val="22"/>
              </w:rPr>
              <w:t xml:space="preserve">max. </w:t>
            </w:r>
            <w:r w:rsidRPr="00B73411">
              <w:rPr>
                <w:sz w:val="22"/>
                <w:szCs w:val="22"/>
              </w:rPr>
              <w:t>jedna otázka, jejíž položky jsou formulovány nevhodně a nejsou způsobilé k dosažení stanovených cílů výzkumu. Násl</w:t>
            </w:r>
            <w:r>
              <w:rPr>
                <w:sz w:val="22"/>
                <w:szCs w:val="22"/>
              </w:rPr>
              <w:t xml:space="preserve">edná </w:t>
            </w:r>
            <w:r>
              <w:rPr>
                <w:sz w:val="22"/>
                <w:szCs w:val="22"/>
              </w:rPr>
              <w:lastRenderedPageBreak/>
              <w:t>analýza dat postrádá odbornou úroveň a vykazuje</w:t>
            </w:r>
            <w:r w:rsidRPr="00B73411">
              <w:rPr>
                <w:sz w:val="22"/>
                <w:szCs w:val="22"/>
              </w:rPr>
              <w:t xml:space="preserve"> metodologické nedostatky</w:t>
            </w:r>
            <w:r>
              <w:rPr>
                <w:sz w:val="22"/>
                <w:szCs w:val="22"/>
              </w:rPr>
              <w:t>, hlubší interpretace dat chybí. Výzkumné cíle nebyly naplněny a potenciál práce zůstal nevyužit.</w:t>
            </w:r>
          </w:p>
          <w:p w:rsidR="006C0861" w:rsidRPr="00C50B27" w:rsidRDefault="006C0861" w:rsidP="00B73411">
            <w:pPr>
              <w:jc w:val="both"/>
              <w:rPr>
                <w:sz w:val="22"/>
                <w:szCs w:val="22"/>
              </w:rPr>
            </w:pPr>
          </w:p>
          <w:p w:rsidR="00B411DB" w:rsidRPr="00F73BE0" w:rsidRDefault="00F73BE0" w:rsidP="00F73BE0">
            <w:pPr>
              <w:jc w:val="both"/>
              <w:rPr>
                <w:b/>
                <w:sz w:val="22"/>
                <w:szCs w:val="22"/>
              </w:rPr>
            </w:pPr>
            <w:r w:rsidRPr="00F73BE0">
              <w:rPr>
                <w:b/>
                <w:sz w:val="22"/>
                <w:szCs w:val="22"/>
              </w:rPr>
              <w:t>Bakalářskou práci hodnotím jako nedostatečnou a doporučuji ji přepracovat.</w:t>
            </w:r>
          </w:p>
        </w:tc>
      </w:tr>
      <w:tr w:rsidR="00B411DB" w:rsidRPr="00C50B27" w:rsidTr="00C50B27">
        <w:tc>
          <w:tcPr>
            <w:tcW w:w="9828" w:type="dxa"/>
            <w:gridSpan w:val="9"/>
          </w:tcPr>
          <w:p w:rsidR="00B411DB" w:rsidRPr="00C50B27" w:rsidRDefault="00B411DB" w:rsidP="00362AB0">
            <w:pPr>
              <w:rPr>
                <w:b/>
                <w:sz w:val="22"/>
                <w:szCs w:val="22"/>
              </w:rPr>
            </w:pPr>
            <w:r w:rsidRPr="00C50B27">
              <w:rPr>
                <w:b/>
                <w:sz w:val="22"/>
                <w:szCs w:val="22"/>
              </w:rPr>
              <w:lastRenderedPageBreak/>
              <w:t>Otázky k obhajobě:</w:t>
            </w:r>
          </w:p>
          <w:p w:rsidR="00B411DB" w:rsidRDefault="00735411" w:rsidP="00F73BE0">
            <w:pPr>
              <w:pStyle w:val="Odstavecseseznamem"/>
              <w:numPr>
                <w:ilvl w:val="0"/>
                <w:numId w:val="1"/>
              </w:numPr>
              <w:jc w:val="both"/>
              <w:rPr>
                <w:sz w:val="22"/>
                <w:szCs w:val="22"/>
              </w:rPr>
            </w:pPr>
            <w:r w:rsidRPr="00735411">
              <w:rPr>
                <w:sz w:val="22"/>
                <w:szCs w:val="22"/>
              </w:rPr>
              <w:t>Na jakém základě jste vybírala jednotlivé alternativní směry pro zpracování teoretické části práce? Uveďte členění alternativních škol dle vybraného autora.</w:t>
            </w:r>
          </w:p>
          <w:p w:rsidR="00A22D20" w:rsidRDefault="00A22D20" w:rsidP="00F73BE0">
            <w:pPr>
              <w:pStyle w:val="Odstavecseseznamem"/>
              <w:numPr>
                <w:ilvl w:val="0"/>
                <w:numId w:val="1"/>
              </w:numPr>
              <w:jc w:val="both"/>
              <w:rPr>
                <w:sz w:val="22"/>
                <w:szCs w:val="22"/>
              </w:rPr>
            </w:pPr>
            <w:r>
              <w:rPr>
                <w:sz w:val="22"/>
                <w:szCs w:val="22"/>
              </w:rPr>
              <w:t>Uveďte odkazovaný zdroj Filipové, s. 26.</w:t>
            </w:r>
          </w:p>
          <w:p w:rsidR="00A22D20" w:rsidRDefault="00A22D20" w:rsidP="00F73BE0">
            <w:pPr>
              <w:pStyle w:val="Odstavecseseznamem"/>
              <w:numPr>
                <w:ilvl w:val="0"/>
                <w:numId w:val="1"/>
              </w:numPr>
              <w:jc w:val="both"/>
              <w:rPr>
                <w:sz w:val="22"/>
                <w:szCs w:val="22"/>
              </w:rPr>
            </w:pPr>
            <w:r>
              <w:rPr>
                <w:sz w:val="22"/>
                <w:szCs w:val="22"/>
              </w:rPr>
              <w:t xml:space="preserve">Z jakých zdrojů jste čerpala při zpracování kap. 2.5? Které zdroje uvádí existenci mateřských demokratických škol? </w:t>
            </w:r>
            <w:r w:rsidR="00DC1C1D">
              <w:rPr>
                <w:sz w:val="22"/>
                <w:szCs w:val="22"/>
              </w:rPr>
              <w:t xml:space="preserve">O jakých školách hovoří odkazovaná </w:t>
            </w:r>
            <w:proofErr w:type="spellStart"/>
            <w:r w:rsidR="00DC1C1D">
              <w:rPr>
                <w:sz w:val="22"/>
                <w:szCs w:val="22"/>
              </w:rPr>
              <w:t>Rabušicová</w:t>
            </w:r>
            <w:proofErr w:type="spellEnd"/>
            <w:r w:rsidR="00DC1C1D">
              <w:rPr>
                <w:sz w:val="22"/>
                <w:szCs w:val="22"/>
              </w:rPr>
              <w:t xml:space="preserve"> et al.?</w:t>
            </w:r>
            <w:r w:rsidR="006C0861">
              <w:rPr>
                <w:sz w:val="22"/>
                <w:szCs w:val="22"/>
              </w:rPr>
              <w:t xml:space="preserve"> Doložte informace z tohoto zdroje. </w:t>
            </w:r>
            <w:r>
              <w:rPr>
                <w:sz w:val="22"/>
                <w:szCs w:val="22"/>
              </w:rPr>
              <w:t>Doložte informace o Svobodné škole Praha jako mateřské škole s demokratickými prvky. Podobně u Školy hrou.</w:t>
            </w:r>
          </w:p>
          <w:p w:rsidR="00B411DB" w:rsidRPr="00F73BE0" w:rsidRDefault="00F73BE0" w:rsidP="00362AB0">
            <w:pPr>
              <w:pStyle w:val="Odstavecseseznamem"/>
              <w:numPr>
                <w:ilvl w:val="0"/>
                <w:numId w:val="1"/>
              </w:numPr>
              <w:jc w:val="both"/>
              <w:rPr>
                <w:sz w:val="22"/>
                <w:szCs w:val="22"/>
              </w:rPr>
            </w:pPr>
            <w:r w:rsidRPr="00F73BE0">
              <w:rPr>
                <w:sz w:val="22"/>
                <w:szCs w:val="22"/>
              </w:rPr>
              <w:t>Precizně vymezte výzkumné otázky a hypotézy k nastaveným výzkumným cílům. Jak by bylo možné upravit jednotlivé položky v dotazníku, abyste jejich zodpovězením mohla dosáhnout naplnění stanovených cílů?</w:t>
            </w:r>
          </w:p>
        </w:tc>
      </w:tr>
      <w:tr w:rsidR="00B411DB" w:rsidRPr="00C50B27" w:rsidTr="00C50B27">
        <w:tc>
          <w:tcPr>
            <w:tcW w:w="6791" w:type="dxa"/>
            <w:gridSpan w:val="3"/>
          </w:tcPr>
          <w:p w:rsidR="00B411DB" w:rsidRPr="00C50B27" w:rsidRDefault="00B411DB" w:rsidP="00362AB0">
            <w:pPr>
              <w:rPr>
                <w:sz w:val="22"/>
                <w:szCs w:val="22"/>
              </w:rPr>
            </w:pPr>
            <w:r w:rsidRPr="00C50B27">
              <w:rPr>
                <w:b/>
                <w:sz w:val="22"/>
                <w:szCs w:val="22"/>
              </w:rPr>
              <w:t>Celkové hodnocení</w:t>
            </w:r>
            <w:r w:rsidRPr="00C50B27">
              <w:rPr>
                <w:rStyle w:val="Znakapoznpodarou"/>
                <w:b/>
                <w:sz w:val="22"/>
                <w:szCs w:val="22"/>
              </w:rPr>
              <w:footnoteReference w:customMarkFollows="1" w:id="1"/>
              <w:t>*</w:t>
            </w:r>
          </w:p>
        </w:tc>
        <w:tc>
          <w:tcPr>
            <w:tcW w:w="507" w:type="dxa"/>
          </w:tcPr>
          <w:p w:rsidR="00B411DB" w:rsidRPr="00C50B27" w:rsidRDefault="00B411DB" w:rsidP="00C50B27">
            <w:pPr>
              <w:jc w:val="center"/>
              <w:rPr>
                <w:sz w:val="22"/>
                <w:szCs w:val="22"/>
              </w:rPr>
            </w:pPr>
          </w:p>
        </w:tc>
        <w:tc>
          <w:tcPr>
            <w:tcW w:w="506" w:type="dxa"/>
          </w:tcPr>
          <w:p w:rsidR="00B411DB" w:rsidRPr="00C50B27" w:rsidRDefault="00B411DB" w:rsidP="00C50B27">
            <w:pPr>
              <w:jc w:val="center"/>
              <w:rPr>
                <w:sz w:val="22"/>
                <w:szCs w:val="22"/>
              </w:rPr>
            </w:pPr>
          </w:p>
        </w:tc>
        <w:tc>
          <w:tcPr>
            <w:tcW w:w="506" w:type="dxa"/>
          </w:tcPr>
          <w:p w:rsidR="00B411DB" w:rsidRPr="00C50B27" w:rsidRDefault="00B411DB" w:rsidP="00C50B27">
            <w:pPr>
              <w:jc w:val="center"/>
              <w:rPr>
                <w:sz w:val="22"/>
                <w:szCs w:val="22"/>
              </w:rPr>
            </w:pPr>
          </w:p>
        </w:tc>
        <w:tc>
          <w:tcPr>
            <w:tcW w:w="507" w:type="dxa"/>
          </w:tcPr>
          <w:p w:rsidR="00B411DB" w:rsidRPr="00C50B27" w:rsidRDefault="00B411DB" w:rsidP="00C50B27">
            <w:pPr>
              <w:jc w:val="center"/>
              <w:rPr>
                <w:sz w:val="22"/>
                <w:szCs w:val="22"/>
              </w:rPr>
            </w:pPr>
          </w:p>
        </w:tc>
        <w:tc>
          <w:tcPr>
            <w:tcW w:w="506" w:type="dxa"/>
          </w:tcPr>
          <w:p w:rsidR="00B411DB" w:rsidRPr="00C50B27" w:rsidRDefault="00B411DB" w:rsidP="00C50B27">
            <w:pPr>
              <w:jc w:val="center"/>
              <w:rPr>
                <w:sz w:val="22"/>
                <w:szCs w:val="22"/>
              </w:rPr>
            </w:pPr>
          </w:p>
        </w:tc>
        <w:tc>
          <w:tcPr>
            <w:tcW w:w="505" w:type="dxa"/>
          </w:tcPr>
          <w:p w:rsidR="00B411DB" w:rsidRPr="00C50B27" w:rsidRDefault="00B411DB" w:rsidP="00C50B27">
            <w:pPr>
              <w:jc w:val="center"/>
              <w:rPr>
                <w:sz w:val="22"/>
                <w:szCs w:val="22"/>
              </w:rPr>
            </w:pPr>
            <w:r w:rsidRPr="00C50B27">
              <w:rPr>
                <w:sz w:val="22"/>
                <w:szCs w:val="22"/>
              </w:rPr>
              <w:t>F</w:t>
            </w:r>
          </w:p>
        </w:tc>
      </w:tr>
      <w:tr w:rsidR="00B411DB" w:rsidRPr="00C50B27" w:rsidTr="00C50B27">
        <w:tc>
          <w:tcPr>
            <w:tcW w:w="4068" w:type="dxa"/>
            <w:gridSpan w:val="2"/>
            <w:vAlign w:val="center"/>
          </w:tcPr>
          <w:p w:rsidR="00B411DB" w:rsidRPr="00C50B27" w:rsidRDefault="00B411DB" w:rsidP="00362AB0">
            <w:pPr>
              <w:rPr>
                <w:sz w:val="22"/>
                <w:szCs w:val="22"/>
              </w:rPr>
            </w:pPr>
            <w:r w:rsidRPr="00C50B27">
              <w:rPr>
                <w:sz w:val="22"/>
                <w:szCs w:val="22"/>
              </w:rPr>
              <w:t>Datum:</w:t>
            </w:r>
            <w:r w:rsidR="00F73BE0">
              <w:rPr>
                <w:sz w:val="22"/>
                <w:szCs w:val="22"/>
              </w:rPr>
              <w:t xml:space="preserve"> 1</w:t>
            </w:r>
            <w:r w:rsidR="001E7006">
              <w:rPr>
                <w:sz w:val="22"/>
                <w:szCs w:val="22"/>
              </w:rPr>
              <w:t>5.</w:t>
            </w:r>
            <w:r w:rsidR="006C0861">
              <w:rPr>
                <w:sz w:val="22"/>
                <w:szCs w:val="22"/>
              </w:rPr>
              <w:t xml:space="preserve"> </w:t>
            </w:r>
            <w:r w:rsidR="001E7006">
              <w:rPr>
                <w:sz w:val="22"/>
                <w:szCs w:val="22"/>
              </w:rPr>
              <w:t>05</w:t>
            </w:r>
            <w:r w:rsidR="001C135F">
              <w:rPr>
                <w:sz w:val="22"/>
                <w:szCs w:val="22"/>
              </w:rPr>
              <w:t>.</w:t>
            </w:r>
            <w:r w:rsidR="006C0861">
              <w:rPr>
                <w:sz w:val="22"/>
                <w:szCs w:val="22"/>
              </w:rPr>
              <w:t xml:space="preserve"> </w:t>
            </w:r>
            <w:bookmarkStart w:id="0" w:name="_GoBack"/>
            <w:bookmarkEnd w:id="0"/>
            <w:r w:rsidR="001C135F">
              <w:rPr>
                <w:sz w:val="22"/>
                <w:szCs w:val="22"/>
              </w:rPr>
              <w:t>2025</w:t>
            </w:r>
          </w:p>
        </w:tc>
        <w:tc>
          <w:tcPr>
            <w:tcW w:w="5760" w:type="dxa"/>
            <w:gridSpan w:val="7"/>
            <w:vAlign w:val="center"/>
          </w:tcPr>
          <w:p w:rsidR="00B411DB" w:rsidRPr="00C50B27" w:rsidRDefault="00B411DB" w:rsidP="00362AB0">
            <w:pPr>
              <w:rPr>
                <w:sz w:val="22"/>
                <w:szCs w:val="22"/>
              </w:rPr>
            </w:pPr>
            <w:r w:rsidRPr="00C50B27">
              <w:rPr>
                <w:sz w:val="22"/>
                <w:szCs w:val="22"/>
              </w:rPr>
              <w:t>Podpis:</w:t>
            </w:r>
            <w:r w:rsidR="001C135F">
              <w:rPr>
                <w:sz w:val="22"/>
                <w:szCs w:val="22"/>
              </w:rPr>
              <w:t xml:space="preserve"> Eliška Suchánková, </w:t>
            </w:r>
            <w:proofErr w:type="gramStart"/>
            <w:r w:rsidR="001C135F">
              <w:rPr>
                <w:sz w:val="22"/>
                <w:szCs w:val="22"/>
              </w:rPr>
              <w:t>v.r.</w:t>
            </w:r>
            <w:proofErr w:type="gramEnd"/>
          </w:p>
        </w:tc>
      </w:tr>
    </w:tbl>
    <w:p w:rsidR="006847E2" w:rsidRDefault="006847E2"/>
    <w:sectPr w:rsidR="006847E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591" w:rsidRDefault="005A2591">
      <w:r>
        <w:separator/>
      </w:r>
    </w:p>
  </w:endnote>
  <w:endnote w:type="continuationSeparator" w:id="0">
    <w:p w:rsidR="005A2591" w:rsidRDefault="005A2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591" w:rsidRDefault="005A2591">
      <w:r>
        <w:separator/>
      </w:r>
    </w:p>
  </w:footnote>
  <w:footnote w:type="continuationSeparator" w:id="0">
    <w:p w:rsidR="005A2591" w:rsidRDefault="005A2591">
      <w:r>
        <w:continuationSeparator/>
      </w:r>
    </w:p>
  </w:footnote>
  <w:footnote w:id="1">
    <w:p w:rsidR="00B411DB" w:rsidRDefault="00B411DB" w:rsidP="006847E2">
      <w:pPr>
        <w:pStyle w:val="Textpoznpodarou"/>
      </w:pPr>
      <w:r>
        <w:rPr>
          <w:rStyle w:val="Znakapoznpodarou"/>
        </w:rPr>
        <w:t>*</w:t>
      </w:r>
      <w:r>
        <w:t xml:space="preserve"> Výsledná známka není aritmetickým průměrem jednotlivých kritérií hodnocení práce.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9D0A4C"/>
    <w:multiLevelType w:val="hybridMultilevel"/>
    <w:tmpl w:val="5854E31E"/>
    <w:lvl w:ilvl="0" w:tplc="04050003">
      <w:start w:val="1"/>
      <w:numFmt w:val="bullet"/>
      <w:lvlText w:val="o"/>
      <w:lvlJc w:val="left"/>
      <w:pPr>
        <w:ind w:left="360" w:hanging="360"/>
      </w:pPr>
      <w:rPr>
        <w:rFonts w:ascii="Courier New" w:hAnsi="Courier New" w:cs="Courier New"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35F"/>
    <w:rsid w:val="00026C68"/>
    <w:rsid w:val="000E2C47"/>
    <w:rsid w:val="001C135F"/>
    <w:rsid w:val="001E7006"/>
    <w:rsid w:val="002A1F09"/>
    <w:rsid w:val="002C7AA1"/>
    <w:rsid w:val="00362AB0"/>
    <w:rsid w:val="003C013C"/>
    <w:rsid w:val="003F5DA2"/>
    <w:rsid w:val="004A478C"/>
    <w:rsid w:val="00512982"/>
    <w:rsid w:val="00514664"/>
    <w:rsid w:val="00526D47"/>
    <w:rsid w:val="0055255D"/>
    <w:rsid w:val="005A2591"/>
    <w:rsid w:val="005C219A"/>
    <w:rsid w:val="006438E2"/>
    <w:rsid w:val="00665F3E"/>
    <w:rsid w:val="006847E2"/>
    <w:rsid w:val="006C0861"/>
    <w:rsid w:val="006D5E79"/>
    <w:rsid w:val="00730C1A"/>
    <w:rsid w:val="00735411"/>
    <w:rsid w:val="00807EB3"/>
    <w:rsid w:val="0082579E"/>
    <w:rsid w:val="00834807"/>
    <w:rsid w:val="008865B0"/>
    <w:rsid w:val="009116B2"/>
    <w:rsid w:val="00A22D20"/>
    <w:rsid w:val="00AB548B"/>
    <w:rsid w:val="00B411DB"/>
    <w:rsid w:val="00B73411"/>
    <w:rsid w:val="00B92B4D"/>
    <w:rsid w:val="00BA3203"/>
    <w:rsid w:val="00C03D7D"/>
    <w:rsid w:val="00C50B27"/>
    <w:rsid w:val="00D24212"/>
    <w:rsid w:val="00D62416"/>
    <w:rsid w:val="00DB250F"/>
    <w:rsid w:val="00DC1BF5"/>
    <w:rsid w:val="00DC1C1D"/>
    <w:rsid w:val="00E709EA"/>
    <w:rsid w:val="00E87FCF"/>
    <w:rsid w:val="00F3371F"/>
    <w:rsid w:val="00F73B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75FFF"/>
  <w15:chartTrackingRefBased/>
  <w15:docId w15:val="{D48504D6-3049-40FD-99C6-123A7698A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8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semiHidden/>
    <w:rsid w:val="006847E2"/>
    <w:rPr>
      <w:sz w:val="20"/>
      <w:szCs w:val="20"/>
    </w:rPr>
  </w:style>
  <w:style w:type="character" w:styleId="Znakapoznpodarou">
    <w:name w:val="footnote reference"/>
    <w:basedOn w:val="Standardnpsmoodstavce"/>
    <w:semiHidden/>
    <w:rsid w:val="006847E2"/>
    <w:rPr>
      <w:vertAlign w:val="superscript"/>
    </w:rPr>
  </w:style>
  <w:style w:type="character" w:styleId="Odkaznakoment">
    <w:name w:val="annotation reference"/>
    <w:basedOn w:val="Standardnpsmoodstavce"/>
    <w:rsid w:val="00F3371F"/>
    <w:rPr>
      <w:sz w:val="16"/>
      <w:szCs w:val="16"/>
    </w:rPr>
  </w:style>
  <w:style w:type="paragraph" w:styleId="Textkomente">
    <w:name w:val="annotation text"/>
    <w:basedOn w:val="Normln"/>
    <w:link w:val="TextkomenteChar"/>
    <w:rsid w:val="00F3371F"/>
    <w:rPr>
      <w:sz w:val="20"/>
      <w:szCs w:val="20"/>
    </w:rPr>
  </w:style>
  <w:style w:type="character" w:customStyle="1" w:styleId="TextkomenteChar">
    <w:name w:val="Text komentáře Char"/>
    <w:basedOn w:val="Standardnpsmoodstavce"/>
    <w:link w:val="Textkomente"/>
    <w:rsid w:val="00F3371F"/>
  </w:style>
  <w:style w:type="paragraph" w:styleId="Pedmtkomente">
    <w:name w:val="annotation subject"/>
    <w:basedOn w:val="Textkomente"/>
    <w:next w:val="Textkomente"/>
    <w:link w:val="PedmtkomenteChar"/>
    <w:rsid w:val="00F3371F"/>
    <w:rPr>
      <w:b/>
      <w:bCs/>
    </w:rPr>
  </w:style>
  <w:style w:type="character" w:customStyle="1" w:styleId="PedmtkomenteChar">
    <w:name w:val="Předmět komentáře Char"/>
    <w:basedOn w:val="TextkomenteChar"/>
    <w:link w:val="Pedmtkomente"/>
    <w:rsid w:val="00F3371F"/>
    <w:rPr>
      <w:b/>
      <w:bCs/>
    </w:rPr>
  </w:style>
  <w:style w:type="paragraph" w:styleId="Textbubliny">
    <w:name w:val="Balloon Text"/>
    <w:basedOn w:val="Normln"/>
    <w:link w:val="TextbublinyChar"/>
    <w:rsid w:val="00F3371F"/>
    <w:rPr>
      <w:rFonts w:ascii="Segoe UI" w:hAnsi="Segoe UI" w:cs="Segoe UI"/>
      <w:sz w:val="18"/>
      <w:szCs w:val="18"/>
    </w:rPr>
  </w:style>
  <w:style w:type="character" w:customStyle="1" w:styleId="TextbublinyChar">
    <w:name w:val="Text bubliny Char"/>
    <w:basedOn w:val="Standardnpsmoodstavce"/>
    <w:link w:val="Textbubliny"/>
    <w:rsid w:val="00F3371F"/>
    <w:rPr>
      <w:rFonts w:ascii="Segoe UI" w:hAnsi="Segoe UI" w:cs="Segoe UI"/>
      <w:sz w:val="18"/>
      <w:szCs w:val="18"/>
    </w:rPr>
  </w:style>
  <w:style w:type="paragraph" w:styleId="Odstavecseseznamem">
    <w:name w:val="List Paragraph"/>
    <w:basedOn w:val="Normln"/>
    <w:uiPriority w:val="34"/>
    <w:qFormat/>
    <w:rsid w:val="007354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637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chankova\Desktop\BPDP25\BP_V.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BP_V</Template>
  <TotalTime>99</TotalTime>
  <Pages>2</Pages>
  <Words>686</Words>
  <Characters>4052</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POSUDEK VEDOUCÍHO BAKALÁŘSKÉ PRÁCE</vt:lpstr>
    </vt:vector>
  </TitlesOfParts>
  <Company>UNI UTB Zlín</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Eliška Suchánková</dc:creator>
  <cp:keywords/>
  <cp:lastModifiedBy>Eliška Suchánková</cp:lastModifiedBy>
  <cp:revision>6</cp:revision>
  <cp:lastPrinted>2012-04-25T08:21:00Z</cp:lastPrinted>
  <dcterms:created xsi:type="dcterms:W3CDTF">2025-05-06T09:52:00Z</dcterms:created>
  <dcterms:modified xsi:type="dcterms:W3CDTF">2025-05-19T06:48:00Z</dcterms:modified>
</cp:coreProperties>
</file>