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1260"/>
        <w:gridCol w:w="2723"/>
        <w:gridCol w:w="507"/>
        <w:gridCol w:w="506"/>
        <w:gridCol w:w="506"/>
        <w:gridCol w:w="507"/>
        <w:gridCol w:w="506"/>
        <w:gridCol w:w="505"/>
      </w:tblGrid>
      <w:tr w:rsidR="006847E2" w:rsidRPr="00C50B27" w:rsidTr="00C50B27">
        <w:tc>
          <w:tcPr>
            <w:tcW w:w="9828" w:type="dxa"/>
            <w:gridSpan w:val="9"/>
          </w:tcPr>
          <w:p w:rsidR="006847E2" w:rsidRPr="00C50B27" w:rsidRDefault="006847E2" w:rsidP="00C03D7D">
            <w:pPr>
              <w:jc w:val="center"/>
              <w:rPr>
                <w:sz w:val="22"/>
                <w:szCs w:val="22"/>
              </w:rPr>
            </w:pPr>
            <w:r w:rsidRPr="00C50B27">
              <w:rPr>
                <w:b/>
                <w:sz w:val="22"/>
                <w:szCs w:val="22"/>
              </w:rPr>
              <w:t xml:space="preserve">POSUDEK VEDOUCÍHO </w:t>
            </w:r>
            <w:r w:rsidR="00C03D7D">
              <w:rPr>
                <w:b/>
                <w:sz w:val="22"/>
                <w:szCs w:val="22"/>
              </w:rPr>
              <w:t>BAKALÁŘSKÉ</w:t>
            </w:r>
            <w:r w:rsidRPr="00C50B27">
              <w:rPr>
                <w:b/>
                <w:sz w:val="22"/>
                <w:szCs w:val="22"/>
              </w:rPr>
              <w:t xml:space="preserve"> PRÁCE</w:t>
            </w:r>
          </w:p>
        </w:tc>
      </w:tr>
      <w:tr w:rsidR="006847E2" w:rsidRPr="00C50B27" w:rsidTr="00C50B27">
        <w:tc>
          <w:tcPr>
            <w:tcW w:w="2808" w:type="dxa"/>
          </w:tcPr>
          <w:p w:rsidR="006847E2" w:rsidRPr="00C50B27" w:rsidRDefault="006847E2" w:rsidP="00362AB0">
            <w:pPr>
              <w:rPr>
                <w:sz w:val="22"/>
                <w:szCs w:val="22"/>
              </w:rPr>
            </w:pPr>
            <w:r w:rsidRPr="00C50B27">
              <w:rPr>
                <w:sz w:val="22"/>
                <w:szCs w:val="22"/>
              </w:rPr>
              <w:t>Jméno a příjmení studenta</w:t>
            </w:r>
          </w:p>
        </w:tc>
        <w:tc>
          <w:tcPr>
            <w:tcW w:w="7020" w:type="dxa"/>
            <w:gridSpan w:val="8"/>
          </w:tcPr>
          <w:p w:rsidR="006847E2" w:rsidRPr="00C50B27" w:rsidRDefault="00407D4F" w:rsidP="00362AB0">
            <w:pPr>
              <w:rPr>
                <w:sz w:val="22"/>
                <w:szCs w:val="22"/>
              </w:rPr>
            </w:pPr>
            <w:r>
              <w:rPr>
                <w:sz w:val="22"/>
                <w:szCs w:val="22"/>
              </w:rPr>
              <w:t>Veronika Sekáčová</w:t>
            </w:r>
          </w:p>
        </w:tc>
      </w:tr>
      <w:tr w:rsidR="006847E2" w:rsidRPr="00C50B27" w:rsidTr="00C50B27">
        <w:tc>
          <w:tcPr>
            <w:tcW w:w="2808" w:type="dxa"/>
          </w:tcPr>
          <w:p w:rsidR="006847E2" w:rsidRPr="00C50B27" w:rsidRDefault="006847E2" w:rsidP="00362AB0">
            <w:pPr>
              <w:rPr>
                <w:sz w:val="22"/>
                <w:szCs w:val="22"/>
              </w:rPr>
            </w:pPr>
            <w:r w:rsidRPr="00C50B27">
              <w:rPr>
                <w:sz w:val="22"/>
                <w:szCs w:val="22"/>
              </w:rPr>
              <w:t>Název práce</w:t>
            </w:r>
          </w:p>
        </w:tc>
        <w:tc>
          <w:tcPr>
            <w:tcW w:w="7020" w:type="dxa"/>
            <w:gridSpan w:val="8"/>
          </w:tcPr>
          <w:p w:rsidR="006847E2" w:rsidRPr="00C50B27" w:rsidRDefault="00407D4F" w:rsidP="00362AB0">
            <w:pPr>
              <w:rPr>
                <w:sz w:val="22"/>
                <w:szCs w:val="22"/>
              </w:rPr>
            </w:pPr>
            <w:r>
              <w:t>Klima třídy na 2. stupni základní školy</w:t>
            </w:r>
          </w:p>
        </w:tc>
      </w:tr>
      <w:tr w:rsidR="006847E2" w:rsidRPr="00C50B27" w:rsidTr="00C50B27">
        <w:tc>
          <w:tcPr>
            <w:tcW w:w="2808" w:type="dxa"/>
          </w:tcPr>
          <w:p w:rsidR="006847E2" w:rsidRPr="00C50B27" w:rsidRDefault="006847E2" w:rsidP="00362AB0">
            <w:pPr>
              <w:rPr>
                <w:sz w:val="22"/>
                <w:szCs w:val="22"/>
              </w:rPr>
            </w:pPr>
            <w:r w:rsidRPr="00C50B27">
              <w:rPr>
                <w:sz w:val="22"/>
                <w:szCs w:val="22"/>
              </w:rPr>
              <w:t>Vedoucí práce</w:t>
            </w:r>
          </w:p>
        </w:tc>
        <w:tc>
          <w:tcPr>
            <w:tcW w:w="7020" w:type="dxa"/>
            <w:gridSpan w:val="8"/>
          </w:tcPr>
          <w:p w:rsidR="006847E2" w:rsidRPr="00C50B27" w:rsidRDefault="009318E6" w:rsidP="00362AB0">
            <w:pPr>
              <w:rPr>
                <w:sz w:val="22"/>
                <w:szCs w:val="22"/>
              </w:rPr>
            </w:pPr>
            <w:r>
              <w:rPr>
                <w:sz w:val="22"/>
                <w:szCs w:val="22"/>
              </w:rPr>
              <w:t>Mgr. Karla Hrbáčková, Ph.D.</w:t>
            </w:r>
          </w:p>
        </w:tc>
      </w:tr>
      <w:tr w:rsidR="006847E2" w:rsidRPr="00C50B27" w:rsidTr="00C50B27">
        <w:tc>
          <w:tcPr>
            <w:tcW w:w="2808" w:type="dxa"/>
          </w:tcPr>
          <w:p w:rsidR="006847E2" w:rsidRPr="00C50B27" w:rsidRDefault="00834807" w:rsidP="00362AB0">
            <w:pPr>
              <w:rPr>
                <w:sz w:val="22"/>
                <w:szCs w:val="22"/>
              </w:rPr>
            </w:pPr>
            <w:r>
              <w:rPr>
                <w:sz w:val="22"/>
                <w:szCs w:val="22"/>
              </w:rPr>
              <w:t>Studijní program</w:t>
            </w:r>
          </w:p>
        </w:tc>
        <w:tc>
          <w:tcPr>
            <w:tcW w:w="7020" w:type="dxa"/>
            <w:gridSpan w:val="8"/>
          </w:tcPr>
          <w:p w:rsidR="006847E2" w:rsidRPr="00C50B27" w:rsidRDefault="009318E6" w:rsidP="00362AB0">
            <w:pPr>
              <w:rPr>
                <w:sz w:val="22"/>
                <w:szCs w:val="22"/>
              </w:rPr>
            </w:pPr>
            <w:r>
              <w:rPr>
                <w:sz w:val="22"/>
                <w:szCs w:val="22"/>
              </w:rPr>
              <w:t>Sociální pedagogika</w:t>
            </w:r>
          </w:p>
        </w:tc>
      </w:tr>
      <w:tr w:rsidR="006847E2" w:rsidRPr="00C50B27" w:rsidTr="00C50B27">
        <w:tc>
          <w:tcPr>
            <w:tcW w:w="2808" w:type="dxa"/>
          </w:tcPr>
          <w:p w:rsidR="006847E2" w:rsidRPr="00C50B27" w:rsidRDefault="006847E2" w:rsidP="00362AB0">
            <w:pPr>
              <w:rPr>
                <w:sz w:val="22"/>
                <w:szCs w:val="22"/>
              </w:rPr>
            </w:pPr>
            <w:r w:rsidRPr="00C50B27">
              <w:rPr>
                <w:sz w:val="22"/>
                <w:szCs w:val="22"/>
              </w:rPr>
              <w:t>Forma studia</w:t>
            </w:r>
          </w:p>
        </w:tc>
        <w:tc>
          <w:tcPr>
            <w:tcW w:w="7020" w:type="dxa"/>
            <w:gridSpan w:val="8"/>
          </w:tcPr>
          <w:p w:rsidR="006847E2" w:rsidRPr="00C50B27" w:rsidRDefault="009318E6" w:rsidP="00362AB0">
            <w:pPr>
              <w:rPr>
                <w:sz w:val="22"/>
                <w:szCs w:val="22"/>
              </w:rPr>
            </w:pPr>
            <w:r>
              <w:rPr>
                <w:sz w:val="22"/>
                <w:szCs w:val="22"/>
              </w:rPr>
              <w:t>kombinovaná</w:t>
            </w:r>
          </w:p>
        </w:tc>
      </w:tr>
      <w:tr w:rsidR="006847E2" w:rsidRPr="00C50B27" w:rsidTr="00C50B27">
        <w:tc>
          <w:tcPr>
            <w:tcW w:w="2808" w:type="dxa"/>
            <w:vAlign w:val="center"/>
          </w:tcPr>
          <w:p w:rsidR="006847E2" w:rsidRPr="00C50B27" w:rsidRDefault="006847E2" w:rsidP="00362AB0">
            <w:pPr>
              <w:rPr>
                <w:b/>
                <w:sz w:val="22"/>
                <w:szCs w:val="22"/>
              </w:rPr>
            </w:pPr>
            <w:r w:rsidRPr="00C50B27">
              <w:rPr>
                <w:b/>
                <w:sz w:val="22"/>
                <w:szCs w:val="22"/>
              </w:rPr>
              <w:t>Kritéria hodnocení práce</w:t>
            </w:r>
          </w:p>
        </w:tc>
        <w:tc>
          <w:tcPr>
            <w:tcW w:w="7020" w:type="dxa"/>
            <w:gridSpan w:val="8"/>
          </w:tcPr>
          <w:p w:rsidR="006847E2" w:rsidRPr="00C50B27" w:rsidRDefault="006847E2" w:rsidP="00C50B27">
            <w:pPr>
              <w:jc w:val="right"/>
              <w:rPr>
                <w:b/>
                <w:sz w:val="22"/>
                <w:szCs w:val="22"/>
              </w:rPr>
            </w:pPr>
            <w:r w:rsidRPr="00C50B27">
              <w:rPr>
                <w:b/>
                <w:sz w:val="22"/>
                <w:szCs w:val="22"/>
              </w:rPr>
              <w:t>Stupeň hodnocení</w:t>
            </w:r>
          </w:p>
          <w:p w:rsidR="006847E2" w:rsidRPr="00C50B27" w:rsidRDefault="006847E2" w:rsidP="00C50B27">
            <w:pPr>
              <w:jc w:val="right"/>
              <w:rPr>
                <w:sz w:val="22"/>
                <w:szCs w:val="22"/>
              </w:rPr>
            </w:pPr>
            <w:r w:rsidRPr="00C50B27">
              <w:rPr>
                <w:b/>
                <w:sz w:val="22"/>
                <w:szCs w:val="22"/>
              </w:rPr>
              <w:t>dle stupnice ECTS</w:t>
            </w:r>
          </w:p>
        </w:tc>
      </w:tr>
      <w:tr w:rsidR="006847E2" w:rsidRPr="00C50B27" w:rsidTr="00C50B27">
        <w:tc>
          <w:tcPr>
            <w:tcW w:w="9828" w:type="dxa"/>
            <w:gridSpan w:val="9"/>
            <w:shd w:val="clear" w:color="auto" w:fill="A6A6A6"/>
          </w:tcPr>
          <w:p w:rsidR="006847E2" w:rsidRPr="00C50B27" w:rsidRDefault="006847E2" w:rsidP="00C50B27">
            <w:pPr>
              <w:jc w:val="center"/>
              <w:rPr>
                <w:color w:val="FFFFFF"/>
                <w:sz w:val="22"/>
                <w:szCs w:val="22"/>
              </w:rPr>
            </w:pPr>
            <w:r w:rsidRPr="00C50B27">
              <w:rPr>
                <w:b/>
                <w:color w:val="FFFFFF"/>
                <w:sz w:val="22"/>
                <w:szCs w:val="22"/>
              </w:rPr>
              <w:t>Formální stránka práce</w:t>
            </w: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Přehlednost a členění práce</w:t>
            </w:r>
          </w:p>
        </w:tc>
        <w:tc>
          <w:tcPr>
            <w:tcW w:w="507" w:type="dxa"/>
            <w:vAlign w:val="center"/>
          </w:tcPr>
          <w:p w:rsidR="006847E2" w:rsidRPr="00C50B27" w:rsidRDefault="006847E2" w:rsidP="00C50B27">
            <w:pPr>
              <w:jc w:val="center"/>
              <w:rPr>
                <w:sz w:val="22"/>
                <w:szCs w:val="22"/>
              </w:rPr>
            </w:pPr>
            <w:r w:rsidRPr="00C50B27">
              <w:rPr>
                <w:sz w:val="22"/>
                <w:szCs w:val="22"/>
              </w:rPr>
              <w:t>A</w:t>
            </w: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Úroveň jazykového zpracování</w:t>
            </w:r>
            <w:r w:rsidR="00B411DB">
              <w:rPr>
                <w:sz w:val="22"/>
                <w:szCs w:val="22"/>
              </w:rPr>
              <w:t xml:space="preserve"> (odborná úroveň</w:t>
            </w:r>
            <w:r w:rsidR="005C219A" w:rsidRPr="00C50B27">
              <w:rPr>
                <w:sz w:val="22"/>
                <w:szCs w:val="22"/>
              </w:rPr>
              <w:t xml:space="preserve"> textu, gramatická </w:t>
            </w:r>
            <w:r w:rsidR="005C219A" w:rsidRPr="00C50B27">
              <w:rPr>
                <w:sz w:val="22"/>
                <w:szCs w:val="22"/>
              </w:rPr>
              <w:br/>
              <w:t>a stylistická správnost)</w:t>
            </w:r>
          </w:p>
        </w:tc>
        <w:tc>
          <w:tcPr>
            <w:tcW w:w="507" w:type="dxa"/>
            <w:vAlign w:val="center"/>
          </w:tcPr>
          <w:p w:rsidR="006847E2" w:rsidRPr="00C50B27" w:rsidRDefault="00A67BAE" w:rsidP="00C50B27">
            <w:pPr>
              <w:jc w:val="center"/>
              <w:rPr>
                <w:sz w:val="22"/>
                <w:szCs w:val="22"/>
              </w:rPr>
            </w:pPr>
            <w:r>
              <w:rPr>
                <w:sz w:val="22"/>
                <w:szCs w:val="22"/>
              </w:rPr>
              <w:t>A</w:t>
            </w: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B411DB">
            <w:pPr>
              <w:rPr>
                <w:sz w:val="22"/>
                <w:szCs w:val="22"/>
              </w:rPr>
            </w:pPr>
            <w:r w:rsidRPr="00C50B27">
              <w:rPr>
                <w:sz w:val="22"/>
                <w:szCs w:val="22"/>
              </w:rPr>
              <w:t>Dodržení formálních náležitostí (</w:t>
            </w:r>
            <w:r w:rsidR="00B411DB">
              <w:rPr>
                <w:sz w:val="22"/>
                <w:szCs w:val="22"/>
              </w:rPr>
              <w:t>dodržení citační normy</w:t>
            </w:r>
            <w:r w:rsidRPr="00C50B27">
              <w:rPr>
                <w:sz w:val="22"/>
                <w:szCs w:val="22"/>
              </w:rPr>
              <w:t>, úprava</w:t>
            </w:r>
            <w:r w:rsidR="00B411DB">
              <w:rPr>
                <w:sz w:val="22"/>
                <w:szCs w:val="22"/>
              </w:rPr>
              <w:t xml:space="preserve"> práce</w:t>
            </w:r>
            <w:r w:rsidRPr="00C50B27">
              <w:rPr>
                <w:sz w:val="22"/>
                <w:szCs w:val="22"/>
              </w:rPr>
              <w:t>)</w:t>
            </w:r>
          </w:p>
        </w:tc>
        <w:tc>
          <w:tcPr>
            <w:tcW w:w="507" w:type="dxa"/>
            <w:vAlign w:val="center"/>
          </w:tcPr>
          <w:p w:rsidR="006847E2" w:rsidRPr="00C50B27" w:rsidRDefault="006847E2" w:rsidP="00C50B27">
            <w:pPr>
              <w:jc w:val="center"/>
              <w:rPr>
                <w:sz w:val="22"/>
                <w:szCs w:val="22"/>
              </w:rPr>
            </w:pPr>
            <w:r w:rsidRPr="00C50B27">
              <w:rPr>
                <w:sz w:val="22"/>
                <w:szCs w:val="22"/>
              </w:rPr>
              <w:t>A</w:t>
            </w: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9828" w:type="dxa"/>
            <w:gridSpan w:val="9"/>
            <w:shd w:val="clear" w:color="auto" w:fill="A6A6A6"/>
            <w:vAlign w:val="center"/>
          </w:tcPr>
          <w:p w:rsidR="006847E2" w:rsidRPr="00C50B27" w:rsidRDefault="005C219A" w:rsidP="00C50B27">
            <w:pPr>
              <w:jc w:val="center"/>
              <w:rPr>
                <w:sz w:val="22"/>
                <w:szCs w:val="22"/>
              </w:rPr>
            </w:pPr>
            <w:r w:rsidRPr="00C50B27">
              <w:rPr>
                <w:b/>
                <w:color w:val="FFFFFF"/>
                <w:sz w:val="22"/>
                <w:szCs w:val="22"/>
              </w:rPr>
              <w:t xml:space="preserve">Teoretická východiska </w:t>
            </w:r>
            <w:r w:rsidR="006847E2" w:rsidRPr="00C50B27">
              <w:rPr>
                <w:b/>
                <w:color w:val="FFFFFF"/>
                <w:sz w:val="22"/>
                <w:szCs w:val="22"/>
              </w:rPr>
              <w:t>práce</w:t>
            </w:r>
          </w:p>
        </w:tc>
      </w:tr>
      <w:tr w:rsidR="006847E2" w:rsidRPr="00C50B27" w:rsidTr="00C50B27">
        <w:tc>
          <w:tcPr>
            <w:tcW w:w="6791" w:type="dxa"/>
            <w:gridSpan w:val="3"/>
          </w:tcPr>
          <w:p w:rsidR="006847E2" w:rsidRPr="00C50B27" w:rsidRDefault="005C219A" w:rsidP="005C219A">
            <w:pPr>
              <w:rPr>
                <w:sz w:val="22"/>
                <w:szCs w:val="22"/>
              </w:rPr>
            </w:pPr>
            <w:r w:rsidRPr="00C50B27">
              <w:rPr>
                <w:sz w:val="22"/>
                <w:szCs w:val="22"/>
              </w:rPr>
              <w:t xml:space="preserve">Formulace cílů práce </w:t>
            </w:r>
          </w:p>
        </w:tc>
        <w:tc>
          <w:tcPr>
            <w:tcW w:w="507" w:type="dxa"/>
            <w:vAlign w:val="center"/>
          </w:tcPr>
          <w:p w:rsidR="006847E2" w:rsidRPr="00C50B27" w:rsidRDefault="006847E2" w:rsidP="00C50B27">
            <w:pPr>
              <w:jc w:val="center"/>
              <w:rPr>
                <w:sz w:val="22"/>
                <w:szCs w:val="22"/>
              </w:rPr>
            </w:pPr>
            <w:r w:rsidRPr="00C50B27">
              <w:rPr>
                <w:sz w:val="22"/>
                <w:szCs w:val="22"/>
              </w:rPr>
              <w:t>A</w:t>
            </w: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55255D" w:rsidP="0055255D">
            <w:pPr>
              <w:rPr>
                <w:sz w:val="22"/>
                <w:szCs w:val="22"/>
              </w:rPr>
            </w:pPr>
            <w:r w:rsidRPr="00C50B27">
              <w:rPr>
                <w:sz w:val="22"/>
                <w:szCs w:val="22"/>
              </w:rPr>
              <w:t xml:space="preserve">Analýza a syntéza problému </w:t>
            </w:r>
          </w:p>
        </w:tc>
        <w:tc>
          <w:tcPr>
            <w:tcW w:w="507" w:type="dxa"/>
            <w:vAlign w:val="center"/>
          </w:tcPr>
          <w:p w:rsidR="006847E2" w:rsidRPr="00C50B27" w:rsidRDefault="006847E2" w:rsidP="00C50B27">
            <w:pPr>
              <w:jc w:val="center"/>
              <w:rPr>
                <w:sz w:val="22"/>
                <w:szCs w:val="22"/>
              </w:rPr>
            </w:pPr>
            <w:r w:rsidRPr="00C50B27">
              <w:rPr>
                <w:sz w:val="22"/>
                <w:szCs w:val="22"/>
              </w:rPr>
              <w:t>A</w:t>
            </w: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5C219A" w:rsidRPr="00C50B27" w:rsidTr="00C50B27">
        <w:tc>
          <w:tcPr>
            <w:tcW w:w="6791" w:type="dxa"/>
            <w:gridSpan w:val="3"/>
          </w:tcPr>
          <w:p w:rsidR="005C219A" w:rsidRPr="00C50B27" w:rsidRDefault="0055255D" w:rsidP="00B411DB">
            <w:pPr>
              <w:rPr>
                <w:sz w:val="22"/>
                <w:szCs w:val="22"/>
              </w:rPr>
            </w:pPr>
            <w:r w:rsidRPr="00C50B27">
              <w:rPr>
                <w:sz w:val="22"/>
                <w:szCs w:val="22"/>
              </w:rPr>
              <w:t>Práce s odbornou literaturou (využití re</w:t>
            </w:r>
            <w:r w:rsidR="00B411DB">
              <w:rPr>
                <w:sz w:val="22"/>
                <w:szCs w:val="22"/>
              </w:rPr>
              <w:t xml:space="preserve">levantních zdrojů, odbornost </w:t>
            </w:r>
            <w:r w:rsidR="00B411DB">
              <w:rPr>
                <w:sz w:val="22"/>
                <w:szCs w:val="22"/>
              </w:rPr>
              <w:br/>
            </w:r>
            <w:r w:rsidRPr="00C50B27">
              <w:rPr>
                <w:sz w:val="22"/>
                <w:szCs w:val="22"/>
              </w:rPr>
              <w:t>a aktuálnost zdrojů)</w:t>
            </w:r>
          </w:p>
        </w:tc>
        <w:tc>
          <w:tcPr>
            <w:tcW w:w="507" w:type="dxa"/>
            <w:vAlign w:val="center"/>
          </w:tcPr>
          <w:p w:rsidR="005C219A" w:rsidRPr="00C50B27" w:rsidRDefault="005C219A" w:rsidP="00C50B27">
            <w:pPr>
              <w:jc w:val="center"/>
              <w:rPr>
                <w:sz w:val="22"/>
                <w:szCs w:val="22"/>
              </w:rPr>
            </w:pPr>
            <w:r w:rsidRPr="00C50B27">
              <w:rPr>
                <w:sz w:val="22"/>
                <w:szCs w:val="22"/>
              </w:rPr>
              <w:t>A</w:t>
            </w:r>
          </w:p>
        </w:tc>
        <w:tc>
          <w:tcPr>
            <w:tcW w:w="506"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7"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5" w:type="dxa"/>
            <w:vAlign w:val="center"/>
          </w:tcPr>
          <w:p w:rsidR="005C219A" w:rsidRPr="00C50B27" w:rsidRDefault="005C219A" w:rsidP="00C50B27">
            <w:pPr>
              <w:jc w:val="center"/>
              <w:rPr>
                <w:sz w:val="22"/>
                <w:szCs w:val="22"/>
              </w:rPr>
            </w:pPr>
          </w:p>
        </w:tc>
      </w:tr>
      <w:tr w:rsidR="005C219A" w:rsidRPr="00C50B27" w:rsidTr="00C50B27">
        <w:tc>
          <w:tcPr>
            <w:tcW w:w="9828" w:type="dxa"/>
            <w:gridSpan w:val="9"/>
            <w:shd w:val="clear" w:color="auto" w:fill="A6A6A6"/>
            <w:vAlign w:val="center"/>
          </w:tcPr>
          <w:p w:rsidR="005C219A" w:rsidRPr="00C50B27" w:rsidRDefault="005C219A" w:rsidP="00C50B27">
            <w:pPr>
              <w:jc w:val="center"/>
              <w:rPr>
                <w:sz w:val="22"/>
                <w:szCs w:val="22"/>
              </w:rPr>
            </w:pPr>
          </w:p>
        </w:tc>
      </w:tr>
      <w:tr w:rsidR="0055255D" w:rsidRPr="00C50B27" w:rsidTr="00C50B27">
        <w:tc>
          <w:tcPr>
            <w:tcW w:w="6791" w:type="dxa"/>
            <w:gridSpan w:val="3"/>
          </w:tcPr>
          <w:p w:rsidR="0055255D" w:rsidRPr="00C50B27" w:rsidRDefault="0055255D" w:rsidP="005C219A">
            <w:pPr>
              <w:rPr>
                <w:sz w:val="22"/>
                <w:szCs w:val="22"/>
              </w:rPr>
            </w:pPr>
            <w:r w:rsidRPr="00C50B27">
              <w:rPr>
                <w:sz w:val="22"/>
                <w:szCs w:val="22"/>
              </w:rPr>
              <w:t>Formulace výzkumného cíle (</w:t>
            </w:r>
            <w:r w:rsidR="00B411DB">
              <w:rPr>
                <w:sz w:val="22"/>
                <w:szCs w:val="22"/>
              </w:rPr>
              <w:t xml:space="preserve">náročnost, </w:t>
            </w:r>
            <w:r w:rsidRPr="00C50B27">
              <w:rPr>
                <w:sz w:val="22"/>
                <w:szCs w:val="22"/>
              </w:rPr>
              <w:t>srozumitelnost, aktuálnost)</w:t>
            </w:r>
          </w:p>
        </w:tc>
        <w:tc>
          <w:tcPr>
            <w:tcW w:w="507" w:type="dxa"/>
            <w:vAlign w:val="center"/>
          </w:tcPr>
          <w:p w:rsidR="0055255D" w:rsidRPr="00C50B27" w:rsidRDefault="0055255D" w:rsidP="00C50B27">
            <w:pPr>
              <w:jc w:val="center"/>
              <w:rPr>
                <w:sz w:val="22"/>
                <w:szCs w:val="22"/>
              </w:rPr>
            </w:pPr>
            <w:r w:rsidRPr="00C50B27">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Metodika zpracování (druh výzkumu, výzkumný soubor, </w:t>
            </w:r>
            <w:r w:rsidR="00B411DB">
              <w:rPr>
                <w:sz w:val="22"/>
                <w:szCs w:val="22"/>
              </w:rPr>
              <w:t xml:space="preserve">použité </w:t>
            </w:r>
            <w:r w:rsidRPr="00C50B27">
              <w:rPr>
                <w:sz w:val="22"/>
                <w:szCs w:val="22"/>
              </w:rPr>
              <w:t>metody</w:t>
            </w:r>
            <w:r w:rsidR="00B411DB">
              <w:rPr>
                <w:sz w:val="22"/>
                <w:szCs w:val="22"/>
              </w:rPr>
              <w:t xml:space="preserve"> a techniky zpracování</w:t>
            </w:r>
            <w:r w:rsidRPr="00C50B27">
              <w:rPr>
                <w:sz w:val="22"/>
                <w:szCs w:val="22"/>
              </w:rPr>
              <w:t>)</w:t>
            </w:r>
          </w:p>
        </w:tc>
        <w:tc>
          <w:tcPr>
            <w:tcW w:w="507" w:type="dxa"/>
            <w:vAlign w:val="center"/>
          </w:tcPr>
          <w:p w:rsidR="0055255D" w:rsidRPr="00C50B27" w:rsidRDefault="0055255D" w:rsidP="00C50B27">
            <w:pPr>
              <w:jc w:val="center"/>
              <w:rPr>
                <w:sz w:val="22"/>
                <w:szCs w:val="22"/>
              </w:rPr>
            </w:pPr>
            <w:r w:rsidRPr="00C50B27">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Analýza dat a interpretace dat </w:t>
            </w:r>
          </w:p>
        </w:tc>
        <w:tc>
          <w:tcPr>
            <w:tcW w:w="507" w:type="dxa"/>
            <w:vAlign w:val="center"/>
          </w:tcPr>
          <w:p w:rsidR="0055255D" w:rsidRPr="00C50B27" w:rsidRDefault="00645151" w:rsidP="00C50B27">
            <w:pPr>
              <w:jc w:val="center"/>
              <w:rPr>
                <w:sz w:val="22"/>
                <w:szCs w:val="22"/>
              </w:rPr>
            </w:pPr>
            <w:r>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55255D" w:rsidRPr="00C50B27" w:rsidTr="00C50B27">
        <w:tc>
          <w:tcPr>
            <w:tcW w:w="6791" w:type="dxa"/>
            <w:gridSpan w:val="3"/>
          </w:tcPr>
          <w:p w:rsidR="0055255D" w:rsidRPr="00C50B27" w:rsidRDefault="0055255D" w:rsidP="00362AB0">
            <w:pPr>
              <w:rPr>
                <w:sz w:val="22"/>
                <w:szCs w:val="22"/>
              </w:rPr>
            </w:pPr>
            <w:r w:rsidRPr="00C50B27">
              <w:rPr>
                <w:sz w:val="22"/>
                <w:szCs w:val="22"/>
              </w:rPr>
              <w:t>Splnění výzkumných cílů a formulace závěrů práce</w:t>
            </w:r>
          </w:p>
        </w:tc>
        <w:tc>
          <w:tcPr>
            <w:tcW w:w="507" w:type="dxa"/>
            <w:vAlign w:val="center"/>
          </w:tcPr>
          <w:p w:rsidR="0055255D" w:rsidRPr="00C50B27" w:rsidRDefault="0055255D" w:rsidP="00C50B27">
            <w:pPr>
              <w:jc w:val="center"/>
              <w:rPr>
                <w:sz w:val="22"/>
                <w:szCs w:val="22"/>
              </w:rPr>
            </w:pPr>
            <w:r w:rsidRPr="00C50B27">
              <w:rPr>
                <w:sz w:val="22"/>
                <w:szCs w:val="22"/>
              </w:rPr>
              <w:t>A</w:t>
            </w: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p>
        </w:tc>
      </w:tr>
      <w:tr w:rsidR="00B411DB" w:rsidRPr="00C50B27" w:rsidTr="00B411DB">
        <w:tc>
          <w:tcPr>
            <w:tcW w:w="9828" w:type="dxa"/>
            <w:gridSpan w:val="9"/>
            <w:shd w:val="clear" w:color="auto" w:fill="A6A6A6"/>
          </w:tcPr>
          <w:p w:rsidR="00B411DB" w:rsidRPr="00B411DB" w:rsidRDefault="00B411DB" w:rsidP="00B411DB">
            <w:pPr>
              <w:jc w:val="center"/>
              <w:rPr>
                <w:b/>
                <w:color w:val="FFFFFF"/>
                <w:sz w:val="22"/>
                <w:szCs w:val="22"/>
              </w:rPr>
            </w:pPr>
          </w:p>
        </w:tc>
      </w:tr>
      <w:tr w:rsidR="00B411DB" w:rsidRPr="00C50B27" w:rsidTr="00C50B27">
        <w:tc>
          <w:tcPr>
            <w:tcW w:w="6791" w:type="dxa"/>
            <w:gridSpan w:val="3"/>
          </w:tcPr>
          <w:p w:rsidR="00B411DB" w:rsidRPr="00C50B27" w:rsidRDefault="00B411DB" w:rsidP="00362AB0">
            <w:pPr>
              <w:rPr>
                <w:sz w:val="22"/>
                <w:szCs w:val="22"/>
              </w:rPr>
            </w:pPr>
            <w:r>
              <w:rPr>
                <w:sz w:val="22"/>
                <w:szCs w:val="22"/>
              </w:rPr>
              <w:t>Kvalita, náročnost a originalita řešení zvoleného tématu</w:t>
            </w:r>
          </w:p>
        </w:tc>
        <w:tc>
          <w:tcPr>
            <w:tcW w:w="507" w:type="dxa"/>
            <w:vAlign w:val="center"/>
          </w:tcPr>
          <w:p w:rsidR="00B411DB" w:rsidRPr="00C50B27" w:rsidRDefault="00B411DB" w:rsidP="00514664">
            <w:pPr>
              <w:jc w:val="center"/>
              <w:rPr>
                <w:sz w:val="22"/>
                <w:szCs w:val="22"/>
              </w:rPr>
            </w:pPr>
            <w:r w:rsidRPr="00C50B27">
              <w:rPr>
                <w:sz w:val="22"/>
                <w:szCs w:val="22"/>
              </w:rPr>
              <w:t>A</w:t>
            </w:r>
          </w:p>
        </w:tc>
        <w:tc>
          <w:tcPr>
            <w:tcW w:w="506" w:type="dxa"/>
            <w:vAlign w:val="center"/>
          </w:tcPr>
          <w:p w:rsidR="00B411DB" w:rsidRPr="00C50B27" w:rsidRDefault="00B411DB" w:rsidP="00514664">
            <w:pPr>
              <w:jc w:val="center"/>
              <w:rPr>
                <w:sz w:val="22"/>
                <w:szCs w:val="22"/>
              </w:rPr>
            </w:pPr>
          </w:p>
        </w:tc>
        <w:tc>
          <w:tcPr>
            <w:tcW w:w="506" w:type="dxa"/>
            <w:vAlign w:val="center"/>
          </w:tcPr>
          <w:p w:rsidR="00B411DB" w:rsidRPr="00C50B27" w:rsidRDefault="00B411DB" w:rsidP="00514664">
            <w:pPr>
              <w:jc w:val="center"/>
              <w:rPr>
                <w:sz w:val="22"/>
                <w:szCs w:val="22"/>
              </w:rPr>
            </w:pPr>
          </w:p>
        </w:tc>
        <w:tc>
          <w:tcPr>
            <w:tcW w:w="507" w:type="dxa"/>
            <w:vAlign w:val="center"/>
          </w:tcPr>
          <w:p w:rsidR="00B411DB" w:rsidRPr="00C50B27" w:rsidRDefault="00B411DB" w:rsidP="00514664">
            <w:pPr>
              <w:jc w:val="center"/>
              <w:rPr>
                <w:sz w:val="22"/>
                <w:szCs w:val="22"/>
              </w:rPr>
            </w:pPr>
          </w:p>
        </w:tc>
        <w:tc>
          <w:tcPr>
            <w:tcW w:w="506" w:type="dxa"/>
            <w:vAlign w:val="center"/>
          </w:tcPr>
          <w:p w:rsidR="00B411DB" w:rsidRPr="00C50B27" w:rsidRDefault="00B411DB" w:rsidP="00514664">
            <w:pPr>
              <w:jc w:val="center"/>
              <w:rPr>
                <w:sz w:val="22"/>
                <w:szCs w:val="22"/>
              </w:rPr>
            </w:pPr>
          </w:p>
        </w:tc>
        <w:tc>
          <w:tcPr>
            <w:tcW w:w="505" w:type="dxa"/>
            <w:vAlign w:val="center"/>
          </w:tcPr>
          <w:p w:rsidR="00B411DB" w:rsidRPr="00C50B27" w:rsidRDefault="00B411DB" w:rsidP="00514664">
            <w:pPr>
              <w:jc w:val="cente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Odborný přínos práce a možnost jejího praktického využití</w:t>
            </w:r>
          </w:p>
        </w:tc>
        <w:tc>
          <w:tcPr>
            <w:tcW w:w="507" w:type="dxa"/>
            <w:vAlign w:val="center"/>
          </w:tcPr>
          <w:p w:rsidR="00B411DB" w:rsidRPr="00C50B27" w:rsidRDefault="00CA0E06" w:rsidP="00C50B27">
            <w:pPr>
              <w:jc w:val="center"/>
              <w:rPr>
                <w:sz w:val="22"/>
                <w:szCs w:val="22"/>
              </w:rPr>
            </w:pPr>
            <w:r>
              <w:rPr>
                <w:sz w:val="22"/>
                <w:szCs w:val="22"/>
              </w:rPr>
              <w:t>A</w:t>
            </w: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5" w:type="dxa"/>
            <w:vAlign w:val="center"/>
          </w:tcPr>
          <w:p w:rsidR="00B411DB" w:rsidRPr="00C50B27" w:rsidRDefault="00B411DB" w:rsidP="00C50B27">
            <w:pPr>
              <w:jc w:val="cente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Spolupráce s vedoucím práce</w:t>
            </w:r>
          </w:p>
        </w:tc>
        <w:tc>
          <w:tcPr>
            <w:tcW w:w="507" w:type="dxa"/>
            <w:vAlign w:val="center"/>
          </w:tcPr>
          <w:p w:rsidR="00B411DB" w:rsidRPr="00C50B27" w:rsidRDefault="00B411DB" w:rsidP="00C50B27">
            <w:pPr>
              <w:jc w:val="center"/>
              <w:rPr>
                <w:sz w:val="22"/>
                <w:szCs w:val="22"/>
              </w:rPr>
            </w:pPr>
            <w:r w:rsidRPr="00C50B27">
              <w:rPr>
                <w:sz w:val="22"/>
                <w:szCs w:val="22"/>
              </w:rPr>
              <w:t>A</w:t>
            </w: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5" w:type="dxa"/>
            <w:vAlign w:val="center"/>
          </w:tcPr>
          <w:p w:rsidR="00B411DB" w:rsidRPr="00C50B27" w:rsidRDefault="00B411DB" w:rsidP="00C50B27">
            <w:pPr>
              <w:jc w:val="center"/>
              <w:rPr>
                <w:sz w:val="22"/>
                <w:szCs w:val="22"/>
              </w:rPr>
            </w:pPr>
          </w:p>
        </w:tc>
      </w:tr>
      <w:tr w:rsidR="00B411DB" w:rsidRPr="00C50B27" w:rsidTr="00C50B27">
        <w:tc>
          <w:tcPr>
            <w:tcW w:w="9828" w:type="dxa"/>
            <w:gridSpan w:val="9"/>
          </w:tcPr>
          <w:p w:rsidR="00B411DB" w:rsidRPr="003D2130" w:rsidRDefault="00B411DB" w:rsidP="003D2130">
            <w:pPr>
              <w:jc w:val="both"/>
              <w:rPr>
                <w:b/>
                <w:sz w:val="22"/>
                <w:szCs w:val="22"/>
              </w:rPr>
            </w:pPr>
            <w:r w:rsidRPr="003D2130">
              <w:rPr>
                <w:b/>
                <w:sz w:val="22"/>
                <w:szCs w:val="22"/>
              </w:rPr>
              <w:t>Odůvodnění hodnocení práce (silné a slabé stránky práce):</w:t>
            </w:r>
          </w:p>
          <w:p w:rsidR="00B411DB" w:rsidRPr="003D2130" w:rsidRDefault="00B411DB" w:rsidP="003D2130">
            <w:pPr>
              <w:jc w:val="both"/>
              <w:rPr>
                <w:sz w:val="22"/>
                <w:szCs w:val="22"/>
              </w:rPr>
            </w:pPr>
          </w:p>
          <w:p w:rsidR="00407D4F" w:rsidRPr="003D2130" w:rsidRDefault="00407D4F" w:rsidP="003D2130">
            <w:pPr>
              <w:jc w:val="both"/>
              <w:rPr>
                <w:sz w:val="22"/>
                <w:szCs w:val="22"/>
              </w:rPr>
            </w:pPr>
            <w:r w:rsidRPr="003D2130">
              <w:rPr>
                <w:sz w:val="22"/>
                <w:szCs w:val="22"/>
              </w:rPr>
              <w:t xml:space="preserve">Bakalářská práce se zabývá </w:t>
            </w:r>
            <w:r w:rsidR="00DA17E7">
              <w:rPr>
                <w:sz w:val="22"/>
                <w:szCs w:val="22"/>
              </w:rPr>
              <w:t>klimatem</w:t>
            </w:r>
            <w:r w:rsidRPr="003D2130">
              <w:rPr>
                <w:sz w:val="22"/>
                <w:szCs w:val="22"/>
              </w:rPr>
              <w:t xml:space="preserve"> třídy na 2. stupni základní školy se zaměřením na zjištění aktuálního </w:t>
            </w:r>
            <w:r w:rsidR="00DA17E7">
              <w:rPr>
                <w:sz w:val="22"/>
                <w:szCs w:val="22"/>
              </w:rPr>
              <w:br/>
            </w:r>
            <w:r w:rsidRPr="003D2130">
              <w:rPr>
                <w:sz w:val="22"/>
                <w:szCs w:val="22"/>
              </w:rPr>
              <w:t xml:space="preserve">a preferovaného klimatu ve vybrané škole. </w:t>
            </w:r>
            <w:r w:rsidR="00235037" w:rsidRPr="003D2130">
              <w:rPr>
                <w:sz w:val="22"/>
                <w:szCs w:val="22"/>
              </w:rPr>
              <w:t>Téma považuji</w:t>
            </w:r>
            <w:r w:rsidRPr="003D2130">
              <w:rPr>
                <w:sz w:val="22"/>
                <w:szCs w:val="22"/>
              </w:rPr>
              <w:t xml:space="preserve"> za velmi aktuální a prakticky významné</w:t>
            </w:r>
            <w:r w:rsidR="00235037" w:rsidRPr="003D2130">
              <w:rPr>
                <w:sz w:val="22"/>
                <w:szCs w:val="22"/>
              </w:rPr>
              <w:t xml:space="preserve">, jelikož </w:t>
            </w:r>
            <w:r w:rsidRPr="003D2130">
              <w:rPr>
                <w:sz w:val="22"/>
                <w:szCs w:val="22"/>
              </w:rPr>
              <w:t>klima třídy je jedním z klíčových faktorů</w:t>
            </w:r>
            <w:r w:rsidR="00235037" w:rsidRPr="003D2130">
              <w:rPr>
                <w:sz w:val="22"/>
                <w:szCs w:val="22"/>
              </w:rPr>
              <w:t xml:space="preserve"> ovlivňujících školní úspěšnost. Práce přináší důležitá zjištění</w:t>
            </w:r>
            <w:r w:rsidRPr="003D2130">
              <w:rPr>
                <w:sz w:val="22"/>
                <w:szCs w:val="22"/>
              </w:rPr>
              <w:t xml:space="preserve">, která mají přímý praktický přínos pro konkrétní školu, ve které byl výzkum realizován. Přestože výsledky nelze zobecnit na širší populaci, podstatné je, že mohou sloužit jako cenný podklad pro pedagogickou praxi </w:t>
            </w:r>
            <w:r w:rsidR="003D2130">
              <w:rPr>
                <w:sz w:val="22"/>
                <w:szCs w:val="22"/>
              </w:rPr>
              <w:br/>
            </w:r>
            <w:r w:rsidRPr="003D2130">
              <w:rPr>
                <w:sz w:val="22"/>
                <w:szCs w:val="22"/>
              </w:rPr>
              <w:t>a pro případné intervence na úrovni školy.</w:t>
            </w:r>
          </w:p>
          <w:p w:rsidR="00407D4F" w:rsidRPr="003D2130" w:rsidRDefault="00407D4F" w:rsidP="003D2130">
            <w:pPr>
              <w:jc w:val="both"/>
              <w:rPr>
                <w:sz w:val="22"/>
                <w:szCs w:val="22"/>
              </w:rPr>
            </w:pPr>
            <w:r w:rsidRPr="003D2130">
              <w:rPr>
                <w:sz w:val="22"/>
                <w:szCs w:val="22"/>
              </w:rPr>
              <w:t xml:space="preserve">Velmi oceňuji design výzkumu, který je dobře promyšlený, s jasně stanovenými a zdůvodněnými výzkumnými cíli. Autorka prokázala schopnost opřít svůj výzkum o relevantní odborné zdroje a zvolila </w:t>
            </w:r>
            <w:r w:rsidR="00DA17E7">
              <w:rPr>
                <w:sz w:val="22"/>
                <w:szCs w:val="22"/>
              </w:rPr>
              <w:t xml:space="preserve">vhodné </w:t>
            </w:r>
            <w:r w:rsidRPr="003D2130">
              <w:rPr>
                <w:sz w:val="22"/>
                <w:szCs w:val="22"/>
              </w:rPr>
              <w:t>metody sběru i zpracování dat. Velmi pozitivně hodnotím náročnější zpracování dat, včetně ověřování hypotéz, což svědčí o vysoké úrovni práce a schopnosti samostatně pracovat s kvantitativními daty.</w:t>
            </w:r>
          </w:p>
          <w:p w:rsidR="00407D4F" w:rsidRPr="003D2130" w:rsidRDefault="00407D4F" w:rsidP="003D2130">
            <w:pPr>
              <w:jc w:val="both"/>
              <w:rPr>
                <w:sz w:val="22"/>
                <w:szCs w:val="22"/>
              </w:rPr>
            </w:pPr>
            <w:r w:rsidRPr="003D2130">
              <w:rPr>
                <w:sz w:val="22"/>
                <w:szCs w:val="22"/>
              </w:rPr>
              <w:t xml:space="preserve">Autorka si rovněž velmi dobře poradila s interpretací výsledků. Oceňuji, že výsledky prezentuje přehledně po jednotlivých třídách a zároveň se snaží hledat souvislosti a rozdíly v závislosti na pohlaví žáků u aktuálního </w:t>
            </w:r>
            <w:r w:rsidR="003D2130">
              <w:rPr>
                <w:sz w:val="22"/>
                <w:szCs w:val="22"/>
              </w:rPr>
              <w:br/>
            </w:r>
            <w:r w:rsidRPr="003D2130">
              <w:rPr>
                <w:sz w:val="22"/>
                <w:szCs w:val="22"/>
              </w:rPr>
              <w:t>i preferovaného klimatu. Tento přístup přináší detailnější pohled na problematiku a zvyšuje praktickou hodnotu zjištění.</w:t>
            </w:r>
          </w:p>
          <w:p w:rsidR="00407D4F" w:rsidRPr="003D2130" w:rsidRDefault="00407D4F" w:rsidP="003D2130">
            <w:pPr>
              <w:jc w:val="both"/>
              <w:rPr>
                <w:sz w:val="22"/>
                <w:szCs w:val="22"/>
              </w:rPr>
            </w:pPr>
            <w:r w:rsidRPr="003D2130">
              <w:rPr>
                <w:sz w:val="22"/>
                <w:szCs w:val="22"/>
              </w:rPr>
              <w:t>Pozitivně hodnotím také navržená doporučení pro školní praxi, která přímo vycházejí z výsledků výzkumu. Přesto si myslím, že tato doporučení by bylo možné dále rozpracovat a doplnit o konkrétní kroky nebo strategie, jak s výsledky efektivně pracovat.</w:t>
            </w:r>
          </w:p>
          <w:p w:rsidR="00407D4F" w:rsidRPr="003D2130" w:rsidRDefault="00407D4F" w:rsidP="003D2130">
            <w:pPr>
              <w:jc w:val="both"/>
              <w:rPr>
                <w:sz w:val="22"/>
                <w:szCs w:val="22"/>
              </w:rPr>
            </w:pPr>
            <w:r w:rsidRPr="003D2130">
              <w:rPr>
                <w:sz w:val="22"/>
                <w:szCs w:val="22"/>
              </w:rPr>
              <w:t>Celkově považuji bakalářskou práci za nadstandardní v rámci požadavků na bakalářský stupeň. Autorka prokázala samostatnost a schopnost propojit teorii s praxí. Práce je přehledná, metodologicky dobře podložená a přináší prakticky využitelné závěry.</w:t>
            </w:r>
          </w:p>
          <w:p w:rsidR="00407D4F" w:rsidRPr="003D2130" w:rsidRDefault="00407D4F" w:rsidP="003D2130">
            <w:pPr>
              <w:jc w:val="both"/>
              <w:rPr>
                <w:sz w:val="22"/>
                <w:szCs w:val="22"/>
              </w:rPr>
            </w:pPr>
          </w:p>
          <w:p w:rsidR="00404F3D" w:rsidRPr="003D2130" w:rsidRDefault="00407D4F" w:rsidP="003D2130">
            <w:pPr>
              <w:jc w:val="both"/>
              <w:rPr>
                <w:sz w:val="22"/>
                <w:szCs w:val="22"/>
              </w:rPr>
            </w:pPr>
            <w:r w:rsidRPr="003D2130">
              <w:rPr>
                <w:sz w:val="22"/>
                <w:szCs w:val="22"/>
              </w:rPr>
              <w:t>Práci hodnotím jako výbornou a doporučuji ji k obhajobě.</w:t>
            </w:r>
          </w:p>
        </w:tc>
      </w:tr>
      <w:tr w:rsidR="00B411DB" w:rsidRPr="00C50B27" w:rsidTr="00C50B27">
        <w:tc>
          <w:tcPr>
            <w:tcW w:w="9828" w:type="dxa"/>
            <w:gridSpan w:val="9"/>
          </w:tcPr>
          <w:p w:rsidR="00B411DB" w:rsidRPr="003D2130" w:rsidRDefault="00B411DB" w:rsidP="003D2130">
            <w:pPr>
              <w:jc w:val="both"/>
              <w:rPr>
                <w:b/>
                <w:sz w:val="22"/>
                <w:szCs w:val="22"/>
              </w:rPr>
            </w:pPr>
            <w:r w:rsidRPr="003D2130">
              <w:rPr>
                <w:b/>
                <w:sz w:val="22"/>
                <w:szCs w:val="22"/>
              </w:rPr>
              <w:t>Otázky k obhajobě:</w:t>
            </w:r>
          </w:p>
          <w:p w:rsidR="00B411DB" w:rsidRPr="003D2130" w:rsidRDefault="00B411DB" w:rsidP="003D2130">
            <w:pPr>
              <w:jc w:val="both"/>
              <w:rPr>
                <w:sz w:val="22"/>
                <w:szCs w:val="22"/>
              </w:rPr>
            </w:pPr>
          </w:p>
          <w:p w:rsidR="00CA0E06" w:rsidRPr="003D2130" w:rsidRDefault="00235037" w:rsidP="003D2130">
            <w:pPr>
              <w:pStyle w:val="Odstavecseseznamem"/>
              <w:numPr>
                <w:ilvl w:val="0"/>
                <w:numId w:val="1"/>
              </w:numPr>
              <w:jc w:val="both"/>
              <w:rPr>
                <w:sz w:val="22"/>
                <w:szCs w:val="22"/>
              </w:rPr>
            </w:pPr>
            <w:r w:rsidRPr="003D2130">
              <w:rPr>
                <w:sz w:val="22"/>
                <w:szCs w:val="22"/>
              </w:rPr>
              <w:lastRenderedPageBreak/>
              <w:t>Existuje také jiná interpretace, která by vysvětlovala rozdíly v aktuálním klimatu třídy ve zkoumaných třídách</w:t>
            </w:r>
            <w:r w:rsidR="00A67BAE" w:rsidRPr="003D2130">
              <w:rPr>
                <w:sz w:val="22"/>
                <w:szCs w:val="22"/>
              </w:rPr>
              <w:t xml:space="preserve"> (tzn. rozdílné hodnocení klimatu v jednotlivých třídách vybrané školy)</w:t>
            </w:r>
            <w:r w:rsidRPr="003D2130">
              <w:rPr>
                <w:sz w:val="22"/>
                <w:szCs w:val="22"/>
              </w:rPr>
              <w:t>?</w:t>
            </w:r>
          </w:p>
          <w:p w:rsidR="00235037" w:rsidRPr="003D2130" w:rsidRDefault="00235037" w:rsidP="003D2130">
            <w:pPr>
              <w:pStyle w:val="Odstavecseseznamem"/>
              <w:numPr>
                <w:ilvl w:val="0"/>
                <w:numId w:val="1"/>
              </w:numPr>
              <w:jc w:val="both"/>
              <w:rPr>
                <w:sz w:val="22"/>
                <w:szCs w:val="22"/>
              </w:rPr>
            </w:pPr>
            <w:r w:rsidRPr="003D2130">
              <w:rPr>
                <w:sz w:val="22"/>
                <w:szCs w:val="22"/>
              </w:rPr>
              <w:t>Ve vašem výzkumu se ukázalo, že chlapci hodnotí klima třídy pozitivněji než dívky. V čem je pro Vás toto zjištění zajímavé? Čím si tento roz</w:t>
            </w:r>
            <w:r w:rsidR="00A67BAE" w:rsidRPr="003D2130">
              <w:rPr>
                <w:sz w:val="22"/>
                <w:szCs w:val="22"/>
              </w:rPr>
              <w:t>díl vysvětlujete? O</w:t>
            </w:r>
            <w:r w:rsidRPr="003D2130">
              <w:rPr>
                <w:sz w:val="22"/>
                <w:szCs w:val="22"/>
              </w:rPr>
              <w:t xml:space="preserve">dpovídá tento výsledek poznatkům </w:t>
            </w:r>
            <w:r w:rsidR="00DA17E7">
              <w:rPr>
                <w:sz w:val="22"/>
                <w:szCs w:val="22"/>
              </w:rPr>
              <w:br/>
            </w:r>
            <w:bookmarkStart w:id="0" w:name="_GoBack"/>
            <w:bookmarkEnd w:id="0"/>
            <w:r w:rsidR="00DA17E7">
              <w:rPr>
                <w:sz w:val="22"/>
                <w:szCs w:val="22"/>
              </w:rPr>
              <w:t xml:space="preserve">z </w:t>
            </w:r>
            <w:r w:rsidRPr="003D2130">
              <w:rPr>
                <w:sz w:val="22"/>
                <w:szCs w:val="22"/>
              </w:rPr>
              <w:t>odborné literatury, které uvádíte ve své práci?</w:t>
            </w:r>
          </w:p>
          <w:p w:rsidR="00A67BAE" w:rsidRPr="003D2130" w:rsidRDefault="00A67BAE" w:rsidP="003D2130">
            <w:pPr>
              <w:pStyle w:val="Odstavecseseznamem"/>
              <w:jc w:val="both"/>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b/>
                <w:sz w:val="22"/>
                <w:szCs w:val="22"/>
              </w:rPr>
              <w:lastRenderedPageBreak/>
              <w:t>Celkové hodnocení</w:t>
            </w:r>
            <w:r w:rsidRPr="00C50B27">
              <w:rPr>
                <w:rStyle w:val="Znakapoznpodarou"/>
                <w:b/>
                <w:sz w:val="22"/>
                <w:szCs w:val="22"/>
              </w:rPr>
              <w:footnoteReference w:customMarkFollows="1" w:id="1"/>
              <w:t>*</w:t>
            </w:r>
          </w:p>
        </w:tc>
        <w:tc>
          <w:tcPr>
            <w:tcW w:w="507" w:type="dxa"/>
          </w:tcPr>
          <w:p w:rsidR="00B411DB" w:rsidRPr="00C50B27" w:rsidRDefault="00B411DB" w:rsidP="00C50B27">
            <w:pPr>
              <w:jc w:val="center"/>
              <w:rPr>
                <w:sz w:val="22"/>
                <w:szCs w:val="22"/>
              </w:rPr>
            </w:pPr>
            <w:r w:rsidRPr="00C50B27">
              <w:rPr>
                <w:sz w:val="22"/>
                <w:szCs w:val="22"/>
              </w:rPr>
              <w:t>A</w:t>
            </w:r>
          </w:p>
        </w:tc>
        <w:tc>
          <w:tcPr>
            <w:tcW w:w="506"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7"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5" w:type="dxa"/>
          </w:tcPr>
          <w:p w:rsidR="00B411DB" w:rsidRPr="00C50B27" w:rsidRDefault="00B411DB" w:rsidP="00C50B27">
            <w:pPr>
              <w:jc w:val="center"/>
              <w:rPr>
                <w:sz w:val="22"/>
                <w:szCs w:val="22"/>
              </w:rPr>
            </w:pPr>
          </w:p>
        </w:tc>
      </w:tr>
      <w:tr w:rsidR="00B411DB" w:rsidRPr="00C50B27" w:rsidTr="00C50B27">
        <w:tc>
          <w:tcPr>
            <w:tcW w:w="4068" w:type="dxa"/>
            <w:gridSpan w:val="2"/>
            <w:vAlign w:val="center"/>
          </w:tcPr>
          <w:p w:rsidR="00B411DB" w:rsidRPr="00C50B27" w:rsidRDefault="00B411DB" w:rsidP="00362AB0">
            <w:pPr>
              <w:rPr>
                <w:sz w:val="22"/>
                <w:szCs w:val="22"/>
              </w:rPr>
            </w:pPr>
            <w:r w:rsidRPr="00C50B27">
              <w:rPr>
                <w:sz w:val="22"/>
                <w:szCs w:val="22"/>
              </w:rPr>
              <w:t>Datum:</w:t>
            </w:r>
            <w:r w:rsidR="00CA0EE5">
              <w:rPr>
                <w:sz w:val="22"/>
                <w:szCs w:val="22"/>
              </w:rPr>
              <w:t xml:space="preserve"> 6</w:t>
            </w:r>
            <w:r w:rsidR="006905B7">
              <w:rPr>
                <w:sz w:val="22"/>
                <w:szCs w:val="22"/>
              </w:rPr>
              <w:t>. května 2025</w:t>
            </w:r>
          </w:p>
        </w:tc>
        <w:tc>
          <w:tcPr>
            <w:tcW w:w="5760" w:type="dxa"/>
            <w:gridSpan w:val="7"/>
            <w:vAlign w:val="center"/>
          </w:tcPr>
          <w:p w:rsidR="00B411DB" w:rsidRPr="00C50B27" w:rsidRDefault="00B411DB" w:rsidP="00362AB0">
            <w:pPr>
              <w:rPr>
                <w:sz w:val="22"/>
                <w:szCs w:val="22"/>
              </w:rPr>
            </w:pPr>
            <w:r w:rsidRPr="00C50B27">
              <w:rPr>
                <w:sz w:val="22"/>
                <w:szCs w:val="22"/>
              </w:rPr>
              <w:t>Podpis:</w:t>
            </w:r>
            <w:r w:rsidR="006905B7">
              <w:rPr>
                <w:sz w:val="22"/>
                <w:szCs w:val="22"/>
              </w:rPr>
              <w:t xml:space="preserve"> Karla Hrbáčková, v. r. </w:t>
            </w:r>
          </w:p>
        </w:tc>
      </w:tr>
    </w:tbl>
    <w:p w:rsidR="006847E2" w:rsidRDefault="006847E2"/>
    <w:sectPr w:rsidR="006847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7B5" w:rsidRDefault="003747B5">
      <w:r>
        <w:separator/>
      </w:r>
    </w:p>
  </w:endnote>
  <w:endnote w:type="continuationSeparator" w:id="0">
    <w:p w:rsidR="003747B5" w:rsidRDefault="00374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7B5" w:rsidRDefault="003747B5">
      <w:r>
        <w:separator/>
      </w:r>
    </w:p>
  </w:footnote>
  <w:footnote w:type="continuationSeparator" w:id="0">
    <w:p w:rsidR="003747B5" w:rsidRDefault="003747B5">
      <w:r>
        <w:continuationSeparator/>
      </w:r>
    </w:p>
  </w:footnote>
  <w:footnote w:id="1">
    <w:p w:rsidR="00B411DB" w:rsidRDefault="00B411DB"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784945"/>
    <w:multiLevelType w:val="hybridMultilevel"/>
    <w:tmpl w:val="498CD0B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65E"/>
    <w:rsid w:val="000E2C47"/>
    <w:rsid w:val="00235037"/>
    <w:rsid w:val="002E4A48"/>
    <w:rsid w:val="00362AB0"/>
    <w:rsid w:val="003747B5"/>
    <w:rsid w:val="003D2130"/>
    <w:rsid w:val="003F5DA2"/>
    <w:rsid w:val="00404F3D"/>
    <w:rsid w:val="00407D4F"/>
    <w:rsid w:val="00512982"/>
    <w:rsid w:val="00514664"/>
    <w:rsid w:val="005248C6"/>
    <w:rsid w:val="00526D47"/>
    <w:rsid w:val="00550793"/>
    <w:rsid w:val="0055255D"/>
    <w:rsid w:val="005C219A"/>
    <w:rsid w:val="00645151"/>
    <w:rsid w:val="0065165E"/>
    <w:rsid w:val="006847E2"/>
    <w:rsid w:val="006905B7"/>
    <w:rsid w:val="00730C1A"/>
    <w:rsid w:val="007653F0"/>
    <w:rsid w:val="00834807"/>
    <w:rsid w:val="00922498"/>
    <w:rsid w:val="009318E6"/>
    <w:rsid w:val="00A67BAE"/>
    <w:rsid w:val="00B411DB"/>
    <w:rsid w:val="00B63305"/>
    <w:rsid w:val="00BA3203"/>
    <w:rsid w:val="00C03D7D"/>
    <w:rsid w:val="00C37AE7"/>
    <w:rsid w:val="00C50B27"/>
    <w:rsid w:val="00CA0E06"/>
    <w:rsid w:val="00CA0EE5"/>
    <w:rsid w:val="00CA5150"/>
    <w:rsid w:val="00D53811"/>
    <w:rsid w:val="00D62416"/>
    <w:rsid w:val="00DA17E7"/>
    <w:rsid w:val="00DC1BF5"/>
    <w:rsid w:val="00E709EA"/>
    <w:rsid w:val="00E87FC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61DBB"/>
  <w15:chartTrackingRefBased/>
  <w15:docId w15:val="{693EFF38-51F7-4F03-8349-7687F9381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Odstavecseseznamem">
    <w:name w:val="List Paragraph"/>
    <w:basedOn w:val="Normln"/>
    <w:uiPriority w:val="34"/>
    <w:qFormat/>
    <w:rsid w:val="00C37A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352414">
      <w:bodyDiv w:val="1"/>
      <w:marLeft w:val="0"/>
      <w:marRight w:val="0"/>
      <w:marTop w:val="0"/>
      <w:marBottom w:val="0"/>
      <w:divBdr>
        <w:top w:val="none" w:sz="0" w:space="0" w:color="auto"/>
        <w:left w:val="none" w:sz="0" w:space="0" w:color="auto"/>
        <w:bottom w:val="none" w:sz="0" w:space="0" w:color="auto"/>
        <w:right w:val="none" w:sz="0" w:space="0" w:color="auto"/>
      </w:divBdr>
    </w:div>
    <w:div w:id="1559247859">
      <w:bodyDiv w:val="1"/>
      <w:marLeft w:val="0"/>
      <w:marRight w:val="0"/>
      <w:marTop w:val="0"/>
      <w:marBottom w:val="0"/>
      <w:divBdr>
        <w:top w:val="none" w:sz="0" w:space="0" w:color="auto"/>
        <w:left w:val="none" w:sz="0" w:space="0" w:color="auto"/>
        <w:bottom w:val="none" w:sz="0" w:space="0" w:color="auto"/>
        <w:right w:val="none" w:sz="0" w:space="0" w:color="auto"/>
      </w:divBdr>
    </w:div>
    <w:div w:id="1885435937">
      <w:bodyDiv w:val="1"/>
      <w:marLeft w:val="0"/>
      <w:marRight w:val="0"/>
      <w:marTop w:val="0"/>
      <w:marBottom w:val="0"/>
      <w:divBdr>
        <w:top w:val="none" w:sz="0" w:space="0" w:color="auto"/>
        <w:left w:val="none" w:sz="0" w:space="0" w:color="auto"/>
        <w:bottom w:val="none" w:sz="0" w:space="0" w:color="auto"/>
        <w:right w:val="none" w:sz="0" w:space="0" w:color="auto"/>
      </w:divBdr>
    </w:div>
    <w:div w:id="1931549547">
      <w:bodyDiv w:val="1"/>
      <w:marLeft w:val="0"/>
      <w:marRight w:val="0"/>
      <w:marTop w:val="0"/>
      <w:marBottom w:val="0"/>
      <w:divBdr>
        <w:top w:val="none" w:sz="0" w:space="0" w:color="auto"/>
        <w:left w:val="none" w:sz="0" w:space="0" w:color="auto"/>
        <w:bottom w:val="none" w:sz="0" w:space="0" w:color="auto"/>
        <w:right w:val="none" w:sz="0" w:space="0" w:color="auto"/>
      </w:divBdr>
    </w:div>
    <w:div w:id="198241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rbackova\Desktop\Posudky_2025\POSUDEK%20VEDOUC&#205;HO%20BAKAL&#193;&#344;SK&#201;%20PR&#193;CE_2022.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77E30-E90B-458A-BC85-9B624217A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POSUDEK VEDOUCÍHO BAKALÁŘSKÉ PRÁCE_2022</Template>
  <TotalTime>127</TotalTime>
  <Pages>2</Pages>
  <Words>526</Words>
  <Characters>3110</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Jiří Pospíšil</dc:creator>
  <cp:keywords/>
  <cp:lastModifiedBy>Karla Hrbáčková</cp:lastModifiedBy>
  <cp:revision>7</cp:revision>
  <cp:lastPrinted>2012-04-25T08:21:00Z</cp:lastPrinted>
  <dcterms:created xsi:type="dcterms:W3CDTF">2025-05-05T09:42:00Z</dcterms:created>
  <dcterms:modified xsi:type="dcterms:W3CDTF">2025-05-16T10:44:00Z</dcterms:modified>
</cp:coreProperties>
</file>